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430"/>
        <w:gridCol w:w="429"/>
        <w:gridCol w:w="1147"/>
        <w:gridCol w:w="573"/>
        <w:gridCol w:w="1433"/>
        <w:gridCol w:w="143"/>
        <w:gridCol w:w="143"/>
        <w:gridCol w:w="287"/>
        <w:gridCol w:w="859"/>
        <w:gridCol w:w="115"/>
        <w:gridCol w:w="602"/>
        <w:gridCol w:w="143"/>
        <w:gridCol w:w="287"/>
        <w:gridCol w:w="2865"/>
        <w:gridCol w:w="387"/>
        <w:gridCol w:w="186"/>
        <w:gridCol w:w="144"/>
        <w:gridCol w:w="429"/>
        <w:gridCol w:w="717"/>
        <w:gridCol w:w="143"/>
        <w:gridCol w:w="1720"/>
        <w:gridCol w:w="39"/>
      </w:tblGrid>
      <w:tr w:rsidR="00645CE8">
        <w:trPr>
          <w:trHeight w:hRule="exact" w:val="573"/>
        </w:trPr>
        <w:tc>
          <w:tcPr>
            <w:tcW w:w="15618" w:type="dxa"/>
            <w:gridSpan w:val="22"/>
            <w:shd w:val="clear" w:color="auto" w:fill="auto"/>
            <w:vAlign w:val="center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Программа муниципальных внутренних заимствований № 1-9.13.3-60312698/0001</w:t>
            </w:r>
          </w:p>
        </w:tc>
        <w:tc>
          <w:tcPr>
            <w:tcW w:w="14" w:type="dxa"/>
          </w:tcPr>
          <w:p w:rsidR="00645CE8" w:rsidRDefault="00645CE8"/>
        </w:tc>
      </w:tr>
      <w:tr w:rsidR="00645CE8">
        <w:trPr>
          <w:trHeight w:hRule="exact" w:val="287"/>
        </w:trPr>
        <w:tc>
          <w:tcPr>
            <w:tcW w:w="13898" w:type="dxa"/>
            <w:gridSpan w:val="21"/>
            <w:tcBorders>
              <w:right w:val="single" w:sz="5" w:space="0" w:color="000000"/>
            </w:tcBorders>
          </w:tcPr>
          <w:p w:rsidR="00645CE8" w:rsidRDefault="00645CE8"/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КОДЫ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645CE8" w:rsidRDefault="00645CE8"/>
        </w:tc>
      </w:tr>
      <w:tr w:rsidR="00645CE8">
        <w:trPr>
          <w:trHeight w:hRule="exact" w:val="143"/>
        </w:trPr>
        <w:tc>
          <w:tcPr>
            <w:tcW w:w="13898" w:type="dxa"/>
            <w:gridSpan w:val="21"/>
            <w:tcBorders>
              <w:right w:val="single" w:sz="15" w:space="0" w:color="000000"/>
            </w:tcBorders>
          </w:tcPr>
          <w:p w:rsidR="00645CE8" w:rsidRDefault="00645CE8"/>
        </w:tc>
        <w:tc>
          <w:tcPr>
            <w:tcW w:w="1720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01.01.2024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645CE8" w:rsidRDefault="00645CE8"/>
        </w:tc>
      </w:tr>
      <w:tr w:rsidR="00645CE8">
        <w:trPr>
          <w:trHeight w:hRule="exact" w:val="287"/>
        </w:trPr>
        <w:tc>
          <w:tcPr>
            <w:tcW w:w="6734" w:type="dxa"/>
            <w:gridSpan w:val="8"/>
          </w:tcPr>
          <w:p w:rsidR="00645CE8" w:rsidRDefault="00645CE8"/>
        </w:tc>
        <w:tc>
          <w:tcPr>
            <w:tcW w:w="287" w:type="dxa"/>
            <w:shd w:val="clear" w:color="auto" w:fill="auto"/>
            <w:vAlign w:val="center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</w:t>
            </w:r>
          </w:p>
        </w:tc>
        <w:tc>
          <w:tcPr>
            <w:tcW w:w="2006" w:type="dxa"/>
            <w:gridSpan w:val="5"/>
            <w:shd w:val="clear" w:color="auto" w:fill="auto"/>
            <w:vAlign w:val="center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 января 2024 г.</w:t>
            </w:r>
          </w:p>
        </w:tc>
        <w:tc>
          <w:tcPr>
            <w:tcW w:w="2865" w:type="dxa"/>
          </w:tcPr>
          <w:p w:rsidR="00645CE8" w:rsidRDefault="00645CE8"/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645CE8" w:rsidRDefault="00645CE8"/>
        </w:tc>
        <w:tc>
          <w:tcPr>
            <w:tcW w:w="1720" w:type="dxa"/>
            <w:vMerge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645CE8" w:rsidRDefault="00645CE8"/>
        </w:tc>
        <w:tc>
          <w:tcPr>
            <w:tcW w:w="14" w:type="dxa"/>
            <w:tcBorders>
              <w:left w:val="single" w:sz="15" w:space="0" w:color="000000"/>
            </w:tcBorders>
          </w:tcPr>
          <w:p w:rsidR="00645CE8" w:rsidRDefault="00645CE8"/>
        </w:tc>
      </w:tr>
      <w:tr w:rsidR="00645CE8">
        <w:trPr>
          <w:trHeight w:hRule="exact" w:val="429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 публично-правового образования</w:t>
            </w:r>
          </w:p>
        </w:tc>
        <w:tc>
          <w:tcPr>
            <w:tcW w:w="7450" w:type="dxa"/>
            <w:gridSpan w:val="11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Сельское поселение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вида ППО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645CE8" w:rsidRDefault="00645CE8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645CE8" w:rsidRDefault="00645CE8"/>
        </w:tc>
      </w:tr>
      <w:tr w:rsidR="00645CE8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Мокрологское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ОКТМО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645CE8" w:rsidRDefault="00645CE8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60641445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645CE8" w:rsidRDefault="00645CE8"/>
        </w:tc>
      </w:tr>
      <w:tr w:rsidR="00645CE8">
        <w:trPr>
          <w:trHeight w:hRule="exact" w:val="574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АДМИНИСТРАЦИЯ МОКРОЛОГСКОГО СЕЛЬСКОГО ПОСЕЛЕНИЯ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Сводному реестру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645CE8" w:rsidRDefault="00645CE8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60312698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645CE8" w:rsidRDefault="00645CE8"/>
        </w:tc>
      </w:tr>
      <w:tr w:rsidR="00645CE8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бюджета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Бюджет Мокрологского сельского поселения Октябрьского района</w:t>
            </w:r>
          </w:p>
        </w:tc>
        <w:tc>
          <w:tcPr>
            <w:tcW w:w="2006" w:type="dxa"/>
            <w:gridSpan w:val="6"/>
            <w:tcBorders>
              <w:right w:val="single" w:sz="15" w:space="0" w:color="000000"/>
            </w:tcBorders>
          </w:tcPr>
          <w:p w:rsidR="00645CE8" w:rsidRDefault="00645CE8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60641445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645CE8" w:rsidRDefault="00645CE8"/>
        </w:tc>
      </w:tr>
      <w:tr w:rsidR="00645CE8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Является приложением к решению о местном бюджете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Нет</w:t>
            </w:r>
          </w:p>
        </w:tc>
        <w:tc>
          <w:tcPr>
            <w:tcW w:w="2006" w:type="dxa"/>
            <w:gridSpan w:val="6"/>
          </w:tcPr>
          <w:p w:rsidR="00645CE8" w:rsidRDefault="00645CE8"/>
        </w:tc>
        <w:tc>
          <w:tcPr>
            <w:tcW w:w="1720" w:type="dxa"/>
            <w:tcBorders>
              <w:top w:val="single" w:sz="15" w:space="0" w:color="000000"/>
            </w:tcBorders>
          </w:tcPr>
          <w:p w:rsidR="00645CE8" w:rsidRDefault="00645CE8"/>
        </w:tc>
        <w:tc>
          <w:tcPr>
            <w:tcW w:w="14" w:type="dxa"/>
          </w:tcPr>
          <w:p w:rsidR="00645CE8" w:rsidRDefault="00645CE8"/>
        </w:tc>
      </w:tr>
      <w:tr w:rsidR="00645CE8">
        <w:trPr>
          <w:trHeight w:hRule="exact" w:val="702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Причина отсутствия информации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Программа муниципальных заимствований в муниципальном образовании "Мокрологское сельское поселение" на 2024 год и плановый период 2025 и 2026 годов не утверждалась</w:t>
            </w:r>
          </w:p>
        </w:tc>
        <w:tc>
          <w:tcPr>
            <w:tcW w:w="3740" w:type="dxa"/>
            <w:gridSpan w:val="8"/>
          </w:tcPr>
          <w:p w:rsidR="00645CE8" w:rsidRDefault="00645CE8"/>
        </w:tc>
      </w:tr>
      <w:tr w:rsidR="00645CE8">
        <w:trPr>
          <w:trHeight w:hRule="exact" w:val="716"/>
        </w:trPr>
        <w:tc>
          <w:tcPr>
            <w:tcW w:w="2436" w:type="dxa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Руководитель</w:t>
            </w:r>
          </w:p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430" w:type="dxa"/>
          </w:tcPr>
          <w:p w:rsidR="00645CE8" w:rsidRDefault="00645CE8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Глава администрации Мокрологского сельского поселения</w:t>
            </w:r>
          </w:p>
        </w:tc>
        <w:tc>
          <w:tcPr>
            <w:tcW w:w="143" w:type="dxa"/>
            <w:tcBorders>
              <w:top w:val="single" w:sz="5" w:space="0" w:color="000000"/>
            </w:tcBorders>
          </w:tcPr>
          <w:p w:rsidR="00645CE8" w:rsidRDefault="00645CE8"/>
        </w:tc>
        <w:tc>
          <w:tcPr>
            <w:tcW w:w="2149" w:type="dxa"/>
            <w:gridSpan w:val="6"/>
            <w:tcBorders>
              <w:top w:val="single" w:sz="5" w:space="0" w:color="000000"/>
              <w:bottom w:val="single" w:sz="5" w:space="0" w:color="000000"/>
            </w:tcBorders>
          </w:tcPr>
          <w:p w:rsidR="00645CE8" w:rsidRDefault="00645CE8"/>
        </w:tc>
        <w:tc>
          <w:tcPr>
            <w:tcW w:w="287" w:type="dxa"/>
            <w:tcBorders>
              <w:top w:val="single" w:sz="5" w:space="0" w:color="000000"/>
            </w:tcBorders>
          </w:tcPr>
          <w:p w:rsidR="00645CE8" w:rsidRDefault="00645CE8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Кочин Григорий Викторович</w:t>
            </w:r>
          </w:p>
        </w:tc>
        <w:tc>
          <w:tcPr>
            <w:tcW w:w="3023" w:type="dxa"/>
            <w:gridSpan w:val="5"/>
          </w:tcPr>
          <w:p w:rsidR="00645CE8" w:rsidRDefault="00645CE8"/>
        </w:tc>
      </w:tr>
      <w:tr w:rsidR="00645CE8">
        <w:trPr>
          <w:trHeight w:hRule="exact" w:val="287"/>
        </w:trPr>
        <w:tc>
          <w:tcPr>
            <w:tcW w:w="2866" w:type="dxa"/>
            <w:gridSpan w:val="2"/>
          </w:tcPr>
          <w:p w:rsidR="00645CE8" w:rsidRDefault="00645CE8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645CE8" w:rsidRDefault="00645CE8"/>
        </w:tc>
        <w:tc>
          <w:tcPr>
            <w:tcW w:w="2149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287" w:type="dxa"/>
          </w:tcPr>
          <w:p w:rsidR="00645CE8" w:rsidRDefault="00645CE8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3023" w:type="dxa"/>
            <w:gridSpan w:val="5"/>
          </w:tcPr>
          <w:p w:rsidR="00645CE8" w:rsidRDefault="00645CE8"/>
        </w:tc>
      </w:tr>
      <w:tr w:rsidR="00645CE8">
        <w:trPr>
          <w:trHeight w:hRule="exact" w:val="143"/>
        </w:trPr>
        <w:tc>
          <w:tcPr>
            <w:tcW w:w="7880" w:type="dxa"/>
            <w:gridSpan w:val="10"/>
          </w:tcPr>
          <w:p w:rsidR="00645CE8" w:rsidRDefault="00645CE8"/>
        </w:tc>
        <w:tc>
          <w:tcPr>
            <w:tcW w:w="4585" w:type="dxa"/>
            <w:gridSpan w:val="7"/>
            <w:tcBorders>
              <w:bottom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</w:tcPr>
          <w:p w:rsidR="00645CE8" w:rsidRDefault="00645CE8"/>
        </w:tc>
      </w:tr>
      <w:tr w:rsidR="00645CE8">
        <w:trPr>
          <w:trHeight w:hRule="exact" w:val="1161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115" w:type="dxa"/>
            <w:tcBorders>
              <w:top w:val="single" w:sz="10" w:space="0" w:color="000000"/>
              <w:left w:val="single" w:sz="10" w:space="0" w:color="000000"/>
            </w:tcBorders>
          </w:tcPr>
          <w:p w:rsidR="00645CE8" w:rsidRDefault="00645CE8"/>
        </w:tc>
        <w:tc>
          <w:tcPr>
            <w:tcW w:w="4284" w:type="dxa"/>
            <w:gridSpan w:val="5"/>
            <w:tcBorders>
              <w:top w:val="single" w:sz="10" w:space="0" w:color="000000"/>
            </w:tcBorders>
            <w:shd w:val="clear" w:color="auto" w:fill="auto"/>
          </w:tcPr>
          <w:p w:rsidR="00645CE8" w:rsidRDefault="00AE2650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6" w:type="dxa"/>
            <w:tcBorders>
              <w:top w:val="single" w:sz="10" w:space="0" w:color="000000"/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14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4585" w:type="dxa"/>
            <w:gridSpan w:val="7"/>
            <w:tcBorders>
              <w:left w:val="single" w:sz="10" w:space="0" w:color="000000"/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229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115" w:type="dxa"/>
            <w:tcBorders>
              <w:left w:val="single" w:sz="10" w:space="0" w:color="000000"/>
            </w:tcBorders>
          </w:tcPr>
          <w:p w:rsidR="00645CE8" w:rsidRDefault="00645CE8"/>
        </w:tc>
        <w:tc>
          <w:tcPr>
            <w:tcW w:w="4284" w:type="dxa"/>
            <w:gridSpan w:val="5"/>
            <w:shd w:val="clear" w:color="auto" w:fill="000000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  <w:t>Сведения о сертификате ЭП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444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115" w:type="dxa"/>
            <w:tcBorders>
              <w:left w:val="single" w:sz="10" w:space="0" w:color="000000"/>
            </w:tcBorders>
          </w:tcPr>
          <w:p w:rsidR="00645CE8" w:rsidRDefault="00645CE8"/>
        </w:tc>
        <w:tc>
          <w:tcPr>
            <w:tcW w:w="4284" w:type="dxa"/>
            <w:gridSpan w:val="5"/>
            <w:shd w:val="clear" w:color="auto" w:fill="auto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Кому выдан: Кочин Григорий Викторович, Глава администрации.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230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115" w:type="dxa"/>
            <w:tcBorders>
              <w:left w:val="single" w:sz="10" w:space="0" w:color="000000"/>
            </w:tcBorders>
          </w:tcPr>
          <w:p w:rsidR="00645CE8" w:rsidRDefault="00645CE8"/>
        </w:tc>
        <w:tc>
          <w:tcPr>
            <w:tcW w:w="4284" w:type="dxa"/>
            <w:gridSpan w:val="5"/>
            <w:shd w:val="clear" w:color="auto" w:fill="auto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Кем выдан: Казначейство России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229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115" w:type="dxa"/>
            <w:tcBorders>
              <w:left w:val="single" w:sz="10" w:space="0" w:color="000000"/>
            </w:tcBorders>
          </w:tcPr>
          <w:p w:rsidR="00645CE8" w:rsidRDefault="00645CE8"/>
        </w:tc>
        <w:tc>
          <w:tcPr>
            <w:tcW w:w="4284" w:type="dxa"/>
            <w:gridSpan w:val="5"/>
            <w:shd w:val="clear" w:color="auto" w:fill="auto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Действителен: с 01.12.2022 до 24.02.2024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115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115" w:type="dxa"/>
            <w:tcBorders>
              <w:left w:val="single" w:sz="10" w:space="0" w:color="000000"/>
            </w:tcBorders>
          </w:tcPr>
          <w:p w:rsidR="00645CE8" w:rsidRDefault="00645CE8"/>
        </w:tc>
        <w:tc>
          <w:tcPr>
            <w:tcW w:w="4284" w:type="dxa"/>
            <w:gridSpan w:val="5"/>
            <w:shd w:val="clear" w:color="auto" w:fill="auto"/>
          </w:tcPr>
          <w:p w:rsidR="00645CE8" w:rsidRDefault="00645CE8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157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645CE8" w:rsidRDefault="00645CE8"/>
        </w:tc>
        <w:tc>
          <w:tcPr>
            <w:tcW w:w="4585" w:type="dxa"/>
            <w:gridSpan w:val="7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645CE8" w:rsidRDefault="00645CE8"/>
        </w:tc>
      </w:tr>
      <w:tr w:rsidR="00645CE8">
        <w:trPr>
          <w:trHeight w:hRule="exact" w:val="143"/>
        </w:trPr>
        <w:tc>
          <w:tcPr>
            <w:tcW w:w="7880" w:type="dxa"/>
            <w:gridSpan w:val="10"/>
          </w:tcPr>
          <w:p w:rsidR="00645CE8" w:rsidRDefault="00645CE8"/>
        </w:tc>
        <w:tc>
          <w:tcPr>
            <w:tcW w:w="4585" w:type="dxa"/>
            <w:gridSpan w:val="7"/>
            <w:tcBorders>
              <w:top w:val="single" w:sz="10" w:space="0" w:color="000000"/>
            </w:tcBorders>
          </w:tcPr>
          <w:p w:rsidR="00645CE8" w:rsidRDefault="00645CE8"/>
        </w:tc>
        <w:tc>
          <w:tcPr>
            <w:tcW w:w="3167" w:type="dxa"/>
            <w:gridSpan w:val="6"/>
          </w:tcPr>
          <w:p w:rsidR="00645CE8" w:rsidRDefault="00645CE8"/>
        </w:tc>
      </w:tr>
      <w:tr w:rsidR="00645CE8">
        <w:trPr>
          <w:trHeight w:hRule="exact" w:val="574"/>
        </w:trPr>
        <w:tc>
          <w:tcPr>
            <w:tcW w:w="2436" w:type="dxa"/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Ответственный исполнитель</w:t>
            </w:r>
          </w:p>
        </w:tc>
        <w:tc>
          <w:tcPr>
            <w:tcW w:w="2579" w:type="dxa"/>
            <w:gridSpan w:val="4"/>
          </w:tcPr>
          <w:p w:rsidR="00645CE8" w:rsidRDefault="00645CE8"/>
        </w:tc>
        <w:tc>
          <w:tcPr>
            <w:tcW w:w="3582" w:type="dxa"/>
            <w:gridSpan w:val="7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Глава администрации Мокрологского сельского поселения</w:t>
            </w:r>
          </w:p>
        </w:tc>
        <w:tc>
          <w:tcPr>
            <w:tcW w:w="430" w:type="dxa"/>
            <w:gridSpan w:val="2"/>
          </w:tcPr>
          <w:p w:rsidR="00645CE8" w:rsidRDefault="00645CE8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Кочин Григорий Викторович</w:t>
            </w:r>
          </w:p>
        </w:tc>
        <w:tc>
          <w:tcPr>
            <w:tcW w:w="429" w:type="dxa"/>
          </w:tcPr>
          <w:p w:rsidR="00645CE8" w:rsidRDefault="00645CE8"/>
        </w:tc>
        <w:tc>
          <w:tcPr>
            <w:tcW w:w="2580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88636037848</w:t>
            </w:r>
          </w:p>
        </w:tc>
        <w:tc>
          <w:tcPr>
            <w:tcW w:w="14" w:type="dxa"/>
          </w:tcPr>
          <w:p w:rsidR="00645CE8" w:rsidRDefault="00645CE8"/>
        </w:tc>
      </w:tr>
      <w:tr w:rsidR="00645CE8">
        <w:trPr>
          <w:trHeight w:hRule="exact" w:val="286"/>
        </w:trPr>
        <w:tc>
          <w:tcPr>
            <w:tcW w:w="5015" w:type="dxa"/>
            <w:gridSpan w:val="5"/>
          </w:tcPr>
          <w:p w:rsidR="00645CE8" w:rsidRDefault="00645CE8"/>
        </w:tc>
        <w:tc>
          <w:tcPr>
            <w:tcW w:w="3582" w:type="dxa"/>
            <w:gridSpan w:val="7"/>
            <w:tcBorders>
              <w:top w:val="single" w:sz="5" w:space="0" w:color="000000"/>
            </w:tcBorders>
            <w:shd w:val="clear" w:color="auto" w:fill="auto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430" w:type="dxa"/>
            <w:gridSpan w:val="2"/>
          </w:tcPr>
          <w:p w:rsidR="00645CE8" w:rsidRDefault="00645CE8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(фамилия, инициалы)</w:t>
            </w:r>
          </w:p>
        </w:tc>
        <w:tc>
          <w:tcPr>
            <w:tcW w:w="429" w:type="dxa"/>
          </w:tcPr>
          <w:p w:rsidR="00645CE8" w:rsidRDefault="00645CE8"/>
        </w:tc>
        <w:tc>
          <w:tcPr>
            <w:tcW w:w="2580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645CE8" w:rsidRDefault="00AE2650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(телефон)</w:t>
            </w:r>
          </w:p>
        </w:tc>
        <w:tc>
          <w:tcPr>
            <w:tcW w:w="14" w:type="dxa"/>
          </w:tcPr>
          <w:p w:rsidR="00645CE8" w:rsidRDefault="00645CE8"/>
        </w:tc>
      </w:tr>
      <w:tr w:rsidR="00645CE8">
        <w:trPr>
          <w:trHeight w:hRule="exact" w:val="143"/>
        </w:trPr>
        <w:tc>
          <w:tcPr>
            <w:tcW w:w="15632" w:type="dxa"/>
            <w:gridSpan w:val="23"/>
          </w:tcPr>
          <w:p w:rsidR="00645CE8" w:rsidRDefault="00645CE8"/>
        </w:tc>
      </w:tr>
      <w:tr w:rsidR="00645CE8">
        <w:trPr>
          <w:trHeight w:hRule="exact" w:val="287"/>
        </w:trPr>
        <w:tc>
          <w:tcPr>
            <w:tcW w:w="3295" w:type="dxa"/>
            <w:gridSpan w:val="3"/>
            <w:shd w:val="clear" w:color="auto" w:fill="auto"/>
          </w:tcPr>
          <w:p w:rsidR="00645CE8" w:rsidRDefault="00AE2650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29 декабря 2023 г.</w:t>
            </w:r>
          </w:p>
        </w:tc>
        <w:tc>
          <w:tcPr>
            <w:tcW w:w="12337" w:type="dxa"/>
            <w:gridSpan w:val="20"/>
          </w:tcPr>
          <w:p w:rsidR="00645CE8" w:rsidRDefault="00645CE8"/>
        </w:tc>
      </w:tr>
    </w:tbl>
    <w:p w:rsidR="00AE2650" w:rsidRDefault="00AE2650"/>
    <w:sectPr w:rsidR="00AE2650">
      <w:pgSz w:w="16834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5CE8"/>
    <w:rsid w:val="001F27E1"/>
    <w:rsid w:val="00645CE8"/>
    <w:rsid w:val="00AE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2016.2.0 from 23 September 2016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User1</dc:creator>
  <cp:lastModifiedBy>User1</cp:lastModifiedBy>
  <cp:revision>2</cp:revision>
  <dcterms:created xsi:type="dcterms:W3CDTF">2025-01-28T07:11:00Z</dcterms:created>
  <dcterms:modified xsi:type="dcterms:W3CDTF">2025-01-28T07:11:00Z</dcterms:modified>
</cp:coreProperties>
</file>