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6"/>
        <w:gridCol w:w="430"/>
        <w:gridCol w:w="429"/>
        <w:gridCol w:w="1147"/>
        <w:gridCol w:w="573"/>
        <w:gridCol w:w="1433"/>
        <w:gridCol w:w="143"/>
        <w:gridCol w:w="143"/>
        <w:gridCol w:w="287"/>
        <w:gridCol w:w="859"/>
        <w:gridCol w:w="115"/>
        <w:gridCol w:w="602"/>
        <w:gridCol w:w="143"/>
        <w:gridCol w:w="287"/>
        <w:gridCol w:w="2865"/>
        <w:gridCol w:w="387"/>
        <w:gridCol w:w="186"/>
        <w:gridCol w:w="144"/>
        <w:gridCol w:w="429"/>
        <w:gridCol w:w="717"/>
        <w:gridCol w:w="143"/>
        <w:gridCol w:w="1720"/>
        <w:gridCol w:w="39"/>
      </w:tblGrid>
      <w:tr w:rsidR="00A54AEB">
        <w:trPr>
          <w:trHeight w:hRule="exact" w:val="573"/>
        </w:trPr>
        <w:tc>
          <w:tcPr>
            <w:tcW w:w="15618" w:type="dxa"/>
            <w:gridSpan w:val="22"/>
            <w:shd w:val="clear" w:color="auto" w:fill="auto"/>
            <w:vAlign w:val="center"/>
          </w:tcPr>
          <w:p w:rsidR="00A54AEB" w:rsidRDefault="004C3AE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</w:rPr>
              <w:t>Программа муниципальных гарантий № 1-9.15.1-60312698/0001</w:t>
            </w:r>
          </w:p>
        </w:tc>
        <w:tc>
          <w:tcPr>
            <w:tcW w:w="14" w:type="dxa"/>
          </w:tcPr>
          <w:p w:rsidR="00A54AEB" w:rsidRDefault="00A54AEB"/>
        </w:tc>
      </w:tr>
      <w:tr w:rsidR="00A54AEB">
        <w:trPr>
          <w:trHeight w:hRule="exact" w:val="287"/>
        </w:trPr>
        <w:tc>
          <w:tcPr>
            <w:tcW w:w="13898" w:type="dxa"/>
            <w:gridSpan w:val="21"/>
            <w:tcBorders>
              <w:right w:val="single" w:sz="5" w:space="0" w:color="000000"/>
            </w:tcBorders>
          </w:tcPr>
          <w:p w:rsidR="00A54AEB" w:rsidRDefault="00A54AEB"/>
        </w:tc>
        <w:tc>
          <w:tcPr>
            <w:tcW w:w="1720" w:type="dxa"/>
            <w:tcBorders>
              <w:top w:val="single" w:sz="5" w:space="0" w:color="000000"/>
              <w:left w:val="single" w:sz="5" w:space="0" w:color="000000"/>
              <w:bottom w:val="single" w:sz="15" w:space="0" w:color="000000"/>
              <w:right w:val="single" w:sz="5" w:space="0" w:color="000000"/>
            </w:tcBorders>
            <w:shd w:val="clear" w:color="auto" w:fill="auto"/>
            <w:vAlign w:val="bottom"/>
          </w:tcPr>
          <w:p w:rsidR="00A54AEB" w:rsidRDefault="004C3AE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КОДЫ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A54AEB" w:rsidRDefault="00A54AEB"/>
        </w:tc>
      </w:tr>
      <w:tr w:rsidR="00A54AEB">
        <w:trPr>
          <w:trHeight w:hRule="exact" w:val="143"/>
        </w:trPr>
        <w:tc>
          <w:tcPr>
            <w:tcW w:w="13898" w:type="dxa"/>
            <w:gridSpan w:val="21"/>
            <w:tcBorders>
              <w:right w:val="single" w:sz="15" w:space="0" w:color="000000"/>
            </w:tcBorders>
          </w:tcPr>
          <w:p w:rsidR="00A54AEB" w:rsidRDefault="00A54AEB"/>
        </w:tc>
        <w:tc>
          <w:tcPr>
            <w:tcW w:w="1720" w:type="dxa"/>
            <w:vMerge w:val="restart"/>
            <w:tcBorders>
              <w:top w:val="single" w:sz="1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A54AEB" w:rsidRDefault="004C3AE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01.01.2024</w:t>
            </w:r>
          </w:p>
        </w:tc>
        <w:tc>
          <w:tcPr>
            <w:tcW w:w="14" w:type="dxa"/>
            <w:tcBorders>
              <w:left w:val="single" w:sz="15" w:space="0" w:color="000000"/>
            </w:tcBorders>
          </w:tcPr>
          <w:p w:rsidR="00A54AEB" w:rsidRDefault="00A54AEB"/>
        </w:tc>
      </w:tr>
      <w:tr w:rsidR="00A54AEB">
        <w:trPr>
          <w:trHeight w:hRule="exact" w:val="287"/>
        </w:trPr>
        <w:tc>
          <w:tcPr>
            <w:tcW w:w="6734" w:type="dxa"/>
            <w:gridSpan w:val="8"/>
          </w:tcPr>
          <w:p w:rsidR="00A54AEB" w:rsidRDefault="00A54AEB"/>
        </w:tc>
        <w:tc>
          <w:tcPr>
            <w:tcW w:w="287" w:type="dxa"/>
            <w:shd w:val="clear" w:color="auto" w:fill="auto"/>
            <w:vAlign w:val="center"/>
          </w:tcPr>
          <w:p w:rsidR="00A54AEB" w:rsidRDefault="004C3AE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на</w:t>
            </w:r>
          </w:p>
        </w:tc>
        <w:tc>
          <w:tcPr>
            <w:tcW w:w="2006" w:type="dxa"/>
            <w:gridSpan w:val="5"/>
            <w:shd w:val="clear" w:color="auto" w:fill="auto"/>
            <w:vAlign w:val="center"/>
          </w:tcPr>
          <w:p w:rsidR="00A54AEB" w:rsidRDefault="004C3AEF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 января 2024 г.</w:t>
            </w:r>
          </w:p>
        </w:tc>
        <w:tc>
          <w:tcPr>
            <w:tcW w:w="2865" w:type="dxa"/>
          </w:tcPr>
          <w:p w:rsidR="00A54AEB" w:rsidRDefault="00A54AEB"/>
        </w:tc>
        <w:tc>
          <w:tcPr>
            <w:tcW w:w="1863" w:type="dxa"/>
            <w:gridSpan w:val="5"/>
            <w:shd w:val="clear" w:color="auto" w:fill="auto"/>
            <w:vAlign w:val="bottom"/>
          </w:tcPr>
          <w:p w:rsidR="00A54AEB" w:rsidRDefault="004C3AEF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Дата</w:t>
            </w:r>
          </w:p>
        </w:tc>
        <w:tc>
          <w:tcPr>
            <w:tcW w:w="143" w:type="dxa"/>
            <w:tcBorders>
              <w:right w:val="single" w:sz="15" w:space="0" w:color="000000"/>
            </w:tcBorders>
          </w:tcPr>
          <w:p w:rsidR="00A54AEB" w:rsidRDefault="00A54AEB"/>
        </w:tc>
        <w:tc>
          <w:tcPr>
            <w:tcW w:w="1720" w:type="dxa"/>
            <w:vMerge/>
            <w:tcBorders>
              <w:top w:val="single" w:sz="1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A54AEB" w:rsidRDefault="00A54AEB"/>
        </w:tc>
        <w:tc>
          <w:tcPr>
            <w:tcW w:w="14" w:type="dxa"/>
            <w:tcBorders>
              <w:left w:val="single" w:sz="15" w:space="0" w:color="000000"/>
            </w:tcBorders>
          </w:tcPr>
          <w:p w:rsidR="00A54AEB" w:rsidRDefault="00A54AEB"/>
        </w:tc>
      </w:tr>
      <w:tr w:rsidR="00A54AEB">
        <w:trPr>
          <w:trHeight w:hRule="exact" w:val="429"/>
        </w:trPr>
        <w:tc>
          <w:tcPr>
            <w:tcW w:w="4442" w:type="dxa"/>
            <w:gridSpan w:val="4"/>
            <w:shd w:val="clear" w:color="auto" w:fill="auto"/>
            <w:vAlign w:val="bottom"/>
          </w:tcPr>
          <w:p w:rsidR="00A54AEB" w:rsidRDefault="004C3AEF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Вид публично-правового образования</w:t>
            </w:r>
          </w:p>
        </w:tc>
        <w:tc>
          <w:tcPr>
            <w:tcW w:w="7450" w:type="dxa"/>
            <w:gridSpan w:val="11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A54AEB" w:rsidRDefault="004C3AEF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Сельское поселение</w:t>
            </w:r>
          </w:p>
        </w:tc>
        <w:tc>
          <w:tcPr>
            <w:tcW w:w="1863" w:type="dxa"/>
            <w:gridSpan w:val="5"/>
            <w:shd w:val="clear" w:color="auto" w:fill="auto"/>
            <w:vAlign w:val="bottom"/>
          </w:tcPr>
          <w:p w:rsidR="00A54AEB" w:rsidRDefault="004C3AEF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вида ППО</w:t>
            </w:r>
          </w:p>
        </w:tc>
        <w:tc>
          <w:tcPr>
            <w:tcW w:w="143" w:type="dxa"/>
            <w:tcBorders>
              <w:right w:val="single" w:sz="15" w:space="0" w:color="000000"/>
            </w:tcBorders>
          </w:tcPr>
          <w:p w:rsidR="00A54AEB" w:rsidRDefault="00A54AEB"/>
        </w:tc>
        <w:tc>
          <w:tcPr>
            <w:tcW w:w="1720" w:type="dxa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A54AEB" w:rsidRDefault="004C3AE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10</w:t>
            </w:r>
          </w:p>
        </w:tc>
        <w:tc>
          <w:tcPr>
            <w:tcW w:w="14" w:type="dxa"/>
            <w:tcBorders>
              <w:left w:val="single" w:sz="15" w:space="0" w:color="000000"/>
            </w:tcBorders>
          </w:tcPr>
          <w:p w:rsidR="00A54AEB" w:rsidRDefault="00A54AEB"/>
        </w:tc>
      </w:tr>
      <w:tr w:rsidR="00A54AEB">
        <w:trPr>
          <w:trHeight w:hRule="exact" w:val="573"/>
        </w:trPr>
        <w:tc>
          <w:tcPr>
            <w:tcW w:w="4442" w:type="dxa"/>
            <w:gridSpan w:val="4"/>
            <w:shd w:val="clear" w:color="auto" w:fill="auto"/>
            <w:vAlign w:val="bottom"/>
          </w:tcPr>
          <w:p w:rsidR="00A54AEB" w:rsidRDefault="004C3AEF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Наименование территории публично-правового образования</w:t>
            </w:r>
          </w:p>
        </w:tc>
        <w:tc>
          <w:tcPr>
            <w:tcW w:w="7450" w:type="dxa"/>
            <w:gridSpan w:val="11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A54AEB" w:rsidRDefault="004C3AEF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Мокрологское</w:t>
            </w:r>
          </w:p>
        </w:tc>
        <w:tc>
          <w:tcPr>
            <w:tcW w:w="1863" w:type="dxa"/>
            <w:gridSpan w:val="5"/>
            <w:shd w:val="clear" w:color="auto" w:fill="auto"/>
            <w:vAlign w:val="bottom"/>
          </w:tcPr>
          <w:p w:rsidR="00A54AEB" w:rsidRDefault="004C3AEF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по ОКТМО</w:t>
            </w:r>
          </w:p>
        </w:tc>
        <w:tc>
          <w:tcPr>
            <w:tcW w:w="143" w:type="dxa"/>
            <w:tcBorders>
              <w:right w:val="single" w:sz="15" w:space="0" w:color="000000"/>
            </w:tcBorders>
          </w:tcPr>
          <w:p w:rsidR="00A54AEB" w:rsidRDefault="00A54AEB"/>
        </w:tc>
        <w:tc>
          <w:tcPr>
            <w:tcW w:w="1720" w:type="dxa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A54AEB" w:rsidRDefault="004C3AE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60641445</w:t>
            </w:r>
          </w:p>
        </w:tc>
        <w:tc>
          <w:tcPr>
            <w:tcW w:w="14" w:type="dxa"/>
            <w:tcBorders>
              <w:left w:val="single" w:sz="15" w:space="0" w:color="000000"/>
            </w:tcBorders>
          </w:tcPr>
          <w:p w:rsidR="00A54AEB" w:rsidRDefault="00A54AEB"/>
        </w:tc>
      </w:tr>
      <w:tr w:rsidR="00A54AEB">
        <w:trPr>
          <w:trHeight w:hRule="exact" w:val="574"/>
        </w:trPr>
        <w:tc>
          <w:tcPr>
            <w:tcW w:w="4442" w:type="dxa"/>
            <w:gridSpan w:val="4"/>
            <w:shd w:val="clear" w:color="auto" w:fill="auto"/>
            <w:vAlign w:val="bottom"/>
          </w:tcPr>
          <w:p w:rsidR="00A54AEB" w:rsidRDefault="004C3AEF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Финансовый орган (орган управления государственным внебюджетным фондом)</w:t>
            </w:r>
          </w:p>
        </w:tc>
        <w:tc>
          <w:tcPr>
            <w:tcW w:w="7450" w:type="dxa"/>
            <w:gridSpan w:val="11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A54AEB" w:rsidRDefault="004C3AEF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АДМИНИСТРАЦИЯ МОКРОЛОГСКОГО СЕЛЬСКОГО ПОСЕЛЕНИЯ</w:t>
            </w:r>
          </w:p>
        </w:tc>
        <w:tc>
          <w:tcPr>
            <w:tcW w:w="1863" w:type="dxa"/>
            <w:gridSpan w:val="5"/>
            <w:shd w:val="clear" w:color="auto" w:fill="auto"/>
            <w:vAlign w:val="bottom"/>
          </w:tcPr>
          <w:p w:rsidR="00A54AEB" w:rsidRDefault="004C3AEF">
            <w:pPr>
              <w:spacing w:line="232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по Сводному реестру</w:t>
            </w:r>
          </w:p>
        </w:tc>
        <w:tc>
          <w:tcPr>
            <w:tcW w:w="143" w:type="dxa"/>
            <w:tcBorders>
              <w:right w:val="single" w:sz="15" w:space="0" w:color="000000"/>
            </w:tcBorders>
          </w:tcPr>
          <w:p w:rsidR="00A54AEB" w:rsidRDefault="00A54AEB"/>
        </w:tc>
        <w:tc>
          <w:tcPr>
            <w:tcW w:w="1720" w:type="dxa"/>
            <w:tcBorders>
              <w:top w:val="single" w:sz="5" w:space="0" w:color="000000"/>
              <w:left w:val="single" w:sz="15" w:space="0" w:color="000000"/>
              <w:bottom w:val="single" w:sz="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A54AEB" w:rsidRDefault="004C3AE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60312698</w:t>
            </w:r>
          </w:p>
        </w:tc>
        <w:tc>
          <w:tcPr>
            <w:tcW w:w="14" w:type="dxa"/>
            <w:tcBorders>
              <w:left w:val="single" w:sz="15" w:space="0" w:color="000000"/>
            </w:tcBorders>
          </w:tcPr>
          <w:p w:rsidR="00A54AEB" w:rsidRDefault="00A54AEB"/>
        </w:tc>
      </w:tr>
      <w:tr w:rsidR="00A54AEB">
        <w:trPr>
          <w:trHeight w:hRule="exact" w:val="573"/>
        </w:trPr>
        <w:tc>
          <w:tcPr>
            <w:tcW w:w="4442" w:type="dxa"/>
            <w:gridSpan w:val="4"/>
            <w:shd w:val="clear" w:color="auto" w:fill="auto"/>
            <w:vAlign w:val="bottom"/>
          </w:tcPr>
          <w:p w:rsidR="00A54AEB" w:rsidRDefault="004C3AEF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Наименование бюджета</w:t>
            </w:r>
          </w:p>
        </w:tc>
        <w:tc>
          <w:tcPr>
            <w:tcW w:w="7450" w:type="dxa"/>
            <w:gridSpan w:val="11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A54AEB" w:rsidRDefault="004C3AEF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Бюджет Мокрологского сельского поселения Октябрьского района</w:t>
            </w:r>
          </w:p>
        </w:tc>
        <w:tc>
          <w:tcPr>
            <w:tcW w:w="2006" w:type="dxa"/>
            <w:gridSpan w:val="6"/>
            <w:tcBorders>
              <w:right w:val="single" w:sz="15" w:space="0" w:color="000000"/>
            </w:tcBorders>
          </w:tcPr>
          <w:p w:rsidR="00A54AEB" w:rsidRDefault="00A54AEB"/>
        </w:tc>
        <w:tc>
          <w:tcPr>
            <w:tcW w:w="1720" w:type="dxa"/>
            <w:tcBorders>
              <w:top w:val="single" w:sz="5" w:space="0" w:color="000000"/>
              <w:left w:val="single" w:sz="15" w:space="0" w:color="000000"/>
              <w:bottom w:val="single" w:sz="15" w:space="0" w:color="000000"/>
              <w:right w:val="single" w:sz="15" w:space="0" w:color="000000"/>
            </w:tcBorders>
            <w:shd w:val="clear" w:color="auto" w:fill="auto"/>
            <w:vAlign w:val="bottom"/>
          </w:tcPr>
          <w:p w:rsidR="00A54AEB" w:rsidRDefault="004C3AE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60641445</w:t>
            </w:r>
          </w:p>
        </w:tc>
        <w:tc>
          <w:tcPr>
            <w:tcW w:w="14" w:type="dxa"/>
            <w:tcBorders>
              <w:left w:val="single" w:sz="15" w:space="0" w:color="000000"/>
            </w:tcBorders>
          </w:tcPr>
          <w:p w:rsidR="00A54AEB" w:rsidRDefault="00A54AEB"/>
        </w:tc>
      </w:tr>
      <w:tr w:rsidR="00A54AEB">
        <w:trPr>
          <w:trHeight w:hRule="exact" w:val="573"/>
        </w:trPr>
        <w:tc>
          <w:tcPr>
            <w:tcW w:w="4442" w:type="dxa"/>
            <w:gridSpan w:val="4"/>
            <w:shd w:val="clear" w:color="auto" w:fill="auto"/>
            <w:vAlign w:val="bottom"/>
          </w:tcPr>
          <w:p w:rsidR="00A54AEB" w:rsidRDefault="004C3AEF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Является приложением к закону о бюджете</w:t>
            </w:r>
          </w:p>
        </w:tc>
        <w:tc>
          <w:tcPr>
            <w:tcW w:w="7450" w:type="dxa"/>
            <w:gridSpan w:val="11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A54AEB" w:rsidRDefault="004C3AEF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Нет</w:t>
            </w:r>
          </w:p>
        </w:tc>
        <w:tc>
          <w:tcPr>
            <w:tcW w:w="2006" w:type="dxa"/>
            <w:gridSpan w:val="6"/>
          </w:tcPr>
          <w:p w:rsidR="00A54AEB" w:rsidRDefault="00A54AEB"/>
        </w:tc>
        <w:tc>
          <w:tcPr>
            <w:tcW w:w="1720" w:type="dxa"/>
            <w:tcBorders>
              <w:top w:val="single" w:sz="15" w:space="0" w:color="000000"/>
            </w:tcBorders>
          </w:tcPr>
          <w:p w:rsidR="00A54AEB" w:rsidRDefault="00A54AEB"/>
        </w:tc>
        <w:tc>
          <w:tcPr>
            <w:tcW w:w="14" w:type="dxa"/>
          </w:tcPr>
          <w:p w:rsidR="00A54AEB" w:rsidRDefault="00A54AEB"/>
        </w:tc>
      </w:tr>
      <w:tr w:rsidR="00A54AEB">
        <w:trPr>
          <w:trHeight w:hRule="exact" w:val="702"/>
        </w:trPr>
        <w:tc>
          <w:tcPr>
            <w:tcW w:w="4442" w:type="dxa"/>
            <w:gridSpan w:val="4"/>
            <w:shd w:val="clear" w:color="auto" w:fill="auto"/>
            <w:vAlign w:val="bottom"/>
          </w:tcPr>
          <w:p w:rsidR="00A54AEB" w:rsidRDefault="004C3AEF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Причина отсутствия информации</w:t>
            </w:r>
          </w:p>
        </w:tc>
        <w:tc>
          <w:tcPr>
            <w:tcW w:w="7450" w:type="dxa"/>
            <w:gridSpan w:val="11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  <w:vAlign w:val="bottom"/>
          </w:tcPr>
          <w:p w:rsidR="00A54AEB" w:rsidRDefault="004C3AEF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Программа муниципальных гарантий в муниципальном образовании "Мокрологское сельское поселение" на 2023 год и плановый период 2024 и 2025 годов не утверждалась</w:t>
            </w:r>
          </w:p>
        </w:tc>
        <w:tc>
          <w:tcPr>
            <w:tcW w:w="3740" w:type="dxa"/>
            <w:gridSpan w:val="8"/>
          </w:tcPr>
          <w:p w:rsidR="00A54AEB" w:rsidRDefault="00A54AEB"/>
        </w:tc>
      </w:tr>
      <w:tr w:rsidR="00A54AEB">
        <w:trPr>
          <w:trHeight w:hRule="exact" w:val="716"/>
        </w:trPr>
        <w:tc>
          <w:tcPr>
            <w:tcW w:w="2436" w:type="dxa"/>
            <w:shd w:val="clear" w:color="auto" w:fill="auto"/>
            <w:vAlign w:val="bottom"/>
          </w:tcPr>
          <w:p w:rsidR="00A54AEB" w:rsidRDefault="004C3AEF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Руководитель</w:t>
            </w:r>
          </w:p>
          <w:p w:rsidR="00A54AEB" w:rsidRDefault="004C3AEF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(уполномоченное лицо)</w:t>
            </w:r>
          </w:p>
        </w:tc>
        <w:tc>
          <w:tcPr>
            <w:tcW w:w="430" w:type="dxa"/>
          </w:tcPr>
          <w:p w:rsidR="00A54AEB" w:rsidRDefault="00A54AEB"/>
        </w:tc>
        <w:tc>
          <w:tcPr>
            <w:tcW w:w="3582" w:type="dxa"/>
            <w:gridSpan w:val="4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A54AEB" w:rsidRDefault="004C3AE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Глава администрации Мокрологского сельского поселения</w:t>
            </w:r>
          </w:p>
        </w:tc>
        <w:tc>
          <w:tcPr>
            <w:tcW w:w="143" w:type="dxa"/>
            <w:tcBorders>
              <w:top w:val="single" w:sz="5" w:space="0" w:color="000000"/>
            </w:tcBorders>
          </w:tcPr>
          <w:p w:rsidR="00A54AEB" w:rsidRDefault="00A54AEB"/>
        </w:tc>
        <w:tc>
          <w:tcPr>
            <w:tcW w:w="2149" w:type="dxa"/>
            <w:gridSpan w:val="6"/>
            <w:tcBorders>
              <w:top w:val="single" w:sz="5" w:space="0" w:color="000000"/>
              <w:bottom w:val="single" w:sz="5" w:space="0" w:color="000000"/>
            </w:tcBorders>
          </w:tcPr>
          <w:p w:rsidR="00A54AEB" w:rsidRDefault="00A54AEB"/>
        </w:tc>
        <w:tc>
          <w:tcPr>
            <w:tcW w:w="287" w:type="dxa"/>
            <w:tcBorders>
              <w:top w:val="single" w:sz="5" w:space="0" w:color="000000"/>
            </w:tcBorders>
          </w:tcPr>
          <w:p w:rsidR="00A54AEB" w:rsidRDefault="00A54AEB"/>
        </w:tc>
        <w:tc>
          <w:tcPr>
            <w:tcW w:w="3582" w:type="dxa"/>
            <w:gridSpan w:val="4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A54AEB" w:rsidRDefault="004C3AE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Кочин Григорий Викторович</w:t>
            </w:r>
          </w:p>
        </w:tc>
        <w:tc>
          <w:tcPr>
            <w:tcW w:w="3023" w:type="dxa"/>
            <w:gridSpan w:val="5"/>
          </w:tcPr>
          <w:p w:rsidR="00A54AEB" w:rsidRDefault="00A54AEB"/>
        </w:tc>
      </w:tr>
      <w:tr w:rsidR="00A54AEB">
        <w:trPr>
          <w:trHeight w:hRule="exact" w:val="287"/>
        </w:trPr>
        <w:tc>
          <w:tcPr>
            <w:tcW w:w="2866" w:type="dxa"/>
            <w:gridSpan w:val="2"/>
          </w:tcPr>
          <w:p w:rsidR="00A54AEB" w:rsidRDefault="00A54AEB"/>
        </w:tc>
        <w:tc>
          <w:tcPr>
            <w:tcW w:w="3582" w:type="dxa"/>
            <w:gridSpan w:val="4"/>
            <w:tcBorders>
              <w:top w:val="single" w:sz="5" w:space="0" w:color="000000"/>
            </w:tcBorders>
            <w:shd w:val="clear" w:color="auto" w:fill="auto"/>
          </w:tcPr>
          <w:p w:rsidR="00A54AEB" w:rsidRDefault="004C3AE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(должность)</w:t>
            </w:r>
          </w:p>
        </w:tc>
        <w:tc>
          <w:tcPr>
            <w:tcW w:w="143" w:type="dxa"/>
          </w:tcPr>
          <w:p w:rsidR="00A54AEB" w:rsidRDefault="00A54AEB"/>
        </w:tc>
        <w:tc>
          <w:tcPr>
            <w:tcW w:w="2149" w:type="dxa"/>
            <w:gridSpan w:val="6"/>
            <w:tcBorders>
              <w:top w:val="single" w:sz="5" w:space="0" w:color="000000"/>
            </w:tcBorders>
            <w:shd w:val="clear" w:color="auto" w:fill="auto"/>
          </w:tcPr>
          <w:p w:rsidR="00A54AEB" w:rsidRDefault="004C3AE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(подпись)</w:t>
            </w:r>
          </w:p>
        </w:tc>
        <w:tc>
          <w:tcPr>
            <w:tcW w:w="287" w:type="dxa"/>
          </w:tcPr>
          <w:p w:rsidR="00A54AEB" w:rsidRDefault="00A54AEB"/>
        </w:tc>
        <w:tc>
          <w:tcPr>
            <w:tcW w:w="3582" w:type="dxa"/>
            <w:gridSpan w:val="4"/>
            <w:tcBorders>
              <w:top w:val="single" w:sz="5" w:space="0" w:color="000000"/>
            </w:tcBorders>
            <w:shd w:val="clear" w:color="auto" w:fill="auto"/>
          </w:tcPr>
          <w:p w:rsidR="00A54AEB" w:rsidRDefault="004C3AE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(расшифровка подписи)</w:t>
            </w:r>
          </w:p>
        </w:tc>
        <w:tc>
          <w:tcPr>
            <w:tcW w:w="3023" w:type="dxa"/>
            <w:gridSpan w:val="5"/>
          </w:tcPr>
          <w:p w:rsidR="00A54AEB" w:rsidRDefault="00A54AEB"/>
        </w:tc>
      </w:tr>
      <w:tr w:rsidR="00A54AEB">
        <w:trPr>
          <w:trHeight w:hRule="exact" w:val="143"/>
        </w:trPr>
        <w:tc>
          <w:tcPr>
            <w:tcW w:w="7880" w:type="dxa"/>
            <w:gridSpan w:val="10"/>
          </w:tcPr>
          <w:p w:rsidR="00A54AEB" w:rsidRDefault="00A54AEB"/>
        </w:tc>
        <w:tc>
          <w:tcPr>
            <w:tcW w:w="4585" w:type="dxa"/>
            <w:gridSpan w:val="7"/>
            <w:tcBorders>
              <w:bottom w:val="single" w:sz="10" w:space="0" w:color="000000"/>
            </w:tcBorders>
          </w:tcPr>
          <w:p w:rsidR="00A54AEB" w:rsidRDefault="00A54AEB"/>
        </w:tc>
        <w:tc>
          <w:tcPr>
            <w:tcW w:w="3167" w:type="dxa"/>
            <w:gridSpan w:val="6"/>
          </w:tcPr>
          <w:p w:rsidR="00A54AEB" w:rsidRDefault="00A54AEB"/>
        </w:tc>
      </w:tr>
      <w:tr w:rsidR="00A54AEB">
        <w:trPr>
          <w:trHeight w:hRule="exact" w:val="1161"/>
        </w:trPr>
        <w:tc>
          <w:tcPr>
            <w:tcW w:w="7880" w:type="dxa"/>
            <w:gridSpan w:val="10"/>
            <w:tcBorders>
              <w:right w:val="single" w:sz="10" w:space="0" w:color="000000"/>
            </w:tcBorders>
          </w:tcPr>
          <w:p w:rsidR="00A54AEB" w:rsidRDefault="00A54AEB"/>
        </w:tc>
        <w:tc>
          <w:tcPr>
            <w:tcW w:w="115" w:type="dxa"/>
            <w:tcBorders>
              <w:top w:val="single" w:sz="10" w:space="0" w:color="000000"/>
              <w:left w:val="single" w:sz="10" w:space="0" w:color="000000"/>
            </w:tcBorders>
          </w:tcPr>
          <w:p w:rsidR="00A54AEB" w:rsidRDefault="00A54AEB"/>
        </w:tc>
        <w:tc>
          <w:tcPr>
            <w:tcW w:w="4284" w:type="dxa"/>
            <w:gridSpan w:val="5"/>
            <w:tcBorders>
              <w:top w:val="single" w:sz="10" w:space="0" w:color="000000"/>
            </w:tcBorders>
            <w:shd w:val="clear" w:color="auto" w:fill="auto"/>
          </w:tcPr>
          <w:p w:rsidR="00A54AEB" w:rsidRDefault="004C3AEF">
            <w:pPr>
              <w:spacing w:line="232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Подлинник электронного документа, подписанного ЭП, хранится в подсистеме бюджетного планирования государственной интегрированной информационной системы управления общественными финансами "Электронный бюджет"</w:t>
            </w:r>
          </w:p>
        </w:tc>
        <w:tc>
          <w:tcPr>
            <w:tcW w:w="186" w:type="dxa"/>
            <w:tcBorders>
              <w:top w:val="single" w:sz="10" w:space="0" w:color="000000"/>
              <w:right w:val="single" w:sz="10" w:space="0" w:color="000000"/>
            </w:tcBorders>
          </w:tcPr>
          <w:p w:rsidR="00A54AEB" w:rsidRDefault="00A54AEB"/>
        </w:tc>
        <w:tc>
          <w:tcPr>
            <w:tcW w:w="3167" w:type="dxa"/>
            <w:gridSpan w:val="6"/>
            <w:tcBorders>
              <w:left w:val="single" w:sz="10" w:space="0" w:color="000000"/>
            </w:tcBorders>
          </w:tcPr>
          <w:p w:rsidR="00A54AEB" w:rsidRDefault="00A54AEB"/>
        </w:tc>
      </w:tr>
      <w:tr w:rsidR="00A54AEB">
        <w:trPr>
          <w:trHeight w:hRule="exact" w:val="14"/>
        </w:trPr>
        <w:tc>
          <w:tcPr>
            <w:tcW w:w="7880" w:type="dxa"/>
            <w:gridSpan w:val="10"/>
            <w:tcBorders>
              <w:right w:val="single" w:sz="10" w:space="0" w:color="000000"/>
            </w:tcBorders>
          </w:tcPr>
          <w:p w:rsidR="00A54AEB" w:rsidRDefault="00A54AEB"/>
        </w:tc>
        <w:tc>
          <w:tcPr>
            <w:tcW w:w="4585" w:type="dxa"/>
            <w:gridSpan w:val="7"/>
            <w:tcBorders>
              <w:left w:val="single" w:sz="10" w:space="0" w:color="000000"/>
              <w:right w:val="single" w:sz="10" w:space="0" w:color="000000"/>
            </w:tcBorders>
          </w:tcPr>
          <w:p w:rsidR="00A54AEB" w:rsidRDefault="00A54AEB"/>
        </w:tc>
        <w:tc>
          <w:tcPr>
            <w:tcW w:w="3167" w:type="dxa"/>
            <w:gridSpan w:val="6"/>
            <w:tcBorders>
              <w:left w:val="single" w:sz="10" w:space="0" w:color="000000"/>
            </w:tcBorders>
          </w:tcPr>
          <w:p w:rsidR="00A54AEB" w:rsidRDefault="00A54AEB"/>
        </w:tc>
      </w:tr>
      <w:tr w:rsidR="00A54AEB">
        <w:trPr>
          <w:trHeight w:hRule="exact" w:val="229"/>
        </w:trPr>
        <w:tc>
          <w:tcPr>
            <w:tcW w:w="7880" w:type="dxa"/>
            <w:gridSpan w:val="10"/>
            <w:tcBorders>
              <w:right w:val="single" w:sz="10" w:space="0" w:color="000000"/>
            </w:tcBorders>
          </w:tcPr>
          <w:p w:rsidR="00A54AEB" w:rsidRDefault="00A54AEB"/>
        </w:tc>
        <w:tc>
          <w:tcPr>
            <w:tcW w:w="115" w:type="dxa"/>
            <w:tcBorders>
              <w:left w:val="single" w:sz="10" w:space="0" w:color="000000"/>
            </w:tcBorders>
          </w:tcPr>
          <w:p w:rsidR="00A54AEB" w:rsidRDefault="00A54AEB"/>
        </w:tc>
        <w:tc>
          <w:tcPr>
            <w:tcW w:w="4284" w:type="dxa"/>
            <w:gridSpan w:val="5"/>
            <w:shd w:val="clear" w:color="auto" w:fill="000000"/>
          </w:tcPr>
          <w:p w:rsidR="00A54AEB" w:rsidRDefault="004C3AE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pacing w:val="-2"/>
                <w:sz w:val="18"/>
              </w:rPr>
              <w:t>Сведения о сертификате ЭП</w:t>
            </w: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A54AEB" w:rsidRDefault="00A54AEB"/>
        </w:tc>
        <w:tc>
          <w:tcPr>
            <w:tcW w:w="3167" w:type="dxa"/>
            <w:gridSpan w:val="6"/>
            <w:tcBorders>
              <w:left w:val="single" w:sz="10" w:space="0" w:color="000000"/>
            </w:tcBorders>
          </w:tcPr>
          <w:p w:rsidR="00A54AEB" w:rsidRDefault="00A54AEB"/>
        </w:tc>
      </w:tr>
      <w:tr w:rsidR="00A54AEB">
        <w:trPr>
          <w:trHeight w:hRule="exact" w:val="444"/>
        </w:trPr>
        <w:tc>
          <w:tcPr>
            <w:tcW w:w="7880" w:type="dxa"/>
            <w:gridSpan w:val="10"/>
            <w:tcBorders>
              <w:right w:val="single" w:sz="10" w:space="0" w:color="000000"/>
            </w:tcBorders>
          </w:tcPr>
          <w:p w:rsidR="00A54AEB" w:rsidRDefault="00A54AEB"/>
        </w:tc>
        <w:tc>
          <w:tcPr>
            <w:tcW w:w="115" w:type="dxa"/>
            <w:tcBorders>
              <w:left w:val="single" w:sz="10" w:space="0" w:color="000000"/>
            </w:tcBorders>
          </w:tcPr>
          <w:p w:rsidR="00A54AEB" w:rsidRDefault="00A54AEB"/>
        </w:tc>
        <w:tc>
          <w:tcPr>
            <w:tcW w:w="4284" w:type="dxa"/>
            <w:gridSpan w:val="5"/>
            <w:shd w:val="clear" w:color="auto" w:fill="auto"/>
          </w:tcPr>
          <w:p w:rsidR="00A54AEB" w:rsidRDefault="004C3AEF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  <w:t>Кому выдан: Кочин Григорий Викторович, Глава администрации.</w:t>
            </w: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A54AEB" w:rsidRDefault="00A54AEB"/>
        </w:tc>
        <w:tc>
          <w:tcPr>
            <w:tcW w:w="3167" w:type="dxa"/>
            <w:gridSpan w:val="6"/>
            <w:tcBorders>
              <w:left w:val="single" w:sz="10" w:space="0" w:color="000000"/>
            </w:tcBorders>
          </w:tcPr>
          <w:p w:rsidR="00A54AEB" w:rsidRDefault="00A54AEB"/>
        </w:tc>
      </w:tr>
      <w:tr w:rsidR="00A54AEB">
        <w:trPr>
          <w:trHeight w:hRule="exact" w:val="230"/>
        </w:trPr>
        <w:tc>
          <w:tcPr>
            <w:tcW w:w="7880" w:type="dxa"/>
            <w:gridSpan w:val="10"/>
            <w:tcBorders>
              <w:right w:val="single" w:sz="10" w:space="0" w:color="000000"/>
            </w:tcBorders>
          </w:tcPr>
          <w:p w:rsidR="00A54AEB" w:rsidRDefault="00A54AEB"/>
        </w:tc>
        <w:tc>
          <w:tcPr>
            <w:tcW w:w="115" w:type="dxa"/>
            <w:tcBorders>
              <w:left w:val="single" w:sz="10" w:space="0" w:color="000000"/>
            </w:tcBorders>
          </w:tcPr>
          <w:p w:rsidR="00A54AEB" w:rsidRDefault="00A54AEB"/>
        </w:tc>
        <w:tc>
          <w:tcPr>
            <w:tcW w:w="4284" w:type="dxa"/>
            <w:gridSpan w:val="5"/>
            <w:shd w:val="clear" w:color="auto" w:fill="auto"/>
          </w:tcPr>
          <w:p w:rsidR="00A54AEB" w:rsidRDefault="004C3AEF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  <w:t>Кем выдан: Казначейство России</w:t>
            </w: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A54AEB" w:rsidRDefault="00A54AEB"/>
        </w:tc>
        <w:tc>
          <w:tcPr>
            <w:tcW w:w="3167" w:type="dxa"/>
            <w:gridSpan w:val="6"/>
            <w:tcBorders>
              <w:left w:val="single" w:sz="10" w:space="0" w:color="000000"/>
            </w:tcBorders>
          </w:tcPr>
          <w:p w:rsidR="00A54AEB" w:rsidRDefault="00A54AEB"/>
        </w:tc>
      </w:tr>
      <w:tr w:rsidR="00A54AEB">
        <w:trPr>
          <w:trHeight w:hRule="exact" w:val="229"/>
        </w:trPr>
        <w:tc>
          <w:tcPr>
            <w:tcW w:w="7880" w:type="dxa"/>
            <w:gridSpan w:val="10"/>
            <w:tcBorders>
              <w:right w:val="single" w:sz="10" w:space="0" w:color="000000"/>
            </w:tcBorders>
          </w:tcPr>
          <w:p w:rsidR="00A54AEB" w:rsidRDefault="00A54AEB"/>
        </w:tc>
        <w:tc>
          <w:tcPr>
            <w:tcW w:w="115" w:type="dxa"/>
            <w:tcBorders>
              <w:left w:val="single" w:sz="10" w:space="0" w:color="000000"/>
            </w:tcBorders>
          </w:tcPr>
          <w:p w:rsidR="00A54AEB" w:rsidRDefault="00A54AEB"/>
        </w:tc>
        <w:tc>
          <w:tcPr>
            <w:tcW w:w="4284" w:type="dxa"/>
            <w:gridSpan w:val="5"/>
            <w:shd w:val="clear" w:color="auto" w:fill="auto"/>
          </w:tcPr>
          <w:p w:rsidR="00A54AEB" w:rsidRDefault="004C3AEF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  <w:t>Действителен: с 01.12.2022 до 24.02.2024</w:t>
            </w: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A54AEB" w:rsidRDefault="00A54AEB"/>
        </w:tc>
        <w:tc>
          <w:tcPr>
            <w:tcW w:w="3167" w:type="dxa"/>
            <w:gridSpan w:val="6"/>
            <w:tcBorders>
              <w:left w:val="single" w:sz="10" w:space="0" w:color="000000"/>
            </w:tcBorders>
          </w:tcPr>
          <w:p w:rsidR="00A54AEB" w:rsidRDefault="00A54AEB"/>
        </w:tc>
      </w:tr>
      <w:tr w:rsidR="00A54AEB">
        <w:trPr>
          <w:trHeight w:hRule="exact" w:val="115"/>
        </w:trPr>
        <w:tc>
          <w:tcPr>
            <w:tcW w:w="7880" w:type="dxa"/>
            <w:gridSpan w:val="10"/>
            <w:tcBorders>
              <w:right w:val="single" w:sz="10" w:space="0" w:color="000000"/>
            </w:tcBorders>
          </w:tcPr>
          <w:p w:rsidR="00A54AEB" w:rsidRDefault="00A54AEB"/>
        </w:tc>
        <w:tc>
          <w:tcPr>
            <w:tcW w:w="115" w:type="dxa"/>
            <w:tcBorders>
              <w:left w:val="single" w:sz="10" w:space="0" w:color="000000"/>
            </w:tcBorders>
          </w:tcPr>
          <w:p w:rsidR="00A54AEB" w:rsidRDefault="00A54AEB"/>
        </w:tc>
        <w:tc>
          <w:tcPr>
            <w:tcW w:w="4284" w:type="dxa"/>
            <w:gridSpan w:val="5"/>
            <w:shd w:val="clear" w:color="auto" w:fill="auto"/>
          </w:tcPr>
          <w:p w:rsidR="00A54AEB" w:rsidRDefault="00A54AEB">
            <w:pPr>
              <w:spacing w:line="232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18"/>
              </w:rPr>
            </w:pPr>
          </w:p>
        </w:tc>
        <w:tc>
          <w:tcPr>
            <w:tcW w:w="186" w:type="dxa"/>
            <w:tcBorders>
              <w:right w:val="single" w:sz="10" w:space="0" w:color="000000"/>
            </w:tcBorders>
          </w:tcPr>
          <w:p w:rsidR="00A54AEB" w:rsidRDefault="00A54AEB"/>
        </w:tc>
        <w:tc>
          <w:tcPr>
            <w:tcW w:w="3167" w:type="dxa"/>
            <w:gridSpan w:val="6"/>
            <w:tcBorders>
              <w:left w:val="single" w:sz="10" w:space="0" w:color="000000"/>
            </w:tcBorders>
          </w:tcPr>
          <w:p w:rsidR="00A54AEB" w:rsidRDefault="00A54AEB"/>
        </w:tc>
      </w:tr>
      <w:tr w:rsidR="00A54AEB">
        <w:trPr>
          <w:trHeight w:hRule="exact" w:val="157"/>
        </w:trPr>
        <w:tc>
          <w:tcPr>
            <w:tcW w:w="7880" w:type="dxa"/>
            <w:gridSpan w:val="10"/>
            <w:tcBorders>
              <w:right w:val="single" w:sz="10" w:space="0" w:color="000000"/>
            </w:tcBorders>
          </w:tcPr>
          <w:p w:rsidR="00A54AEB" w:rsidRDefault="00A54AEB"/>
        </w:tc>
        <w:tc>
          <w:tcPr>
            <w:tcW w:w="4585" w:type="dxa"/>
            <w:gridSpan w:val="7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A54AEB" w:rsidRDefault="00A54AEB"/>
        </w:tc>
        <w:tc>
          <w:tcPr>
            <w:tcW w:w="3167" w:type="dxa"/>
            <w:gridSpan w:val="6"/>
            <w:tcBorders>
              <w:left w:val="single" w:sz="10" w:space="0" w:color="000000"/>
            </w:tcBorders>
          </w:tcPr>
          <w:p w:rsidR="00A54AEB" w:rsidRDefault="00A54AEB"/>
        </w:tc>
      </w:tr>
      <w:tr w:rsidR="00A54AEB">
        <w:trPr>
          <w:trHeight w:hRule="exact" w:val="143"/>
        </w:trPr>
        <w:tc>
          <w:tcPr>
            <w:tcW w:w="7880" w:type="dxa"/>
            <w:gridSpan w:val="10"/>
          </w:tcPr>
          <w:p w:rsidR="00A54AEB" w:rsidRDefault="00A54AEB"/>
        </w:tc>
        <w:tc>
          <w:tcPr>
            <w:tcW w:w="4585" w:type="dxa"/>
            <w:gridSpan w:val="7"/>
            <w:tcBorders>
              <w:top w:val="single" w:sz="10" w:space="0" w:color="000000"/>
            </w:tcBorders>
          </w:tcPr>
          <w:p w:rsidR="00A54AEB" w:rsidRDefault="00A54AEB"/>
        </w:tc>
        <w:tc>
          <w:tcPr>
            <w:tcW w:w="3167" w:type="dxa"/>
            <w:gridSpan w:val="6"/>
          </w:tcPr>
          <w:p w:rsidR="00A54AEB" w:rsidRDefault="00A54AEB"/>
        </w:tc>
      </w:tr>
      <w:tr w:rsidR="00A54AEB">
        <w:trPr>
          <w:trHeight w:hRule="exact" w:val="574"/>
        </w:trPr>
        <w:tc>
          <w:tcPr>
            <w:tcW w:w="2436" w:type="dxa"/>
            <w:shd w:val="clear" w:color="auto" w:fill="auto"/>
            <w:vAlign w:val="bottom"/>
          </w:tcPr>
          <w:p w:rsidR="00A54AEB" w:rsidRDefault="004C3AEF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Ответственный исполнитель</w:t>
            </w:r>
          </w:p>
        </w:tc>
        <w:tc>
          <w:tcPr>
            <w:tcW w:w="2579" w:type="dxa"/>
            <w:gridSpan w:val="4"/>
          </w:tcPr>
          <w:p w:rsidR="00A54AEB" w:rsidRDefault="00A54AEB"/>
        </w:tc>
        <w:tc>
          <w:tcPr>
            <w:tcW w:w="3582" w:type="dxa"/>
            <w:gridSpan w:val="7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A54AEB" w:rsidRDefault="004C3AE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Глава администрации Мокрологского сельского поселения</w:t>
            </w:r>
          </w:p>
        </w:tc>
        <w:tc>
          <w:tcPr>
            <w:tcW w:w="430" w:type="dxa"/>
            <w:gridSpan w:val="2"/>
          </w:tcPr>
          <w:p w:rsidR="00A54AEB" w:rsidRDefault="00A54AEB"/>
        </w:tc>
        <w:tc>
          <w:tcPr>
            <w:tcW w:w="3582" w:type="dxa"/>
            <w:gridSpan w:val="4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A54AEB" w:rsidRDefault="004C3AE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Кочин Григорий Викторович</w:t>
            </w:r>
          </w:p>
        </w:tc>
        <w:tc>
          <w:tcPr>
            <w:tcW w:w="429" w:type="dxa"/>
          </w:tcPr>
          <w:p w:rsidR="00A54AEB" w:rsidRDefault="00A54AEB"/>
        </w:tc>
        <w:tc>
          <w:tcPr>
            <w:tcW w:w="2580" w:type="dxa"/>
            <w:gridSpan w:val="3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A54AEB" w:rsidRDefault="004C3AE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88636037848</w:t>
            </w:r>
          </w:p>
        </w:tc>
        <w:tc>
          <w:tcPr>
            <w:tcW w:w="14" w:type="dxa"/>
          </w:tcPr>
          <w:p w:rsidR="00A54AEB" w:rsidRDefault="00A54AEB"/>
        </w:tc>
      </w:tr>
      <w:tr w:rsidR="00A54AEB">
        <w:trPr>
          <w:trHeight w:hRule="exact" w:val="286"/>
        </w:trPr>
        <w:tc>
          <w:tcPr>
            <w:tcW w:w="5015" w:type="dxa"/>
            <w:gridSpan w:val="5"/>
          </w:tcPr>
          <w:p w:rsidR="00A54AEB" w:rsidRDefault="00A54AEB"/>
        </w:tc>
        <w:tc>
          <w:tcPr>
            <w:tcW w:w="3582" w:type="dxa"/>
            <w:gridSpan w:val="7"/>
            <w:tcBorders>
              <w:top w:val="single" w:sz="5" w:space="0" w:color="000000"/>
            </w:tcBorders>
            <w:shd w:val="clear" w:color="auto" w:fill="auto"/>
          </w:tcPr>
          <w:p w:rsidR="00A54AEB" w:rsidRDefault="004C3AE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(должность)</w:t>
            </w:r>
          </w:p>
        </w:tc>
        <w:tc>
          <w:tcPr>
            <w:tcW w:w="430" w:type="dxa"/>
            <w:gridSpan w:val="2"/>
          </w:tcPr>
          <w:p w:rsidR="00A54AEB" w:rsidRDefault="00A54AEB"/>
        </w:tc>
        <w:tc>
          <w:tcPr>
            <w:tcW w:w="3582" w:type="dxa"/>
            <w:gridSpan w:val="4"/>
            <w:tcBorders>
              <w:top w:val="single" w:sz="5" w:space="0" w:color="000000"/>
            </w:tcBorders>
            <w:shd w:val="clear" w:color="auto" w:fill="auto"/>
          </w:tcPr>
          <w:p w:rsidR="00A54AEB" w:rsidRDefault="004C3AE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(фамилия, инициалы)</w:t>
            </w:r>
          </w:p>
        </w:tc>
        <w:tc>
          <w:tcPr>
            <w:tcW w:w="429" w:type="dxa"/>
          </w:tcPr>
          <w:p w:rsidR="00A54AEB" w:rsidRDefault="00A54AEB"/>
        </w:tc>
        <w:tc>
          <w:tcPr>
            <w:tcW w:w="2580" w:type="dxa"/>
            <w:gridSpan w:val="3"/>
            <w:tcBorders>
              <w:top w:val="single" w:sz="5" w:space="0" w:color="000000"/>
            </w:tcBorders>
            <w:shd w:val="clear" w:color="auto" w:fill="auto"/>
          </w:tcPr>
          <w:p w:rsidR="00A54AEB" w:rsidRDefault="004C3AE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</w:rPr>
              <w:t>(телефон)</w:t>
            </w:r>
          </w:p>
        </w:tc>
        <w:tc>
          <w:tcPr>
            <w:tcW w:w="14" w:type="dxa"/>
          </w:tcPr>
          <w:p w:rsidR="00A54AEB" w:rsidRDefault="00A54AEB"/>
        </w:tc>
      </w:tr>
      <w:tr w:rsidR="00A54AEB">
        <w:trPr>
          <w:trHeight w:hRule="exact" w:val="143"/>
        </w:trPr>
        <w:tc>
          <w:tcPr>
            <w:tcW w:w="15632" w:type="dxa"/>
            <w:gridSpan w:val="23"/>
          </w:tcPr>
          <w:p w:rsidR="00A54AEB" w:rsidRDefault="00A54AEB"/>
        </w:tc>
      </w:tr>
      <w:tr w:rsidR="00A54AEB">
        <w:trPr>
          <w:trHeight w:hRule="exact" w:val="287"/>
        </w:trPr>
        <w:tc>
          <w:tcPr>
            <w:tcW w:w="3295" w:type="dxa"/>
            <w:gridSpan w:val="3"/>
            <w:shd w:val="clear" w:color="auto" w:fill="auto"/>
          </w:tcPr>
          <w:p w:rsidR="00A54AEB" w:rsidRDefault="004C3AEF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</w:rPr>
              <w:t>29 декабря 2023 г.</w:t>
            </w:r>
          </w:p>
        </w:tc>
        <w:tc>
          <w:tcPr>
            <w:tcW w:w="12337" w:type="dxa"/>
            <w:gridSpan w:val="20"/>
          </w:tcPr>
          <w:p w:rsidR="00A54AEB" w:rsidRDefault="00A54AEB"/>
        </w:tc>
      </w:tr>
    </w:tbl>
    <w:p w:rsidR="004C3AEF" w:rsidRDefault="004C3AEF"/>
    <w:sectPr w:rsidR="004C3AEF">
      <w:pgSz w:w="16834" w:h="11909" w:orient="landscape"/>
      <w:pgMar w:top="562" w:right="562" w:bottom="512" w:left="562" w:header="562" w:footer="51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54AEB"/>
    <w:rsid w:val="004C3AEF"/>
    <w:rsid w:val="004D4FC4"/>
    <w:rsid w:val="00A5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 2016.2.0 from 23 September 2016</Company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User1</dc:creator>
  <cp:lastModifiedBy>User1</cp:lastModifiedBy>
  <cp:revision>2</cp:revision>
  <dcterms:created xsi:type="dcterms:W3CDTF">2025-01-28T07:13:00Z</dcterms:created>
  <dcterms:modified xsi:type="dcterms:W3CDTF">2025-01-28T07:13:00Z</dcterms:modified>
</cp:coreProperties>
</file>