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5B" w:rsidRDefault="00C40E4C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80065B" w:rsidRDefault="0080065B">
      <w:pPr>
        <w:jc w:val="center"/>
        <w:rPr>
          <w:b/>
          <w:sz w:val="40"/>
        </w:rPr>
      </w:pPr>
    </w:p>
    <w:p w:rsidR="0080065B" w:rsidRDefault="0080065B">
      <w:pPr>
        <w:jc w:val="center"/>
        <w:rPr>
          <w:b/>
          <w:sz w:val="40"/>
        </w:rPr>
      </w:pPr>
    </w:p>
    <w:p w:rsidR="0080065B" w:rsidRDefault="0080065B">
      <w:pPr>
        <w:jc w:val="center"/>
        <w:rPr>
          <w:b/>
          <w:sz w:val="40"/>
        </w:rPr>
      </w:pPr>
    </w:p>
    <w:p w:rsidR="0080065B" w:rsidRDefault="0080065B">
      <w:pPr>
        <w:jc w:val="center"/>
        <w:rPr>
          <w:b/>
          <w:sz w:val="40"/>
        </w:rPr>
      </w:pPr>
    </w:p>
    <w:p w:rsidR="0080065B" w:rsidRDefault="0080065B">
      <w:pPr>
        <w:jc w:val="center"/>
        <w:rPr>
          <w:b/>
          <w:sz w:val="40"/>
        </w:rPr>
      </w:pPr>
    </w:p>
    <w:p w:rsidR="0080065B" w:rsidRDefault="00C40E4C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80065B" w:rsidRDefault="0080065B">
      <w:pPr>
        <w:jc w:val="center"/>
        <w:rPr>
          <w:b/>
          <w:sz w:val="40"/>
        </w:rPr>
      </w:pPr>
    </w:p>
    <w:p w:rsidR="0080065B" w:rsidRDefault="002B46A8">
      <w:pPr>
        <w:jc w:val="both"/>
        <w:rPr>
          <w:sz w:val="40"/>
        </w:rPr>
      </w:pPr>
      <w:r>
        <w:rPr>
          <w:b/>
          <w:sz w:val="40"/>
        </w:rPr>
        <w:t>15</w:t>
      </w:r>
      <w:r w:rsidR="00C40E4C">
        <w:rPr>
          <w:b/>
          <w:sz w:val="40"/>
        </w:rPr>
        <w:t>.</w:t>
      </w:r>
      <w:r>
        <w:rPr>
          <w:b/>
          <w:sz w:val="40"/>
        </w:rPr>
        <w:t>09</w:t>
      </w:r>
      <w:r w:rsidR="00C40E4C">
        <w:rPr>
          <w:b/>
          <w:sz w:val="40"/>
        </w:rPr>
        <w:t>.2023                                                                № 23</w:t>
      </w:r>
    </w:p>
    <w:p w:rsidR="0080065B" w:rsidRDefault="0080065B">
      <w:pPr>
        <w:jc w:val="both"/>
        <w:rPr>
          <w:b/>
          <w:sz w:val="40"/>
        </w:rPr>
      </w:pPr>
    </w:p>
    <w:p w:rsidR="0080065B" w:rsidRDefault="0080065B">
      <w:pPr>
        <w:jc w:val="both"/>
        <w:rPr>
          <w:b/>
          <w:sz w:val="40"/>
        </w:rPr>
      </w:pPr>
    </w:p>
    <w:p w:rsidR="0080065B" w:rsidRDefault="0080065B">
      <w:pPr>
        <w:jc w:val="center"/>
        <w:rPr>
          <w:b/>
          <w:sz w:val="28"/>
        </w:rPr>
      </w:pPr>
    </w:p>
    <w:p w:rsidR="0080065B" w:rsidRDefault="0080065B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80065B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C40E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C40E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C40E4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80065B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2B46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2B46A8">
            <w:pPr>
              <w:jc w:val="both"/>
              <w:rPr>
                <w:sz w:val="28"/>
              </w:rPr>
            </w:pPr>
            <w:r w:rsidRPr="002B46A8">
              <w:rPr>
                <w:sz w:val="28"/>
              </w:rPr>
              <w:t>О внесении изменений в решение Собрания депутатов Мокрологского сельского поселения №  43 от 26.12.2022 «О бюджете Мокрологского сельского поселения Октябрьского района на 2023 год и на плановый период 2024 и 2025 годов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80065B">
            <w:pPr>
              <w:jc w:val="center"/>
              <w:rPr>
                <w:sz w:val="28"/>
              </w:rPr>
            </w:pPr>
          </w:p>
        </w:tc>
      </w:tr>
      <w:tr w:rsidR="0080065B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2B46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2B46A8">
            <w:pPr>
              <w:jc w:val="both"/>
              <w:rPr>
                <w:sz w:val="28"/>
              </w:rPr>
            </w:pPr>
            <w:bookmarkStart w:id="0" w:name="_GoBack"/>
            <w:bookmarkEnd w:id="0"/>
            <w:r w:rsidRPr="002B46A8">
              <w:rPr>
                <w:sz w:val="28"/>
              </w:rPr>
              <w:t>О внесении изменений и дополнений  Собрания депутатов Мокрологского сельского поселения  № 41 от 06.12.2022г.   «Об утверждении Правил благоустройства территории  муниципального образования «Мокрологского сельского поселения» Октябрьского района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80065B">
            <w:pPr>
              <w:jc w:val="center"/>
              <w:rPr>
                <w:sz w:val="28"/>
              </w:rPr>
            </w:pPr>
          </w:p>
        </w:tc>
      </w:tr>
      <w:tr w:rsidR="0080065B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2B46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2B46A8">
            <w:pPr>
              <w:jc w:val="both"/>
              <w:rPr>
                <w:sz w:val="28"/>
              </w:rPr>
            </w:pPr>
            <w:r w:rsidRPr="002B46A8">
              <w:rPr>
                <w:sz w:val="28"/>
              </w:rPr>
              <w:t>О создании и утверждении порядка формирования и использования маневренного жилищного фонда муниципального образования «Мокрологское сельское поселение»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065B" w:rsidRDefault="0080065B">
            <w:pPr>
              <w:jc w:val="center"/>
              <w:rPr>
                <w:sz w:val="28"/>
              </w:rPr>
            </w:pPr>
          </w:p>
        </w:tc>
      </w:tr>
    </w:tbl>
    <w:p w:rsidR="0080065B" w:rsidRDefault="0080065B">
      <w:pPr>
        <w:sectPr w:rsidR="0080065B">
          <w:pgSz w:w="11906" w:h="16838"/>
          <w:pgMar w:top="851" w:right="851" w:bottom="851" w:left="1418" w:header="720" w:footer="720" w:gutter="0"/>
          <w:cols w:space="720"/>
        </w:sectPr>
      </w:pPr>
    </w:p>
    <w:p w:rsidR="00C40E4C" w:rsidRDefault="00C40E4C"/>
    <w:sectPr w:rsidR="00C40E4C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0065B"/>
    <w:rsid w:val="002B46A8"/>
    <w:rsid w:val="0080065B"/>
    <w:rsid w:val="00B123CC"/>
    <w:rsid w:val="00C4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2026-02-04T12:09:00Z</dcterms:created>
  <dcterms:modified xsi:type="dcterms:W3CDTF">2026-02-04T12:42:00Z</dcterms:modified>
</cp:coreProperties>
</file>