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7CE" w:rsidRDefault="00E37A67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2067CE" w:rsidRDefault="002067CE">
      <w:pPr>
        <w:jc w:val="center"/>
        <w:rPr>
          <w:b/>
          <w:sz w:val="40"/>
        </w:rPr>
      </w:pPr>
    </w:p>
    <w:p w:rsidR="002067CE" w:rsidRDefault="002067CE">
      <w:pPr>
        <w:jc w:val="center"/>
        <w:rPr>
          <w:b/>
          <w:sz w:val="40"/>
        </w:rPr>
      </w:pPr>
    </w:p>
    <w:p w:rsidR="002067CE" w:rsidRDefault="002067CE">
      <w:pPr>
        <w:jc w:val="center"/>
        <w:rPr>
          <w:b/>
          <w:sz w:val="40"/>
        </w:rPr>
      </w:pPr>
    </w:p>
    <w:p w:rsidR="002067CE" w:rsidRDefault="002067CE">
      <w:pPr>
        <w:jc w:val="center"/>
        <w:rPr>
          <w:b/>
          <w:sz w:val="40"/>
        </w:rPr>
      </w:pPr>
    </w:p>
    <w:p w:rsidR="002067CE" w:rsidRDefault="002067CE">
      <w:pPr>
        <w:jc w:val="center"/>
        <w:rPr>
          <w:b/>
          <w:sz w:val="40"/>
        </w:rPr>
      </w:pPr>
    </w:p>
    <w:p w:rsidR="002067CE" w:rsidRDefault="00E37A67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2067CE" w:rsidRDefault="002067CE">
      <w:pPr>
        <w:jc w:val="center"/>
        <w:rPr>
          <w:b/>
          <w:sz w:val="40"/>
        </w:rPr>
      </w:pPr>
    </w:p>
    <w:p w:rsidR="002067CE" w:rsidRDefault="00E37A67">
      <w:pPr>
        <w:jc w:val="both"/>
        <w:rPr>
          <w:sz w:val="40"/>
        </w:rPr>
      </w:pPr>
      <w:r>
        <w:rPr>
          <w:b/>
          <w:sz w:val="40"/>
        </w:rPr>
        <w:t>21.11.2023                                                                № 2</w:t>
      </w:r>
      <w:r w:rsidR="00E20E9E">
        <w:rPr>
          <w:b/>
          <w:sz w:val="40"/>
        </w:rPr>
        <w:t>5</w:t>
      </w:r>
    </w:p>
    <w:p w:rsidR="002067CE" w:rsidRDefault="002067CE">
      <w:pPr>
        <w:jc w:val="both"/>
        <w:rPr>
          <w:b/>
          <w:sz w:val="40"/>
        </w:rPr>
      </w:pPr>
    </w:p>
    <w:p w:rsidR="002067CE" w:rsidRDefault="002067CE">
      <w:pPr>
        <w:jc w:val="both"/>
        <w:rPr>
          <w:b/>
          <w:sz w:val="40"/>
        </w:rPr>
      </w:pPr>
    </w:p>
    <w:p w:rsidR="002067CE" w:rsidRDefault="002067CE">
      <w:pPr>
        <w:jc w:val="center"/>
        <w:rPr>
          <w:b/>
          <w:sz w:val="28"/>
        </w:rPr>
      </w:pPr>
    </w:p>
    <w:p w:rsidR="002067CE" w:rsidRDefault="002067CE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2067CE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2067CE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от 29.06.2022 №43 «О бюджете Мокрологского сельского поселения Октябрьского района на 2023 год и на плановый период 2024 и 2025 годов»</w:t>
            </w:r>
          </w:p>
          <w:p w:rsidR="002067CE" w:rsidRDefault="002067CE">
            <w:pPr>
              <w:jc w:val="both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2067CE">
            <w:pPr>
              <w:jc w:val="center"/>
              <w:rPr>
                <w:sz w:val="28"/>
              </w:rPr>
            </w:pPr>
          </w:p>
        </w:tc>
      </w:tr>
      <w:tr w:rsidR="002067CE">
        <w:trPr>
          <w:trHeight w:val="307"/>
        </w:trPr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от 12.11.2019 №114 «О земельном налоге»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2067CE">
            <w:pPr>
              <w:jc w:val="center"/>
              <w:rPr>
                <w:sz w:val="28"/>
              </w:rPr>
            </w:pPr>
          </w:p>
        </w:tc>
      </w:tr>
      <w:tr w:rsidR="002067CE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прогнозного плана приватизации муниципального имущества Мокрологского сельского поселения на 2024 год и плановый период 2025-2026 годов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2067CE">
            <w:pPr>
              <w:jc w:val="center"/>
              <w:rPr>
                <w:sz w:val="28"/>
              </w:rPr>
            </w:pPr>
          </w:p>
        </w:tc>
      </w:tr>
      <w:tr w:rsidR="002067CE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E37A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7CE" w:rsidRDefault="00E37A67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от 20.03.2019 №97 «Об утверждении Положения о порядке организации и проведения общественных обсуждений или публичных слушаний на территории Мокрологского сельского поселения»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67CE" w:rsidRDefault="002067CE">
            <w:pPr>
              <w:jc w:val="center"/>
              <w:rPr>
                <w:sz w:val="28"/>
              </w:rPr>
            </w:pPr>
          </w:p>
        </w:tc>
      </w:tr>
    </w:tbl>
    <w:p w:rsidR="002067CE" w:rsidRDefault="002067CE">
      <w:pPr>
        <w:sectPr w:rsidR="002067CE">
          <w:pgSz w:w="11906" w:h="16838"/>
          <w:pgMar w:top="851" w:right="851" w:bottom="851" w:left="1418" w:header="720" w:footer="720" w:gutter="0"/>
          <w:cols w:space="720"/>
        </w:sectPr>
      </w:pPr>
      <w:bookmarkStart w:id="0" w:name="_GoBack"/>
      <w:bookmarkEnd w:id="0"/>
    </w:p>
    <w:p w:rsidR="00E37A67" w:rsidRDefault="00E37A67"/>
    <w:sectPr w:rsidR="00E37A67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067CE"/>
    <w:rsid w:val="002067CE"/>
    <w:rsid w:val="004D11A8"/>
    <w:rsid w:val="00E20E9E"/>
    <w:rsid w:val="00E3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2026-02-04T12:15:00Z</dcterms:created>
  <dcterms:modified xsi:type="dcterms:W3CDTF">2026-02-04T12:34:00Z</dcterms:modified>
</cp:coreProperties>
</file>