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both"/>
        <w:rPr>
          <w:sz w:val="16"/>
        </w:rPr>
      </w:pPr>
      <w:r>
        <w:rPr>
          <w:sz w:val="28"/>
        </w:rPr>
        <w:drawing>
          <wp:anchor allowOverlap="true" behindDoc="false" layoutInCell="true" locked="false" relativeHeight="251658240" simplePos="false">
            <wp:simplePos x="0" y="0"/>
            <wp:positionH relativeFrom="page">
              <wp:posOffset>3583305</wp:posOffset>
            </wp:positionH>
            <wp:positionV relativeFrom="paragraph">
              <wp:posOffset>-121920</wp:posOffset>
            </wp:positionV>
            <wp:extent cx="572135" cy="897889"/>
            <wp:effectExtent b="0" l="0" r="0" t="0"/>
            <wp:wrapTopAndBottom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72135" cy="89788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РОСТОВСКАЯ ОБЛАСТЬ</w:t>
      </w:r>
    </w:p>
    <w:p w14:paraId="04000000">
      <w:pPr>
        <w:ind/>
        <w:jc w:val="center"/>
        <w:rPr>
          <w:sz w:val="28"/>
        </w:rPr>
      </w:pPr>
      <w:r>
        <w:rPr>
          <w:b w:val="1"/>
          <w:sz w:val="28"/>
        </w:rPr>
        <w:t>ОКТЯБРЬСКИЙ РАЙОН</w:t>
      </w:r>
    </w:p>
    <w:p w14:paraId="05000000">
      <w:pPr>
        <w:ind/>
        <w:jc w:val="center"/>
        <w:rPr>
          <w:sz w:val="28"/>
        </w:rPr>
      </w:pP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</w:t>
      </w:r>
      <w:r>
        <w:rPr>
          <w:b w:val="1"/>
          <w:sz w:val="28"/>
        </w:rPr>
        <w:t>Мокрологское</w:t>
      </w:r>
      <w:r>
        <w:rPr>
          <w:b w:val="1"/>
          <w:sz w:val="28"/>
        </w:rPr>
        <w:t xml:space="preserve"> сельское поселение»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</w:t>
      </w:r>
      <w:r>
        <w:rPr>
          <w:b w:val="1"/>
          <w:sz w:val="28"/>
        </w:rPr>
        <w:t>Мокрологского</w:t>
      </w:r>
      <w:r>
        <w:rPr>
          <w:b w:val="1"/>
          <w:sz w:val="28"/>
        </w:rPr>
        <w:t xml:space="preserve"> сельского поселения </w:t>
      </w:r>
    </w:p>
    <w:p w14:paraId="08000000">
      <w:pPr>
        <w:pStyle w:val="Style_1"/>
        <w:ind/>
        <w:jc w:val="center"/>
        <w:rPr>
          <w:sz w:val="28"/>
        </w:rPr>
      </w:pPr>
      <w:r>
        <w:t>ПОСТАНОВЛЕНИЕ</w:t>
      </w:r>
    </w:p>
    <w:p w14:paraId="09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23</w:t>
      </w:r>
      <w:r>
        <w:rPr>
          <w:b w:val="1"/>
          <w:sz w:val="28"/>
        </w:rPr>
        <w:t>.</w:t>
      </w:r>
      <w:r>
        <w:rPr>
          <w:b w:val="1"/>
          <w:sz w:val="28"/>
        </w:rPr>
        <w:t xml:space="preserve">12.2014                          </w:t>
      </w:r>
      <w:r>
        <w:rPr>
          <w:b w:val="1"/>
          <w:sz w:val="28"/>
        </w:rPr>
        <w:tab/>
      </w:r>
      <w:r>
        <w:rPr>
          <w:b w:val="1"/>
          <w:sz w:val="28"/>
        </w:rPr>
        <w:t xml:space="preserve">          №142</w:t>
      </w:r>
      <w:r>
        <w:rPr>
          <w:b w:val="1"/>
          <w:sz w:val="28"/>
        </w:rPr>
        <w:tab/>
      </w:r>
      <w:r>
        <w:rPr>
          <w:b w:val="1"/>
          <w:sz w:val="28"/>
        </w:rPr>
        <w:t xml:space="preserve">                         п.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Новозарянский</w:t>
      </w:r>
    </w:p>
    <w:p w14:paraId="0A000000">
      <w:pPr>
        <w:rPr>
          <w:sz w:val="28"/>
        </w:rPr>
      </w:pPr>
    </w:p>
    <w:p w14:paraId="0B000000">
      <w:pPr>
        <w:pStyle w:val="Style_2"/>
        <w:spacing w:after="0" w:line="240" w:lineRule="auto"/>
        <w:ind/>
        <w:rPr>
          <w:b w:val="1"/>
          <w:sz w:val="28"/>
        </w:rPr>
      </w:pPr>
      <w:r>
        <w:rPr>
          <w:sz w:val="28"/>
        </w:rPr>
        <w:t xml:space="preserve">  </w:t>
      </w:r>
      <w:r>
        <w:rPr>
          <w:b w:val="1"/>
          <w:sz w:val="28"/>
        </w:rPr>
        <w:t>Об утверждении программы</w:t>
      </w:r>
    </w:p>
    <w:p w14:paraId="0C000000">
      <w:pPr>
        <w:pStyle w:val="Style_2"/>
        <w:spacing w:after="0" w:line="240" w:lineRule="auto"/>
        <w:ind/>
        <w:rPr>
          <w:b w:val="1"/>
          <w:sz w:val="28"/>
        </w:rPr>
      </w:pPr>
      <w:r>
        <w:rPr>
          <w:b w:val="1"/>
          <w:sz w:val="28"/>
        </w:rPr>
        <w:t xml:space="preserve">  «Комплексного развития системы</w:t>
      </w:r>
    </w:p>
    <w:p w14:paraId="0D000000">
      <w:pPr>
        <w:pStyle w:val="Style_2"/>
        <w:spacing w:after="0" w:line="240" w:lineRule="auto"/>
        <w:ind/>
        <w:rPr>
          <w:b w:val="1"/>
          <w:sz w:val="28"/>
        </w:rPr>
      </w:pPr>
      <w:r>
        <w:rPr>
          <w:b w:val="1"/>
          <w:sz w:val="28"/>
        </w:rPr>
        <w:t xml:space="preserve">  коммунальной инфраструктуры </w:t>
      </w:r>
    </w:p>
    <w:p w14:paraId="0E000000">
      <w:pPr>
        <w:pStyle w:val="Style_2"/>
        <w:spacing w:after="0" w:line="240" w:lineRule="auto"/>
        <w:ind/>
        <w:rPr>
          <w:b w:val="1"/>
          <w:sz w:val="28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>Мокрологского</w:t>
      </w:r>
      <w:r>
        <w:rPr>
          <w:b w:val="1"/>
          <w:sz w:val="28"/>
        </w:rPr>
        <w:t xml:space="preserve"> сельского поселения </w:t>
      </w:r>
    </w:p>
    <w:p w14:paraId="0F000000">
      <w:pPr>
        <w:pStyle w:val="Style_2"/>
        <w:spacing w:after="0" w:line="240" w:lineRule="auto"/>
        <w:ind/>
        <w:rPr>
          <w:b w:val="1"/>
          <w:sz w:val="28"/>
        </w:rPr>
      </w:pPr>
      <w:r>
        <w:rPr>
          <w:b w:val="1"/>
          <w:sz w:val="28"/>
        </w:rPr>
        <w:t xml:space="preserve"> Октябрьского района Ростовской</w:t>
      </w:r>
    </w:p>
    <w:p w14:paraId="10000000">
      <w:pPr>
        <w:pStyle w:val="Style_2"/>
        <w:spacing w:after="0" w:line="240" w:lineRule="auto"/>
        <w:ind/>
        <w:rPr>
          <w:b w:val="1"/>
          <w:sz w:val="28"/>
        </w:rPr>
      </w:pPr>
      <w:r>
        <w:rPr>
          <w:b w:val="1"/>
          <w:sz w:val="28"/>
        </w:rPr>
        <w:t xml:space="preserve"> области на 2014-2030 г</w:t>
      </w:r>
      <w:r>
        <w:rPr>
          <w:b w:val="1"/>
          <w:sz w:val="28"/>
        </w:rPr>
        <w:t>.</w:t>
      </w:r>
      <w:r>
        <w:rPr>
          <w:b w:val="1"/>
          <w:sz w:val="28"/>
        </w:rPr>
        <w:t>г</w:t>
      </w:r>
      <w:r>
        <w:rPr>
          <w:b w:val="1"/>
          <w:sz w:val="28"/>
        </w:rPr>
        <w:t>.</w:t>
      </w:r>
      <w:r>
        <w:rPr>
          <w:b w:val="1"/>
          <w:sz w:val="28"/>
        </w:rPr>
        <w:t>»</w:t>
      </w:r>
    </w:p>
    <w:p w14:paraId="11000000">
      <w:pPr>
        <w:pStyle w:val="Style_2"/>
        <w:spacing w:after="0" w:line="240" w:lineRule="auto"/>
        <w:ind/>
        <w:jc w:val="both"/>
        <w:rPr>
          <w:sz w:val="28"/>
        </w:rPr>
      </w:pPr>
    </w:p>
    <w:p w14:paraId="12000000">
      <w:pPr>
        <w:pStyle w:val="Style_2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         В соответствии с поручением Президента Российской Федерации от 17.03.2011 «О принятии комплексной программы развития коммунальной инфраструктуры городских округов и поселений»,</w:t>
      </w:r>
      <w:r>
        <w:rPr>
          <w:sz w:val="28"/>
        </w:rPr>
        <w:t xml:space="preserve"> </w:t>
      </w:r>
      <w:r>
        <w:rPr>
          <w:sz w:val="28"/>
        </w:rPr>
        <w:t>программой «Комплексного развития коммунальной инфраструктуры Октябрьского района Ростовской области на 2014-2030 г</w:t>
      </w:r>
      <w:r>
        <w:rPr>
          <w:sz w:val="28"/>
        </w:rPr>
        <w:t xml:space="preserve">. </w:t>
      </w:r>
      <w:r>
        <w:rPr>
          <w:sz w:val="28"/>
        </w:rPr>
        <w:t>г</w:t>
      </w:r>
      <w:r>
        <w:rPr>
          <w:sz w:val="28"/>
        </w:rPr>
        <w:t>.</w:t>
      </w:r>
      <w:r>
        <w:rPr>
          <w:sz w:val="28"/>
        </w:rPr>
        <w:t>», руководствуясь статьей 27 Устава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поселение»: </w:t>
      </w:r>
    </w:p>
    <w:p w14:paraId="13000000">
      <w:pPr>
        <w:pStyle w:val="Style_2"/>
        <w:spacing w:line="240" w:lineRule="auto"/>
        <w:ind/>
        <w:jc w:val="center"/>
        <w:rPr>
          <w:sz w:val="28"/>
        </w:rPr>
      </w:pPr>
      <w:r>
        <w:rPr>
          <w:sz w:val="28"/>
        </w:rPr>
        <w:t>ПОСТАНОВЛЯЮ:</w:t>
      </w:r>
    </w:p>
    <w:p w14:paraId="14000000">
      <w:pPr>
        <w:pStyle w:val="Style_2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1. Утвердить  программу «Комплексного развития системы коммунальной инфраструктуры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Октябрьского района Ростовской области на 2014-2030 гг» (прилагается).</w:t>
      </w:r>
    </w:p>
    <w:p w14:paraId="15000000">
      <w:pPr>
        <w:pStyle w:val="Style_2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2. Настоящее постановление вступает в силу со дня опубликования и подлежит размещению на официальном сайте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в сети Интернет. Разместить на сайте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</w:t>
      </w:r>
      <w:r>
        <w:rPr>
          <w:sz w:val="28"/>
        </w:rPr>
        <w:t xml:space="preserve"> поселения</w:t>
      </w:r>
      <w:r>
        <w:rPr>
          <w:sz w:val="28"/>
        </w:rPr>
        <w:t>.</w:t>
      </w:r>
    </w:p>
    <w:p w14:paraId="16000000">
      <w:pPr>
        <w:pStyle w:val="Style_2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3.  Контроль за  исполнением  данного постановления возложить на заместителя </w:t>
      </w:r>
      <w:r>
        <w:rPr>
          <w:sz w:val="28"/>
        </w:rPr>
        <w:t>главы администрации Г.В.</w:t>
      </w:r>
      <w:r>
        <w:rPr>
          <w:sz w:val="28"/>
        </w:rPr>
        <w:t xml:space="preserve"> </w:t>
      </w:r>
      <w:r>
        <w:rPr>
          <w:sz w:val="28"/>
        </w:rPr>
        <w:t>Кочина.</w:t>
      </w:r>
    </w:p>
    <w:p w14:paraId="17000000">
      <w:pPr>
        <w:pStyle w:val="Style_2"/>
        <w:spacing w:line="240" w:lineRule="auto"/>
        <w:ind/>
        <w:jc w:val="both"/>
        <w:rPr>
          <w:sz w:val="28"/>
        </w:rPr>
      </w:pPr>
    </w:p>
    <w:p w14:paraId="18000000">
      <w:pPr>
        <w:pStyle w:val="Style_2"/>
        <w:tabs>
          <w:tab w:leader="none" w:pos="2000" w:val="left"/>
        </w:tabs>
        <w:spacing w:line="240" w:lineRule="auto"/>
        <w:ind/>
        <w:rPr>
          <w:sz w:val="28"/>
        </w:rPr>
      </w:pPr>
      <w:r>
        <w:rPr>
          <w:sz w:val="28"/>
        </w:rPr>
        <w:t xml:space="preserve">Глава </w:t>
      </w:r>
      <w:r>
        <w:rPr>
          <w:sz w:val="28"/>
        </w:rPr>
        <w:t>Мокрологского</w:t>
      </w:r>
      <w:r>
        <w:rPr>
          <w:sz w:val="28"/>
        </w:rPr>
        <w:t xml:space="preserve"> </w:t>
      </w:r>
    </w:p>
    <w:p w14:paraId="19000000">
      <w:pPr>
        <w:pStyle w:val="Style_2"/>
        <w:tabs>
          <w:tab w:leader="none" w:pos="2000" w:val="left"/>
        </w:tabs>
        <w:spacing w:line="240" w:lineRule="auto"/>
        <w:ind/>
        <w:rPr>
          <w:sz w:val="28"/>
        </w:rPr>
      </w:pPr>
      <w:r>
        <w:rPr>
          <w:sz w:val="28"/>
        </w:rPr>
        <w:t xml:space="preserve">сельского поселения  </w:t>
      </w:r>
      <w:r>
        <w:rPr>
          <w:sz w:val="28"/>
        </w:rPr>
        <w:t xml:space="preserve">                                                               Е</w:t>
      </w:r>
      <w:r>
        <w:rPr>
          <w:sz w:val="28"/>
        </w:rPr>
        <w:t>.И.</w:t>
      </w:r>
      <w:r>
        <w:rPr>
          <w:sz w:val="28"/>
        </w:rPr>
        <w:t>Каргина</w:t>
      </w:r>
    </w:p>
    <w:p w14:paraId="1A000000">
      <w:pPr>
        <w:pStyle w:val="Style_1"/>
        <w:spacing w:after="0" w:before="0" w:line="360" w:lineRule="auto"/>
        <w:ind w:firstLine="0" w:left="-180"/>
        <w:jc w:val="center"/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52"/>
      <w:lvlText w:val="%1"/>
      <w:lvlJc w:val="left"/>
      <w:pPr>
        <w:tabs>
          <w:tab w:leader="none" w:pos="360" w:val="left"/>
        </w:tabs>
        <w:ind w:hanging="360" w:left="360"/>
      </w:pPr>
      <w:rPr>
        <w:b w:val="1"/>
      </w:rPr>
    </w:lvl>
    <w:lvl w:ilvl="1">
      <w:start w:val="1"/>
      <w:numFmt w:val="decimal"/>
      <w:pStyle w:val="Style_21"/>
      <w:lvlText w:val="%1.%2"/>
      <w:lvlJc w:val="left"/>
      <w:pPr>
        <w:tabs>
          <w:tab w:leader="none" w:pos="502" w:val="left"/>
        </w:tabs>
        <w:ind w:hanging="360" w:left="502"/>
      </w:pPr>
      <w:rPr>
        <w:b w:val="1"/>
        <w:i w:val="0"/>
      </w:rPr>
    </w:lvl>
    <w:lvl w:ilvl="2">
      <w:start w:val="1"/>
      <w:numFmt w:val="decimal"/>
      <w:pStyle w:val="Style_25"/>
      <w:lvlText w:val="%1.%2.%3"/>
      <w:lvlJc w:val="left"/>
      <w:pPr>
        <w:tabs>
          <w:tab w:leader="none" w:pos="1620" w:val="left"/>
        </w:tabs>
        <w:ind w:hanging="720" w:left="1620"/>
      </w:pPr>
      <w:rPr>
        <w:sz w:val="24"/>
        <w:u w:val="single"/>
      </w:rPr>
    </w:lvl>
    <w:lvl w:ilvl="3">
      <w:start w:val="1"/>
      <w:numFmt w:val="decimal"/>
      <w:pStyle w:val="Style_16"/>
      <w:lvlText w:val="%1.%2.%3.%4"/>
      <w:lvlJc w:val="left"/>
      <w:pPr>
        <w:tabs>
          <w:tab w:leader="none" w:pos="1800" w:val="left"/>
        </w:tabs>
        <w:ind w:hanging="720" w:left="1800"/>
      </w:pPr>
    </w:lvl>
    <w:lvl w:ilvl="4">
      <w:start w:val="1"/>
      <w:numFmt w:val="decimal"/>
      <w:lvlText w:val="%1.%2.%3.%4.%5"/>
      <w:lvlJc w:val="left"/>
      <w:pPr>
        <w:tabs>
          <w:tab w:leader="none" w:pos="2520" w:val="left"/>
        </w:tabs>
        <w:ind w:hanging="1080" w:left="2520"/>
      </w:pPr>
    </w:lvl>
    <w:lvl w:ilvl="5">
      <w:start w:val="1"/>
      <w:numFmt w:val="decimal"/>
      <w:lvlText w:val="%1.%2.%3.%4.%5.%6"/>
      <w:lvlJc w:val="left"/>
      <w:pPr>
        <w:tabs>
          <w:tab w:leader="none" w:pos="2880" w:val="left"/>
        </w:tabs>
        <w:ind w:hanging="1080" w:left="2880"/>
      </w:pPr>
    </w:lvl>
    <w:lvl w:ilvl="6">
      <w:start w:val="1"/>
      <w:numFmt w:val="decimal"/>
      <w:lvlText w:val="%1.%2.%3.%4.%5.%6.%7"/>
      <w:lvlJc w:val="left"/>
      <w:pPr>
        <w:tabs>
          <w:tab w:leader="none" w:pos="3600" w:val="left"/>
        </w:tabs>
        <w:ind w:hanging="1440" w:left="3600"/>
      </w:pPr>
    </w:lvl>
    <w:lvl w:ilvl="7">
      <w:start w:val="1"/>
      <w:numFmt w:val="decimal"/>
      <w:lvlText w:val="%1.%2.%3.%4.%5.%6.%7.%8"/>
      <w:lvlJc w:val="left"/>
      <w:pPr>
        <w:tabs>
          <w:tab w:leader="none" w:pos="3960" w:val="left"/>
        </w:tabs>
        <w:ind w:hanging="1440" w:left="3960"/>
      </w:pPr>
    </w:lvl>
    <w:lvl w:ilvl="8">
      <w:start w:val="1"/>
      <w:numFmt w:val="decimal"/>
      <w:lvlText w:val="%1.%2.%3.%4.%5.%6.%7.%8.%9"/>
      <w:lvlJc w:val="left"/>
      <w:pPr>
        <w:tabs>
          <w:tab w:leader="none" w:pos="4680" w:val="left"/>
        </w:tabs>
        <w:ind w:hanging="1800" w:left="4680"/>
      </w:pPr>
    </w:lvl>
  </w:abstractNum>
  <w:abstractNum w:abstractNumId="1">
    <w:lvl w:ilvl="0">
      <w:start w:val="1"/>
      <w:numFmt w:val="bullet"/>
      <w:pStyle w:val="Style_54"/>
      <w:lvlText w:val=""/>
      <w:lvlJc w:val="left"/>
      <w:pPr>
        <w:tabs>
          <w:tab w:leader="none" w:pos="643" w:val="left"/>
        </w:tabs>
        <w:ind w:hanging="360" w:left="643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caaieiaie"/>
    <w:basedOn w:val="Style_3"/>
    <w:link w:val="Style_4_ch"/>
    <w:pPr>
      <w:spacing w:afterAutospacing="on" w:beforeAutospacing="on"/>
      <w:ind/>
    </w:pPr>
  </w:style>
  <w:style w:styleId="Style_4_ch" w:type="character">
    <w:name w:val="caaieiaie"/>
    <w:basedOn w:val="Style_3_ch"/>
    <w:link w:val="Style_4"/>
  </w:style>
  <w:style w:styleId="Style_5" w:type="paragraph">
    <w:name w:val="Body Text Indent 3"/>
    <w:basedOn w:val="Style_3"/>
    <w:link w:val="Style_5_ch"/>
    <w:pPr>
      <w:spacing w:after="120"/>
      <w:ind w:firstLine="0" w:left="283"/>
    </w:pPr>
    <w:rPr>
      <w:sz w:val="16"/>
    </w:rPr>
  </w:style>
  <w:style w:styleId="Style_5_ch" w:type="character">
    <w:name w:val="Body Text Indent 3"/>
    <w:basedOn w:val="Style_3_ch"/>
    <w:link w:val="Style_5"/>
    <w:rPr>
      <w:sz w:val="16"/>
    </w:rPr>
  </w:style>
  <w:style w:styleId="Style_6" w:type="paragraph">
    <w:name w:val="toc 2"/>
    <w:next w:val="Style_3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footer"/>
    <w:basedOn w:val="Style_3"/>
    <w:link w:val="Style_8_ch"/>
    <w:pPr>
      <w:spacing w:afterAutospacing="on" w:beforeAutospacing="on"/>
      <w:ind/>
    </w:pPr>
  </w:style>
  <w:style w:styleId="Style_8_ch" w:type="character">
    <w:name w:val="footer"/>
    <w:basedOn w:val="Style_3_ch"/>
    <w:link w:val="Style_8"/>
  </w:style>
  <w:style w:styleId="Style_9" w:type="paragraph">
    <w:name w:val="heading 7"/>
    <w:basedOn w:val="Style_3"/>
    <w:next w:val="Style_3"/>
    <w:link w:val="Style_9_ch"/>
    <w:uiPriority w:val="9"/>
    <w:qFormat/>
    <w:pPr>
      <w:spacing w:after="60" w:before="240"/>
      <w:ind/>
      <w:outlineLvl w:val="6"/>
    </w:pPr>
  </w:style>
  <w:style w:styleId="Style_9_ch" w:type="character">
    <w:name w:val="heading 7"/>
    <w:basedOn w:val="Style_3_ch"/>
    <w:link w:val="Style_9"/>
  </w:style>
  <w:style w:styleId="Style_10" w:type="paragraph">
    <w:name w:val="toc 6"/>
    <w:next w:val="Style_3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value_count"/>
    <w:basedOn w:val="Style_12"/>
    <w:link w:val="Style_11_ch"/>
  </w:style>
  <w:style w:styleId="Style_11_ch" w:type="character">
    <w:name w:val="value_count"/>
    <w:basedOn w:val="Style_12_ch"/>
    <w:link w:val="Style_11"/>
  </w:style>
  <w:style w:styleId="Style_13" w:type="paragraph">
    <w:name w:val="toc 7"/>
    <w:next w:val="Style_3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style3"/>
    <w:basedOn w:val="Style_3"/>
    <w:link w:val="Style_14_ch"/>
    <w:pPr>
      <w:spacing w:afterAutospacing="on" w:beforeAutospacing="on"/>
      <w:ind/>
    </w:pPr>
  </w:style>
  <w:style w:styleId="Style_14_ch" w:type="character">
    <w:name w:val="style3"/>
    <w:basedOn w:val="Style_3_ch"/>
    <w:link w:val="Style_14"/>
  </w:style>
  <w:style w:styleId="Style_15" w:type="paragraph">
    <w:name w:val="style6"/>
    <w:basedOn w:val="Style_3"/>
    <w:link w:val="Style_15_ch"/>
    <w:pPr>
      <w:spacing w:afterAutospacing="on" w:beforeAutospacing="on"/>
      <w:ind/>
    </w:pPr>
  </w:style>
  <w:style w:styleId="Style_15_ch" w:type="character">
    <w:name w:val="style6"/>
    <w:basedOn w:val="Style_3_ch"/>
    <w:link w:val="Style_15"/>
  </w:style>
  <w:style w:styleId="Style_16" w:type="paragraph">
    <w:name w:val="S_Заголовок 4"/>
    <w:basedOn w:val="Style_1"/>
    <w:link w:val="Style_16_ch"/>
    <w:pPr>
      <w:keepNext w:val="1"/>
      <w:numPr>
        <w:ilvl w:val="3"/>
        <w:numId w:val="1"/>
      </w:numPr>
      <w:spacing w:after="120" w:before="120"/>
      <w:ind w:firstLine="709" w:left="0"/>
    </w:pPr>
    <w:rPr>
      <w:b w:val="0"/>
      <w:i w:val="1"/>
    </w:rPr>
  </w:style>
  <w:style w:styleId="Style_16_ch" w:type="character">
    <w:name w:val="S_Заголовок 4"/>
    <w:basedOn w:val="Style_1_ch"/>
    <w:link w:val="Style_16"/>
    <w:rPr>
      <w:b w:val="0"/>
      <w:i w:val="1"/>
    </w:rPr>
  </w:style>
  <w:style w:styleId="Style_17" w:type="paragraph">
    <w:name w:val="List 2"/>
    <w:basedOn w:val="Style_3"/>
    <w:link w:val="Style_17_ch"/>
    <w:pPr>
      <w:ind w:hanging="283" w:left="566"/>
    </w:pPr>
  </w:style>
  <w:style w:styleId="Style_17_ch" w:type="character">
    <w:name w:val="List 2"/>
    <w:basedOn w:val="Style_3_ch"/>
    <w:link w:val="Style_17"/>
  </w:style>
  <w:style w:styleId="Style_18" w:type="paragraph">
    <w:name w:val="heading 3"/>
    <w:basedOn w:val="Style_3"/>
    <w:next w:val="Style_3"/>
    <w:link w:val="Style_18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8_ch" w:type="character">
    <w:name w:val="heading 3"/>
    <w:basedOn w:val="Style_3_ch"/>
    <w:link w:val="Style_18"/>
    <w:rPr>
      <w:rFonts w:ascii="Arial" w:hAnsi="Arial"/>
      <w:b w:val="1"/>
      <w:sz w:val="26"/>
    </w:rPr>
  </w:style>
  <w:style w:styleId="Style_19" w:type="paragraph">
    <w:name w:val="S_Маркированный"/>
    <w:basedOn w:val="Style_20"/>
    <w:link w:val="Style_19_ch"/>
    <w:pPr>
      <w:numPr>
        <w:ilvl w:val="0"/>
        <w:numId w:val="0"/>
      </w:numPr>
      <w:tabs>
        <w:tab w:leader="none" w:pos="360" w:val="left"/>
      </w:tabs>
      <w:spacing w:line="360" w:lineRule="auto"/>
      <w:ind w:firstLine="540" w:left="0"/>
      <w:jc w:val="both"/>
    </w:pPr>
  </w:style>
  <w:style w:styleId="Style_19_ch" w:type="character">
    <w:name w:val="S_Маркированный"/>
    <w:basedOn w:val="Style_20_ch"/>
    <w:link w:val="Style_19"/>
  </w:style>
  <w:style w:styleId="Style_21" w:type="paragraph">
    <w:name w:val="S_Заголовок 2"/>
    <w:basedOn w:val="Style_22"/>
    <w:link w:val="Style_21_ch"/>
    <w:pPr>
      <w:keepNext w:val="1"/>
      <w:numPr>
        <w:ilvl w:val="1"/>
        <w:numId w:val="1"/>
      </w:numPr>
      <w:tabs>
        <w:tab w:leader="none" w:pos="502" w:val="clear"/>
        <w:tab w:leader="none" w:pos="1276" w:val="left"/>
      </w:tabs>
      <w:spacing w:after="120" w:before="120"/>
      <w:ind w:firstLine="709" w:left="0"/>
      <w:jc w:val="both"/>
    </w:pPr>
    <w:rPr>
      <w:sz w:val="24"/>
    </w:rPr>
  </w:style>
  <w:style w:styleId="Style_21_ch" w:type="character">
    <w:name w:val="S_Заголовок 2"/>
    <w:basedOn w:val="Style_22_ch"/>
    <w:link w:val="Style_21"/>
    <w:rPr>
      <w:sz w:val="24"/>
    </w:rPr>
  </w:style>
  <w:style w:styleId="Style_23" w:type="paragraph">
    <w:name w:val="heading 9"/>
    <w:basedOn w:val="Style_3"/>
    <w:next w:val="Style_3"/>
    <w:link w:val="Style_23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23_ch" w:type="character">
    <w:name w:val="heading 9"/>
    <w:basedOn w:val="Style_3_ch"/>
    <w:link w:val="Style_23"/>
    <w:rPr>
      <w:rFonts w:ascii="Arial" w:hAnsi="Arial"/>
      <w:sz w:val="22"/>
    </w:rPr>
  </w:style>
  <w:style w:styleId="Style_24" w:type="paragraph">
    <w:name w:val="List Continue"/>
    <w:basedOn w:val="Style_3"/>
    <w:link w:val="Style_24_ch"/>
    <w:pPr>
      <w:spacing w:after="120"/>
      <w:ind w:firstLine="0" w:left="283"/>
    </w:pPr>
  </w:style>
  <w:style w:styleId="Style_24_ch" w:type="character">
    <w:name w:val="List Continue"/>
    <w:basedOn w:val="Style_3_ch"/>
    <w:link w:val="Style_24"/>
  </w:style>
  <w:style w:styleId="Style_25" w:type="paragraph">
    <w:name w:val="S_Заголовок 3"/>
    <w:basedOn w:val="Style_18"/>
    <w:link w:val="Style_25_ch"/>
    <w:pPr>
      <w:numPr>
        <w:ilvl w:val="2"/>
        <w:numId w:val="1"/>
      </w:numPr>
      <w:spacing w:after="120" w:before="120"/>
      <w:ind w:firstLine="709" w:left="0"/>
    </w:pPr>
    <w:rPr>
      <w:rFonts w:ascii="Times New Roman" w:hAnsi="Times New Roman"/>
      <w:b w:val="0"/>
      <w:sz w:val="24"/>
      <w:u w:val="single"/>
    </w:rPr>
  </w:style>
  <w:style w:styleId="Style_25_ch" w:type="character">
    <w:name w:val="S_Заголовок 3"/>
    <w:basedOn w:val="Style_18_ch"/>
    <w:link w:val="Style_25"/>
    <w:rPr>
      <w:rFonts w:ascii="Times New Roman" w:hAnsi="Times New Roman"/>
      <w:b w:val="0"/>
      <w:sz w:val="24"/>
      <w:u w:val="single"/>
    </w:rPr>
  </w:style>
  <w:style w:styleId="Style_26" w:type="paragraph">
    <w:name w:val="Body Text First Indent 2"/>
    <w:basedOn w:val="Style_27"/>
    <w:link w:val="Style_26_ch"/>
    <w:pPr>
      <w:ind w:firstLine="210" w:left="0"/>
    </w:pPr>
  </w:style>
  <w:style w:styleId="Style_26_ch" w:type="character">
    <w:name w:val="Body Text First Indent 2"/>
    <w:basedOn w:val="Style_27_ch"/>
    <w:link w:val="Style_26"/>
  </w:style>
  <w:style w:styleId="Style_28" w:type="paragraph">
    <w:name w:val="fontstyle22"/>
    <w:basedOn w:val="Style_12"/>
    <w:link w:val="Style_28_ch"/>
  </w:style>
  <w:style w:styleId="Style_28_ch" w:type="character">
    <w:name w:val="fontstyle22"/>
    <w:basedOn w:val="Style_12_ch"/>
    <w:link w:val="Style_28"/>
  </w:style>
  <w:style w:styleId="Style_29" w:type="paragraph">
    <w:name w:val="msolistparagraph"/>
    <w:basedOn w:val="Style_3"/>
    <w:link w:val="Style_29_ch"/>
    <w:pPr>
      <w:spacing w:afterAutospacing="on" w:beforeAutospacing="on"/>
      <w:ind/>
    </w:pPr>
  </w:style>
  <w:style w:styleId="Style_29_ch" w:type="character">
    <w:name w:val="msolistparagraph"/>
    <w:basedOn w:val="Style_3_ch"/>
    <w:link w:val="Style_29"/>
  </w:style>
  <w:style w:styleId="Style_30" w:type="paragraph">
    <w:name w:val="Balloon Text"/>
    <w:basedOn w:val="Style_3"/>
    <w:link w:val="Style_30_ch"/>
    <w:rPr>
      <w:rFonts w:ascii="Tahoma" w:hAnsi="Tahoma"/>
      <w:sz w:val="16"/>
    </w:rPr>
  </w:style>
  <w:style w:styleId="Style_30_ch" w:type="character">
    <w:name w:val="Balloon Text"/>
    <w:basedOn w:val="Style_3_ch"/>
    <w:link w:val="Style_30"/>
    <w:rPr>
      <w:rFonts w:ascii="Tahoma" w:hAnsi="Tahoma"/>
      <w:sz w:val="16"/>
    </w:rPr>
  </w:style>
  <w:style w:styleId="Style_31" w:type="paragraph">
    <w:name w:val="toc 3"/>
    <w:next w:val="Style_3"/>
    <w:link w:val="Style_3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1_ch" w:type="character">
    <w:name w:val="toc 3"/>
    <w:link w:val="Style_31"/>
    <w:rPr>
      <w:rFonts w:ascii="XO Thames" w:hAnsi="XO Thames"/>
      <w:sz w:val="28"/>
    </w:rPr>
  </w:style>
  <w:style w:styleId="Style_32" w:type="paragraph">
    <w:name w:val="Содержимое таблицы"/>
    <w:basedOn w:val="Style_3"/>
    <w:link w:val="Style_32_ch"/>
    <w:pPr>
      <w:widowControl w:val="0"/>
      <w:ind w:firstLine="709" w:left="0"/>
      <w:jc w:val="both"/>
    </w:pPr>
    <w:rPr>
      <w:color w:val="000000"/>
    </w:rPr>
  </w:style>
  <w:style w:styleId="Style_32_ch" w:type="character">
    <w:name w:val="Содержимое таблицы"/>
    <w:basedOn w:val="Style_3_ch"/>
    <w:link w:val="Style_32"/>
    <w:rPr>
      <w:color w:val="000000"/>
    </w:rPr>
  </w:style>
  <w:style w:styleId="Style_33" w:type="paragraph">
    <w:name w:val="style4"/>
    <w:basedOn w:val="Style_3"/>
    <w:link w:val="Style_33_ch"/>
    <w:pPr>
      <w:spacing w:afterAutospacing="on" w:beforeAutospacing="on"/>
      <w:ind/>
    </w:pPr>
  </w:style>
  <w:style w:styleId="Style_33_ch" w:type="character">
    <w:name w:val="style4"/>
    <w:basedOn w:val="Style_3_ch"/>
    <w:link w:val="Style_33"/>
  </w:style>
  <w:style w:styleId="Style_34" w:type="paragraph">
    <w:name w:val="style7"/>
    <w:basedOn w:val="Style_3"/>
    <w:link w:val="Style_34_ch"/>
    <w:pPr>
      <w:spacing w:afterAutospacing="on" w:beforeAutospacing="on"/>
      <w:ind/>
    </w:pPr>
  </w:style>
  <w:style w:styleId="Style_34_ch" w:type="character">
    <w:name w:val="style7"/>
    <w:basedOn w:val="Style_3_ch"/>
    <w:link w:val="Style_34"/>
  </w:style>
  <w:style w:styleId="Style_35" w:type="paragraph">
    <w:name w:val="Body Text First Indent"/>
    <w:basedOn w:val="Style_36"/>
    <w:link w:val="Style_35_ch"/>
    <w:pPr>
      <w:spacing w:after="120" w:before="0"/>
      <w:ind w:firstLine="210" w:left="0"/>
    </w:pPr>
  </w:style>
  <w:style w:styleId="Style_35_ch" w:type="character">
    <w:name w:val="Body Text First Indent"/>
    <w:basedOn w:val="Style_36_ch"/>
    <w:link w:val="Style_35"/>
  </w:style>
  <w:style w:styleId="Style_37" w:type="paragraph">
    <w:name w:val="heading 5"/>
    <w:next w:val="Style_3"/>
    <w:link w:val="Style_3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7_ch" w:type="character">
    <w:name w:val="heading 5"/>
    <w:link w:val="Style_37"/>
    <w:rPr>
      <w:rFonts w:ascii="XO Thames" w:hAnsi="XO Thames"/>
      <w:b w:val="1"/>
      <w:sz w:val="22"/>
    </w:rPr>
  </w:style>
  <w:style w:styleId="Style_38" w:type="paragraph">
    <w:name w:val="heading 1"/>
    <w:basedOn w:val="Style_3"/>
    <w:link w:val="Style_38_ch"/>
    <w:uiPriority w:val="9"/>
    <w:qFormat/>
    <w:pPr>
      <w:spacing w:afterAutospacing="on" w:beforeAutospacing="on"/>
      <w:ind/>
      <w:outlineLvl w:val="0"/>
    </w:pPr>
    <w:rPr>
      <w:b w:val="1"/>
      <w:sz w:val="48"/>
    </w:rPr>
  </w:style>
  <w:style w:styleId="Style_38_ch" w:type="character">
    <w:name w:val="heading 1"/>
    <w:basedOn w:val="Style_3_ch"/>
    <w:link w:val="Style_38"/>
    <w:rPr>
      <w:b w:val="1"/>
      <w:sz w:val="48"/>
    </w:rPr>
  </w:style>
  <w:style w:styleId="Style_39" w:type="paragraph">
    <w:name w:val="consnormal"/>
    <w:basedOn w:val="Style_3"/>
    <w:link w:val="Style_39_ch"/>
    <w:pPr>
      <w:spacing w:afterAutospacing="on" w:beforeAutospacing="on"/>
      <w:ind/>
    </w:pPr>
  </w:style>
  <w:style w:styleId="Style_39_ch" w:type="character">
    <w:name w:val="consnormal"/>
    <w:basedOn w:val="Style_3_ch"/>
    <w:link w:val="Style_39"/>
  </w:style>
  <w:style w:styleId="Style_40" w:type="paragraph">
    <w:name w:val="List 3"/>
    <w:basedOn w:val="Style_3"/>
    <w:link w:val="Style_40_ch"/>
    <w:pPr>
      <w:ind w:hanging="283" w:left="849"/>
    </w:pPr>
  </w:style>
  <w:style w:styleId="Style_40_ch" w:type="character">
    <w:name w:val="List 3"/>
    <w:basedOn w:val="Style_3_ch"/>
    <w:link w:val="Style_40"/>
  </w:style>
  <w:style w:styleId="Style_41" w:type="paragraph">
    <w:name w:val="header"/>
    <w:basedOn w:val="Style_3"/>
    <w:link w:val="Style_41_ch"/>
    <w:pPr>
      <w:spacing w:afterAutospacing="on" w:beforeAutospacing="on"/>
      <w:ind/>
    </w:pPr>
  </w:style>
  <w:style w:styleId="Style_41_ch" w:type="character">
    <w:name w:val="header"/>
    <w:basedOn w:val="Style_3_ch"/>
    <w:link w:val="Style_41"/>
  </w:style>
  <w:style w:styleId="Style_20" w:type="paragraph">
    <w:name w:val="List Bullet"/>
    <w:basedOn w:val="Style_3"/>
    <w:link w:val="Style_20_ch"/>
    <w:pPr>
      <w:numPr>
        <w:ilvl w:val="0"/>
        <w:numId w:val="1"/>
      </w:numPr>
    </w:pPr>
  </w:style>
  <w:style w:styleId="Style_20_ch" w:type="character">
    <w:name w:val="List Bullet"/>
    <w:basedOn w:val="Style_3_ch"/>
    <w:link w:val="Style_20"/>
  </w:style>
  <w:style w:styleId="Style_42" w:type="paragraph">
    <w:name w:val="Hyperlink"/>
    <w:link w:val="Style_42_ch"/>
    <w:rPr>
      <w:color w:val="0000FF"/>
      <w:u w:val="single"/>
    </w:rPr>
  </w:style>
  <w:style w:styleId="Style_42_ch" w:type="character">
    <w:name w:val="Hyperlink"/>
    <w:link w:val="Style_42"/>
    <w:rPr>
      <w:color w:val="0000FF"/>
      <w:u w:val="single"/>
    </w:rPr>
  </w:style>
  <w:style w:styleId="Style_43" w:type="paragraph">
    <w:name w:val="Footnote"/>
    <w:link w:val="Style_43_ch"/>
    <w:pPr>
      <w:ind w:firstLine="851" w:left="0"/>
      <w:jc w:val="both"/>
    </w:pPr>
    <w:rPr>
      <w:rFonts w:ascii="XO Thames" w:hAnsi="XO Thames"/>
      <w:sz w:val="22"/>
    </w:rPr>
  </w:style>
  <w:style w:styleId="Style_43_ch" w:type="character">
    <w:name w:val="Footnote"/>
    <w:link w:val="Style_43"/>
    <w:rPr>
      <w:rFonts w:ascii="XO Thames" w:hAnsi="XO Thames"/>
      <w:sz w:val="22"/>
    </w:rPr>
  </w:style>
  <w:style w:styleId="Style_44" w:type="paragraph">
    <w:name w:val="toc 1"/>
    <w:next w:val="Style_3"/>
    <w:link w:val="Style_4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4_ch" w:type="character">
    <w:name w:val="toc 1"/>
    <w:link w:val="Style_44"/>
    <w:rPr>
      <w:rFonts w:ascii="XO Thames" w:hAnsi="XO Thames"/>
      <w:b w:val="1"/>
      <w:sz w:val="28"/>
    </w:rPr>
  </w:style>
  <w:style w:styleId="Style_45" w:type="paragraph">
    <w:name w:val="Header and Footer"/>
    <w:link w:val="Style_45_ch"/>
    <w:pPr>
      <w:spacing w:line="240" w:lineRule="auto"/>
      <w:ind/>
      <w:jc w:val="both"/>
    </w:pPr>
    <w:rPr>
      <w:rFonts w:ascii="XO Thames" w:hAnsi="XO Thames"/>
      <w:sz w:val="20"/>
    </w:rPr>
  </w:style>
  <w:style w:styleId="Style_45_ch" w:type="character">
    <w:name w:val="Header and Footer"/>
    <w:link w:val="Style_45"/>
    <w:rPr>
      <w:rFonts w:ascii="XO Thames" w:hAnsi="XO Thames"/>
      <w:sz w:val="20"/>
    </w:rPr>
  </w:style>
  <w:style w:styleId="Style_12" w:type="paragraph">
    <w:name w:val="Знак Знак Знак Знак Знак Знак Знак Знак Знак Знак Знак Знак Знак"/>
    <w:basedOn w:val="Style_3"/>
    <w:link w:val="Style_12_ch"/>
    <w:pPr>
      <w:spacing w:after="160" w:line="240" w:lineRule="exact"/>
      <w:ind/>
    </w:pPr>
    <w:rPr>
      <w:b w:val="1"/>
      <w:sz w:val="28"/>
    </w:rPr>
  </w:style>
  <w:style w:styleId="Style_12_ch" w:type="character">
    <w:name w:val="Знак Знак Знак Знак Знак Знак Знак Знак Знак Знак Знак Знак Знак"/>
    <w:basedOn w:val="Style_3_ch"/>
    <w:link w:val="Style_12"/>
    <w:rPr>
      <w:b w:val="1"/>
      <w:sz w:val="28"/>
    </w:rPr>
  </w:style>
  <w:style w:styleId="Style_46" w:type="paragraph">
    <w:name w:val="S_Обычный"/>
    <w:basedOn w:val="Style_3"/>
    <w:link w:val="Style_46_ch"/>
    <w:pPr>
      <w:tabs>
        <w:tab w:leader="none" w:pos="0" w:val="left"/>
        <w:tab w:leader="none" w:pos="540" w:val="left"/>
      </w:tabs>
      <w:spacing w:line="360" w:lineRule="auto"/>
      <w:ind w:firstLine="540" w:left="0"/>
      <w:jc w:val="both"/>
    </w:pPr>
  </w:style>
  <w:style w:styleId="Style_46_ch" w:type="character">
    <w:name w:val="S_Обычный"/>
    <w:basedOn w:val="Style_3_ch"/>
    <w:link w:val="Style_46"/>
  </w:style>
  <w:style w:styleId="Style_47" w:type="paragraph">
    <w:name w:val="fr2"/>
    <w:basedOn w:val="Style_3"/>
    <w:link w:val="Style_47_ch"/>
    <w:pPr>
      <w:spacing w:afterAutospacing="on" w:beforeAutospacing="on"/>
      <w:ind/>
    </w:pPr>
  </w:style>
  <w:style w:styleId="Style_47_ch" w:type="character">
    <w:name w:val="fr2"/>
    <w:basedOn w:val="Style_3_ch"/>
    <w:link w:val="Style_47"/>
  </w:style>
  <w:style w:styleId="Style_36" w:type="paragraph">
    <w:name w:val="Body Text"/>
    <w:basedOn w:val="Style_3"/>
    <w:link w:val="Style_36_ch"/>
    <w:pPr>
      <w:spacing w:afterAutospacing="on" w:beforeAutospacing="on"/>
      <w:ind/>
    </w:pPr>
  </w:style>
  <w:style w:styleId="Style_36_ch" w:type="character">
    <w:name w:val="Body Text"/>
    <w:basedOn w:val="Style_3_ch"/>
    <w:link w:val="Style_36"/>
  </w:style>
  <w:style w:styleId="Style_48" w:type="paragraph">
    <w:name w:val="toc 9"/>
    <w:next w:val="Style_3"/>
    <w:link w:val="Style_4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8_ch" w:type="character">
    <w:name w:val="toc 9"/>
    <w:link w:val="Style_48"/>
    <w:rPr>
      <w:rFonts w:ascii="XO Thames" w:hAnsi="XO Thames"/>
      <w:sz w:val="28"/>
    </w:rPr>
  </w:style>
  <w:style w:styleId="Style_49" w:type="paragraph">
    <w:name w:val="news-item-left"/>
    <w:basedOn w:val="Style_3"/>
    <w:link w:val="Style_49_ch"/>
    <w:pPr>
      <w:spacing w:afterAutospacing="on" w:beforeAutospacing="on"/>
      <w:ind/>
    </w:pPr>
  </w:style>
  <w:style w:styleId="Style_49_ch" w:type="character">
    <w:name w:val="news-item-left"/>
    <w:basedOn w:val="Style_3_ch"/>
    <w:link w:val="Style_49"/>
  </w:style>
  <w:style w:styleId="Style_50" w:type="paragraph">
    <w:name w:val="FollowedHyperlink"/>
    <w:link w:val="Style_50_ch"/>
    <w:rPr>
      <w:color w:val="0000FF"/>
      <w:u w:val="single"/>
    </w:rPr>
  </w:style>
  <w:style w:styleId="Style_50_ch" w:type="character">
    <w:name w:val="FollowedHyperlink"/>
    <w:link w:val="Style_50"/>
    <w:rPr>
      <w:color w:val="0000FF"/>
      <w:u w:val="single"/>
    </w:rPr>
  </w:style>
  <w:style w:styleId="Style_51" w:type="paragraph">
    <w:name w:val="toc 8"/>
    <w:next w:val="Style_3"/>
    <w:link w:val="Style_5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1_ch" w:type="character">
    <w:name w:val="toc 8"/>
    <w:link w:val="Style_51"/>
    <w:rPr>
      <w:rFonts w:ascii="XO Thames" w:hAnsi="XO Thames"/>
      <w:sz w:val="28"/>
    </w:rPr>
  </w:style>
  <w:style w:styleId="Style_2" w:type="paragraph">
    <w:name w:val="Body Text 2"/>
    <w:basedOn w:val="Style_3"/>
    <w:link w:val="Style_2_ch"/>
    <w:pPr>
      <w:spacing w:after="120" w:line="480" w:lineRule="auto"/>
      <w:ind/>
    </w:pPr>
  </w:style>
  <w:style w:styleId="Style_2_ch" w:type="character">
    <w:name w:val="Body Text 2"/>
    <w:basedOn w:val="Style_3_ch"/>
    <w:link w:val="Style_2"/>
  </w:style>
  <w:style w:styleId="Style_52" w:type="paragraph">
    <w:name w:val="S_Заголовок 1"/>
    <w:basedOn w:val="Style_3"/>
    <w:link w:val="Style_52_ch"/>
    <w:pPr>
      <w:keepNext w:val="1"/>
      <w:pageBreakBefore w:val="1"/>
      <w:numPr>
        <w:ilvl w:val="0"/>
        <w:numId w:val="1"/>
      </w:numPr>
      <w:spacing w:after="120" w:before="120"/>
      <w:ind/>
      <w:jc w:val="center"/>
    </w:pPr>
    <w:rPr>
      <w:b w:val="1"/>
      <w:caps w:val="1"/>
    </w:rPr>
  </w:style>
  <w:style w:styleId="Style_52_ch" w:type="character">
    <w:name w:val="S_Заголовок 1"/>
    <w:basedOn w:val="Style_3_ch"/>
    <w:link w:val="Style_52"/>
    <w:rPr>
      <w:b w:val="1"/>
      <w:caps w:val="1"/>
    </w:rPr>
  </w:style>
  <w:style w:styleId="Style_27" w:type="paragraph">
    <w:name w:val="Body Text Indent"/>
    <w:basedOn w:val="Style_3"/>
    <w:link w:val="Style_27_ch"/>
    <w:pPr>
      <w:spacing w:after="120"/>
      <w:ind w:firstLine="0" w:left="283"/>
    </w:pPr>
  </w:style>
  <w:style w:styleId="Style_27_ch" w:type="character">
    <w:name w:val="Body Text Indent"/>
    <w:basedOn w:val="Style_3_ch"/>
    <w:link w:val="Style_27"/>
  </w:style>
  <w:style w:styleId="Style_53" w:type="paragraph">
    <w:name w:val="toc 5"/>
    <w:next w:val="Style_3"/>
    <w:link w:val="Style_5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3_ch" w:type="character">
    <w:name w:val="toc 5"/>
    <w:link w:val="Style_53"/>
    <w:rPr>
      <w:rFonts w:ascii="XO Thames" w:hAnsi="XO Thames"/>
      <w:sz w:val="28"/>
    </w:rPr>
  </w:style>
  <w:style w:styleId="Style_54" w:type="paragraph">
    <w:name w:val="List Bullet 2"/>
    <w:basedOn w:val="Style_3"/>
    <w:link w:val="Style_54_ch"/>
    <w:pPr>
      <w:numPr>
        <w:ilvl w:val="0"/>
        <w:numId w:val="2"/>
      </w:numPr>
    </w:pPr>
  </w:style>
  <w:style w:styleId="Style_54_ch" w:type="character">
    <w:name w:val="List Bullet 2"/>
    <w:basedOn w:val="Style_3_ch"/>
    <w:link w:val="Style_54"/>
  </w:style>
  <w:style w:styleId="Style_55" w:type="paragraph">
    <w:name w:val="Normal (Web)"/>
    <w:basedOn w:val="Style_3"/>
    <w:link w:val="Style_55_ch"/>
    <w:pPr>
      <w:spacing w:afterAutospacing="on" w:beforeAutospacing="on"/>
      <w:ind/>
    </w:pPr>
  </w:style>
  <w:style w:styleId="Style_55_ch" w:type="character">
    <w:name w:val="Normal (Web)"/>
    <w:basedOn w:val="Style_3_ch"/>
    <w:link w:val="Style_55"/>
  </w:style>
  <w:style w:styleId="Style_56" w:type="paragraph">
    <w:name w:val="Основной шрифт абзаца1"/>
    <w:link w:val="Style_56_ch"/>
  </w:style>
  <w:style w:styleId="Style_56_ch" w:type="character">
    <w:name w:val="Основной шрифт абзаца1"/>
    <w:link w:val="Style_56"/>
  </w:style>
  <w:style w:styleId="Style_57" w:type="paragraph">
    <w:name w:val="Subtitle"/>
    <w:basedOn w:val="Style_3"/>
    <w:link w:val="Style_57_ch"/>
    <w:uiPriority w:val="11"/>
    <w:qFormat/>
    <w:pPr>
      <w:spacing w:after="60"/>
      <w:ind/>
      <w:jc w:val="center"/>
      <w:outlineLvl w:val="1"/>
    </w:pPr>
    <w:rPr>
      <w:rFonts w:ascii="Arial" w:hAnsi="Arial"/>
    </w:rPr>
  </w:style>
  <w:style w:styleId="Style_57_ch" w:type="character">
    <w:name w:val="Subtitle"/>
    <w:basedOn w:val="Style_3_ch"/>
    <w:link w:val="Style_57"/>
    <w:rPr>
      <w:rFonts w:ascii="Arial" w:hAnsi="Arial"/>
    </w:rPr>
  </w:style>
  <w:style w:styleId="Style_58" w:type="paragraph">
    <w:name w:val="List"/>
    <w:basedOn w:val="Style_3"/>
    <w:link w:val="Style_58_ch"/>
    <w:pPr>
      <w:ind w:hanging="283" w:left="283"/>
    </w:pPr>
  </w:style>
  <w:style w:styleId="Style_58_ch" w:type="character">
    <w:name w:val="List"/>
    <w:basedOn w:val="Style_3_ch"/>
    <w:link w:val="Style_58"/>
  </w:style>
  <w:style w:styleId="Style_59" w:type="paragraph">
    <w:name w:val="style12"/>
    <w:basedOn w:val="Style_3"/>
    <w:link w:val="Style_59_ch"/>
    <w:pPr>
      <w:spacing w:afterAutospacing="on" w:beforeAutospacing="on"/>
      <w:ind/>
    </w:pPr>
  </w:style>
  <w:style w:styleId="Style_59_ch" w:type="character">
    <w:name w:val="style12"/>
    <w:basedOn w:val="Style_3_ch"/>
    <w:link w:val="Style_59"/>
  </w:style>
  <w:style w:styleId="Style_60" w:type="paragraph">
    <w:name w:val="Title"/>
    <w:basedOn w:val="Style_3"/>
    <w:link w:val="Style_60_ch"/>
    <w:uiPriority w:val="10"/>
    <w:qFormat/>
    <w:pPr>
      <w:spacing w:after="60" w:before="240"/>
      <w:ind/>
      <w:jc w:val="center"/>
      <w:outlineLvl w:val="0"/>
    </w:pPr>
    <w:rPr>
      <w:rFonts w:ascii="Arial" w:hAnsi="Arial"/>
      <w:b w:val="1"/>
      <w:sz w:val="32"/>
    </w:rPr>
  </w:style>
  <w:style w:styleId="Style_60_ch" w:type="character">
    <w:name w:val="Title"/>
    <w:basedOn w:val="Style_3_ch"/>
    <w:link w:val="Style_60"/>
    <w:rPr>
      <w:rFonts w:ascii="Arial" w:hAnsi="Arial"/>
      <w:b w:val="1"/>
      <w:sz w:val="32"/>
    </w:rPr>
  </w:style>
  <w:style w:styleId="Style_1" w:type="paragraph">
    <w:name w:val="heading 4"/>
    <w:basedOn w:val="Style_3"/>
    <w:link w:val="Style_1_ch"/>
    <w:uiPriority w:val="9"/>
    <w:qFormat/>
    <w:pPr>
      <w:spacing w:afterAutospacing="on" w:beforeAutospacing="on"/>
      <w:ind/>
      <w:outlineLvl w:val="3"/>
    </w:pPr>
    <w:rPr>
      <w:b w:val="1"/>
    </w:rPr>
  </w:style>
  <w:style w:styleId="Style_1_ch" w:type="character">
    <w:name w:val="heading 4"/>
    <w:basedOn w:val="Style_3_ch"/>
    <w:link w:val="Style_1"/>
    <w:rPr>
      <w:b w:val="1"/>
    </w:rPr>
  </w:style>
  <w:style w:styleId="Style_61" w:type="paragraph">
    <w:name w:val="style1"/>
    <w:basedOn w:val="Style_3"/>
    <w:link w:val="Style_61_ch"/>
    <w:pPr>
      <w:spacing w:afterAutospacing="on" w:beforeAutospacing="on"/>
      <w:ind/>
    </w:pPr>
  </w:style>
  <w:style w:styleId="Style_61_ch" w:type="character">
    <w:name w:val="style1"/>
    <w:basedOn w:val="Style_3_ch"/>
    <w:link w:val="Style_61"/>
  </w:style>
  <w:style w:styleId="Style_62" w:type="paragraph">
    <w:name w:val="Body Text Indent 2"/>
    <w:basedOn w:val="Style_3"/>
    <w:link w:val="Style_62_ch"/>
    <w:pPr>
      <w:spacing w:after="120" w:line="480" w:lineRule="auto"/>
      <w:ind w:firstLine="0" w:left="283"/>
    </w:pPr>
  </w:style>
  <w:style w:styleId="Style_62_ch" w:type="character">
    <w:name w:val="Body Text Indent 2"/>
    <w:basedOn w:val="Style_3_ch"/>
    <w:link w:val="Style_62"/>
  </w:style>
  <w:style w:styleId="Style_63" w:type="paragraph">
    <w:name w:val="style23"/>
    <w:basedOn w:val="Style_3"/>
    <w:link w:val="Style_63_ch"/>
    <w:pPr>
      <w:spacing w:afterAutospacing="on" w:beforeAutospacing="on"/>
      <w:ind/>
    </w:pPr>
  </w:style>
  <w:style w:styleId="Style_63_ch" w:type="character">
    <w:name w:val="style23"/>
    <w:basedOn w:val="Style_3_ch"/>
    <w:link w:val="Style_63"/>
  </w:style>
  <w:style w:styleId="Style_22" w:type="paragraph">
    <w:name w:val="heading 2"/>
    <w:basedOn w:val="Style_3"/>
    <w:link w:val="Style_22_ch"/>
    <w:uiPriority w:val="9"/>
    <w:qFormat/>
    <w:pPr>
      <w:spacing w:afterAutospacing="on" w:beforeAutospacing="on"/>
      <w:ind/>
      <w:outlineLvl w:val="1"/>
    </w:pPr>
    <w:rPr>
      <w:b w:val="1"/>
      <w:sz w:val="36"/>
    </w:rPr>
  </w:style>
  <w:style w:styleId="Style_22_ch" w:type="character">
    <w:name w:val="heading 2"/>
    <w:basedOn w:val="Style_3_ch"/>
    <w:link w:val="Style_22"/>
    <w:rPr>
      <w:b w:val="1"/>
      <w:sz w:val="36"/>
    </w:rPr>
  </w:style>
  <w:style w:styleId="Style_64" w:type="paragraph">
    <w:name w:val="heading 6"/>
    <w:basedOn w:val="Style_3"/>
    <w:next w:val="Style_3"/>
    <w:link w:val="Style_64_ch"/>
    <w:uiPriority w:val="9"/>
    <w:qFormat/>
    <w:pPr>
      <w:spacing w:after="60" w:before="240"/>
      <w:ind/>
      <w:outlineLvl w:val="5"/>
    </w:pPr>
    <w:rPr>
      <w:b w:val="1"/>
      <w:sz w:val="22"/>
    </w:rPr>
  </w:style>
  <w:style w:styleId="Style_64_ch" w:type="character">
    <w:name w:val="heading 6"/>
    <w:basedOn w:val="Style_3_ch"/>
    <w:link w:val="Style_64"/>
    <w:rPr>
      <w:b w:val="1"/>
      <w:sz w:val="22"/>
    </w:rPr>
  </w:style>
  <w:style w:default="1" w:styleId="Style_6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2023-02-20T08:15:28Z</dcterms:modified>
</cp:coreProperties>
</file>