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D56" w:rsidRDefault="004E2D56" w:rsidP="00F56B4D">
      <w:pPr>
        <w:autoSpaceDE w:val="0"/>
        <w:autoSpaceDN w:val="0"/>
        <w:adjustRightInd w:val="0"/>
        <w:jc w:val="center"/>
      </w:pPr>
      <w:r>
        <w:t>РОССИЙСКАЯ ФЕДЕРАЦИЯ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РОСТОВСКАЯ ОБЛАСТЬ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ОКТЯБРЬСКИЙ РАЙОН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МУНИЦИПАЛЬНОЕ ОБРАЗОВАНИЕ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«МОКРОЛОГСКОЕ СЕЛЬСКОЕ ПОСЕЛЕНИЕ»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СОБРАНИЕ ДЕПУТАТОВ МОКРОЛОГСКОГО СЕЛЬСКОГО ПОСЕЛЕНИЯ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F56B4D" w:rsidRPr="00C71D11" w:rsidRDefault="00F56B4D" w:rsidP="00F56B4D">
      <w:pPr>
        <w:autoSpaceDE w:val="0"/>
        <w:autoSpaceDN w:val="0"/>
        <w:adjustRightInd w:val="0"/>
        <w:jc w:val="center"/>
        <w:rPr>
          <w:bCs/>
          <w:sz w:val="32"/>
          <w:szCs w:val="32"/>
        </w:rPr>
      </w:pPr>
      <w:r w:rsidRPr="00C71D11">
        <w:rPr>
          <w:bCs/>
          <w:sz w:val="32"/>
          <w:szCs w:val="32"/>
        </w:rPr>
        <w:t>РЕШЕНИЕ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616EE6" w:rsidRPr="00C534C2" w:rsidRDefault="00616EE6" w:rsidP="00616EE6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Cs w:val="24"/>
        </w:rPr>
      </w:pPr>
      <w:r w:rsidRPr="00D27C74">
        <w:rPr>
          <w:szCs w:val="24"/>
        </w:rPr>
        <w:t>24.11.2020г</w:t>
      </w:r>
      <w:r w:rsidRPr="00D27C74">
        <w:rPr>
          <w:szCs w:val="24"/>
        </w:rPr>
        <w:tab/>
        <w:t xml:space="preserve">                                        №  1</w:t>
      </w:r>
      <w:r w:rsidR="00341D95">
        <w:rPr>
          <w:szCs w:val="24"/>
        </w:rPr>
        <w:t>40</w:t>
      </w:r>
      <w:r w:rsidRPr="00D27C74">
        <w:rPr>
          <w:szCs w:val="24"/>
        </w:rPr>
        <w:t xml:space="preserve">                           </w:t>
      </w:r>
      <w:r>
        <w:rPr>
          <w:szCs w:val="24"/>
        </w:rPr>
        <w:t xml:space="preserve">      </w:t>
      </w:r>
      <w:r w:rsidRPr="00D27C74">
        <w:rPr>
          <w:szCs w:val="24"/>
        </w:rPr>
        <w:t xml:space="preserve">  п. </w:t>
      </w:r>
      <w:r>
        <w:rPr>
          <w:szCs w:val="24"/>
        </w:rPr>
        <w:t>Новозарянский</w:t>
      </w:r>
    </w:p>
    <w:p w:rsidR="00616EE6" w:rsidRPr="00BA76F7" w:rsidRDefault="00616EE6" w:rsidP="00616EE6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616EE6" w:rsidRPr="00756DCC" w:rsidRDefault="00616EE6" w:rsidP="00616EE6">
      <w:pPr>
        <w:ind w:right="4394"/>
        <w:jc w:val="both"/>
        <w:rPr>
          <w:bCs/>
        </w:rPr>
      </w:pPr>
      <w:r w:rsidRPr="00756DCC">
        <w:rPr>
          <w:bCs/>
        </w:rPr>
        <w:t xml:space="preserve">О внесении изменений в решение Собрания депутатов </w:t>
      </w:r>
      <w:r>
        <w:rPr>
          <w:bCs/>
        </w:rPr>
        <w:t>Мокрологского</w:t>
      </w:r>
      <w:r w:rsidRPr="00756DCC">
        <w:rPr>
          <w:bCs/>
        </w:rPr>
        <w:t xml:space="preserve"> сельского поселения </w:t>
      </w:r>
      <w:r w:rsidRPr="009B0E7B">
        <w:rPr>
          <w:bCs/>
        </w:rPr>
        <w:t xml:space="preserve">№ </w:t>
      </w:r>
      <w:r w:rsidR="00EE00AE">
        <w:rPr>
          <w:bCs/>
        </w:rPr>
        <w:t>30</w:t>
      </w:r>
      <w:r w:rsidRPr="009B0E7B">
        <w:rPr>
          <w:bCs/>
        </w:rPr>
        <w:t xml:space="preserve"> от </w:t>
      </w:r>
      <w:r w:rsidR="00EE00AE">
        <w:rPr>
          <w:bCs/>
        </w:rPr>
        <w:t>14</w:t>
      </w:r>
      <w:r w:rsidRPr="009B0E7B">
        <w:rPr>
          <w:bCs/>
        </w:rPr>
        <w:t>.</w:t>
      </w:r>
      <w:r w:rsidR="00EE00AE">
        <w:rPr>
          <w:bCs/>
        </w:rPr>
        <w:t>02</w:t>
      </w:r>
      <w:r w:rsidRPr="009B0E7B">
        <w:rPr>
          <w:bCs/>
        </w:rPr>
        <w:t>.201</w:t>
      </w:r>
      <w:r w:rsidR="00EE00AE">
        <w:rPr>
          <w:bCs/>
        </w:rPr>
        <w:t>7</w:t>
      </w:r>
      <w:r w:rsidRPr="009B0E7B">
        <w:rPr>
          <w:bCs/>
        </w:rPr>
        <w:t>г. «Об</w:t>
      </w:r>
      <w:r>
        <w:rPr>
          <w:bCs/>
        </w:rPr>
        <w:t xml:space="preserve"> </w:t>
      </w:r>
      <w:r w:rsidRPr="009B0E7B">
        <w:rPr>
          <w:bCs/>
        </w:rPr>
        <w:t xml:space="preserve">утверждении </w:t>
      </w:r>
      <w:r w:rsidR="00BF5C39">
        <w:rPr>
          <w:bCs/>
        </w:rPr>
        <w:t>Правил землепользования и застройки</w:t>
      </w:r>
      <w:r w:rsidRPr="009B0E7B">
        <w:rPr>
          <w:bCs/>
        </w:rPr>
        <w:t xml:space="preserve"> муниципального образования «Мокрологское сельское поселение»</w:t>
      </w:r>
    </w:p>
    <w:p w:rsidR="00EE00AE" w:rsidRPr="00A065B0" w:rsidRDefault="00EE00AE" w:rsidP="00EE00AE">
      <w:pPr>
        <w:ind w:firstLine="709"/>
        <w:jc w:val="both"/>
        <w:rPr>
          <w:rFonts w:eastAsia="SimSun"/>
          <w:color w:val="000000" w:themeColor="text1"/>
          <w:lang w:eastAsia="zh-CN"/>
        </w:rPr>
      </w:pPr>
      <w:r w:rsidRPr="00EE00AE">
        <w:rPr>
          <w:rFonts w:eastAsia="SimSun"/>
          <w:color w:val="000000" w:themeColor="text1"/>
          <w:lang w:eastAsia="zh-CN"/>
        </w:rPr>
        <w:t xml:space="preserve">В целях создания условий, для устойчивого развития муниципального образования «Мокрологское сельское поселение», </w:t>
      </w:r>
      <w:r w:rsidRPr="00EE00AE">
        <w:rPr>
          <w:color w:val="000000" w:themeColor="text1"/>
        </w:rPr>
        <w:t xml:space="preserve">в соответствии со ст. </w:t>
      </w:r>
      <w:proofErr w:type="gramStart"/>
      <w:r w:rsidRPr="00EE00AE">
        <w:rPr>
          <w:color w:val="000000" w:themeColor="text1"/>
        </w:rPr>
        <w:t xml:space="preserve">30,31,32,33 Градостроительного кодекса Российской Федерации, </w:t>
      </w:r>
      <w:r w:rsidRPr="00EE00AE">
        <w:rPr>
          <w:rFonts w:eastAsia="SimSun"/>
          <w:color w:val="000000" w:themeColor="text1"/>
          <w:lang w:eastAsia="zh-CN"/>
        </w:rPr>
        <w:t xml:space="preserve">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EE00AE">
          <w:rPr>
            <w:rFonts w:eastAsia="SimSun"/>
            <w:color w:val="000000" w:themeColor="text1"/>
            <w:lang w:eastAsia="zh-CN"/>
          </w:rPr>
          <w:t>06.10.2003</w:t>
        </w:r>
      </w:smartTag>
      <w:r w:rsidRPr="00EE00AE">
        <w:rPr>
          <w:rFonts w:eastAsia="SimSun"/>
          <w:color w:val="000000" w:themeColor="text1"/>
          <w:lang w:eastAsia="zh-CN"/>
        </w:rPr>
        <w:t xml:space="preserve"> № 131-ФЗ «Об общих принципах организации местного самоуправления в Российской Федерации»,</w:t>
      </w:r>
      <w:r w:rsidRPr="00EE00AE">
        <w:rPr>
          <w:color w:val="000000" w:themeColor="text1"/>
        </w:rPr>
        <w:t xml:space="preserve"> на основании постановления  председателя Собрания депутатов – главы Мокрологского сельского поселения от 07.10.2020г № 24 «О вынесении на  публичные слушания  проекта внесения изменений в Правила землепользования и застройки муниципального образования Мокрологского сельского поселения Октябрьского района Ростовской области», протокола публичных слушаний по проекту</w:t>
      </w:r>
      <w:proofErr w:type="gramEnd"/>
      <w:r w:rsidRPr="00EE00AE">
        <w:rPr>
          <w:color w:val="000000" w:themeColor="text1"/>
        </w:rPr>
        <w:t xml:space="preserve"> </w:t>
      </w:r>
      <w:proofErr w:type="gramStart"/>
      <w:r w:rsidRPr="00EE00AE">
        <w:rPr>
          <w:color w:val="000000" w:themeColor="text1"/>
        </w:rPr>
        <w:t xml:space="preserve">внесения изменений в Правила землепользования и застройки муниципального образования Мокрологского сельского поселения Октябрьского района Ростовской области от 12.11.2020г, заключений о результатах публичных слушаний по проекту внесения изменений в Правила землепользования и застройки муниципального образования Мокрологского сельского поселения Октябрьского района Ростовской области от 12.11.2020г, </w:t>
      </w:r>
      <w:r w:rsidRPr="00EE00AE">
        <w:rPr>
          <w:rFonts w:eastAsia="SimSun"/>
          <w:color w:val="000000" w:themeColor="text1"/>
          <w:lang w:eastAsia="zh-CN"/>
        </w:rPr>
        <w:t>руководствуясь Уставом муниципального образования «Мокрологского</w:t>
      </w:r>
      <w:r w:rsidRPr="00EE00AE">
        <w:rPr>
          <w:bCs/>
          <w:color w:val="000000" w:themeColor="text1"/>
        </w:rPr>
        <w:t xml:space="preserve"> </w:t>
      </w:r>
      <w:r w:rsidRPr="00EE00AE">
        <w:rPr>
          <w:rFonts w:eastAsia="SimSun"/>
          <w:color w:val="000000" w:themeColor="text1"/>
          <w:lang w:eastAsia="zh-CN"/>
        </w:rPr>
        <w:t>сельское поселение» Октябрьского района Ростовской области,</w:t>
      </w:r>
      <w:proofErr w:type="gramEnd"/>
    </w:p>
    <w:p w:rsidR="00616EE6" w:rsidRDefault="00616EE6" w:rsidP="00616EE6">
      <w:pPr>
        <w:shd w:val="clear" w:color="auto" w:fill="FFFFFF"/>
        <w:jc w:val="both"/>
      </w:pPr>
    </w:p>
    <w:p w:rsidR="00616EE6" w:rsidRPr="009F6E43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 xml:space="preserve">Собрание депутатов </w:t>
      </w:r>
      <w:r>
        <w:rPr>
          <w:b/>
          <w:bCs/>
          <w:spacing w:val="-7"/>
        </w:rPr>
        <w:t>Мокрологского</w:t>
      </w:r>
      <w:r w:rsidRPr="009F6E43">
        <w:rPr>
          <w:b/>
          <w:bCs/>
          <w:spacing w:val="-7"/>
        </w:rPr>
        <w:t xml:space="preserve"> сельского поселения</w:t>
      </w:r>
    </w:p>
    <w:p w:rsidR="00616EE6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>решило:</w:t>
      </w:r>
    </w:p>
    <w:p w:rsidR="00616EE6" w:rsidRDefault="00616EE6" w:rsidP="00616EE6">
      <w:pPr>
        <w:ind w:right="-1"/>
        <w:jc w:val="both"/>
        <w:rPr>
          <w:rFonts w:eastAsia="Calibri"/>
          <w:lang w:eastAsia="en-US"/>
        </w:rPr>
      </w:pPr>
    </w:p>
    <w:p w:rsidR="00616EE6" w:rsidRDefault="00616EE6" w:rsidP="00616EE6">
      <w:pPr>
        <w:ind w:right="-1" w:firstLine="709"/>
        <w:jc w:val="both"/>
        <w:rPr>
          <w:bCs/>
        </w:rPr>
      </w:pPr>
      <w:r>
        <w:rPr>
          <w:rFonts w:eastAsia="Calibri"/>
          <w:lang w:eastAsia="en-US"/>
        </w:rPr>
        <w:t xml:space="preserve">1. </w:t>
      </w:r>
      <w:r w:rsidR="00EE00AE">
        <w:rPr>
          <w:rFonts w:eastAsia="Calibri"/>
          <w:lang w:eastAsia="en-US"/>
        </w:rPr>
        <w:t>Внести</w:t>
      </w:r>
      <w:r>
        <w:rPr>
          <w:rFonts w:eastAsia="Calibri"/>
          <w:lang w:eastAsia="en-US"/>
        </w:rPr>
        <w:t xml:space="preserve"> </w:t>
      </w:r>
      <w:r w:rsidRPr="007E6D6A">
        <w:rPr>
          <w:rFonts w:eastAsia="Calibri"/>
          <w:lang w:eastAsia="en-US"/>
        </w:rPr>
        <w:t xml:space="preserve">изменения </w:t>
      </w:r>
      <w:r>
        <w:rPr>
          <w:rFonts w:eastAsia="Calibri"/>
          <w:lang w:eastAsia="en-US"/>
        </w:rPr>
        <w:t>в Решение</w:t>
      </w:r>
      <w:r w:rsidRPr="001626E7">
        <w:rPr>
          <w:bCs/>
        </w:rPr>
        <w:t xml:space="preserve"> </w:t>
      </w:r>
      <w:r w:rsidRPr="00756DCC">
        <w:rPr>
          <w:bCs/>
        </w:rPr>
        <w:t xml:space="preserve">Собрания депутатов </w:t>
      </w:r>
      <w:r>
        <w:rPr>
          <w:bCs/>
        </w:rPr>
        <w:t>Мокрологского</w:t>
      </w:r>
      <w:r w:rsidRPr="00756DCC">
        <w:rPr>
          <w:bCs/>
        </w:rPr>
        <w:t xml:space="preserve"> сельского поселения </w:t>
      </w:r>
      <w:r w:rsidRPr="009B0E7B">
        <w:rPr>
          <w:bCs/>
        </w:rPr>
        <w:t xml:space="preserve">№ </w:t>
      </w:r>
      <w:r w:rsidR="00EE00AE">
        <w:rPr>
          <w:bCs/>
        </w:rPr>
        <w:t>30</w:t>
      </w:r>
      <w:r w:rsidRPr="009B0E7B">
        <w:rPr>
          <w:bCs/>
        </w:rPr>
        <w:t xml:space="preserve"> от </w:t>
      </w:r>
      <w:r w:rsidR="00EE00AE">
        <w:rPr>
          <w:bCs/>
        </w:rPr>
        <w:t>14</w:t>
      </w:r>
      <w:r w:rsidRPr="009B0E7B">
        <w:rPr>
          <w:bCs/>
        </w:rPr>
        <w:t>.</w:t>
      </w:r>
      <w:r w:rsidR="00EE00AE">
        <w:rPr>
          <w:bCs/>
        </w:rPr>
        <w:t>0</w:t>
      </w:r>
      <w:r w:rsidR="00BF5C39">
        <w:rPr>
          <w:bCs/>
        </w:rPr>
        <w:t>2.201</w:t>
      </w:r>
      <w:r w:rsidR="00EE00AE">
        <w:rPr>
          <w:bCs/>
        </w:rPr>
        <w:t>7</w:t>
      </w:r>
      <w:r w:rsidR="00BF5C39">
        <w:rPr>
          <w:bCs/>
        </w:rPr>
        <w:t>г. «Об</w:t>
      </w:r>
      <w:r w:rsidRPr="009B0E7B">
        <w:rPr>
          <w:bCs/>
        </w:rPr>
        <w:t xml:space="preserve"> утверждении </w:t>
      </w:r>
      <w:r w:rsidR="00BF5C39">
        <w:t>Правил землепользования и застройки муниципального образования</w:t>
      </w:r>
      <w:r w:rsidRPr="009B0E7B">
        <w:rPr>
          <w:bCs/>
        </w:rPr>
        <w:t xml:space="preserve"> «Мокрологское сельское поселение»</w:t>
      </w:r>
      <w:r>
        <w:rPr>
          <w:bCs/>
        </w:rPr>
        <w:t xml:space="preserve"> согласно приложению к настоящему решению.</w:t>
      </w:r>
    </w:p>
    <w:p w:rsidR="00616EE6" w:rsidRDefault="00616EE6" w:rsidP="00616EE6">
      <w:pPr>
        <w:ind w:firstLine="709"/>
        <w:jc w:val="both"/>
      </w:pPr>
      <w:r>
        <w:t>2</w:t>
      </w:r>
      <w:r w:rsidRPr="00756DCC">
        <w:t xml:space="preserve">. Обнародовать </w:t>
      </w:r>
      <w:r>
        <w:t>настоящее Р</w:t>
      </w:r>
      <w:r w:rsidRPr="00756DCC">
        <w:t xml:space="preserve">ешение Собрания депутатов </w:t>
      </w:r>
      <w:r>
        <w:t>Мокрологского</w:t>
      </w:r>
      <w:r w:rsidRPr="00756DCC">
        <w:t xml:space="preserve"> </w:t>
      </w:r>
    </w:p>
    <w:p w:rsidR="00616EE6" w:rsidRPr="00BF5C39" w:rsidRDefault="00616EE6" w:rsidP="00BF5C39">
      <w:pPr>
        <w:jc w:val="both"/>
        <w:rPr>
          <w:color w:val="000000"/>
          <w:lang w:eastAsia="x-none"/>
        </w:rPr>
      </w:pPr>
      <w:r w:rsidRPr="00756DCC">
        <w:lastRenderedPageBreak/>
        <w:t>сельского поселения</w:t>
      </w:r>
      <w:r>
        <w:t xml:space="preserve"> и разместить</w:t>
      </w:r>
      <w:r w:rsidRPr="00756DCC">
        <w:t xml:space="preserve"> </w:t>
      </w:r>
      <w:r w:rsidRPr="00AA73D0">
        <w:rPr>
          <w:color w:val="000000"/>
          <w:lang w:val="x-none" w:eastAsia="x-none"/>
        </w:rPr>
        <w:t xml:space="preserve">на официальном сайте </w:t>
      </w:r>
      <w:r>
        <w:rPr>
          <w:color w:val="000000"/>
          <w:lang w:eastAsia="x-none"/>
        </w:rPr>
        <w:t>Мокрологского</w:t>
      </w:r>
      <w:r>
        <w:rPr>
          <w:color w:val="000000"/>
          <w:lang w:val="x-none" w:eastAsia="x-none"/>
        </w:rPr>
        <w:t xml:space="preserve"> сельского поселения</w:t>
      </w:r>
      <w:r w:rsidRPr="00AA73D0">
        <w:rPr>
          <w:color w:val="000000"/>
          <w:lang w:val="x-none" w:eastAsia="x-none"/>
        </w:rPr>
        <w:t xml:space="preserve"> </w:t>
      </w:r>
      <w:r w:rsidR="009B12ED">
        <w:rPr>
          <w:lang w:val="x-none" w:eastAsia="x-none"/>
        </w:rPr>
        <w:t>в сети интернет</w:t>
      </w:r>
      <w:r w:rsidR="009B12ED" w:rsidRPr="009B12ED">
        <w:rPr>
          <w:smallCaps/>
          <w:sz w:val="21"/>
          <w:szCs w:val="21"/>
        </w:rPr>
        <w:t xml:space="preserve"> </w:t>
      </w:r>
      <w:r w:rsidR="009B12ED">
        <w:rPr>
          <w:smallCaps/>
          <w:sz w:val="21"/>
          <w:szCs w:val="21"/>
        </w:rPr>
        <w:t>(</w:t>
      </w:r>
      <w:hyperlink r:id="rId9" w:history="1">
        <w:r w:rsidR="009B12ED">
          <w:rPr>
            <w:rStyle w:val="af7"/>
            <w:rFonts w:eastAsiaTheme="majorEastAsia"/>
            <w:smallCaps/>
            <w:sz w:val="21"/>
            <w:szCs w:val="21"/>
          </w:rPr>
          <w:t>http://www.mokrologskoe.ru</w:t>
        </w:r>
      </w:hyperlink>
      <w:r w:rsidR="009B12ED">
        <w:rPr>
          <w:smallCaps/>
          <w:sz w:val="21"/>
          <w:szCs w:val="21"/>
        </w:rPr>
        <w:t>)</w:t>
      </w:r>
      <w:r w:rsidR="009B12ED">
        <w:rPr>
          <w:smallCaps/>
          <w:sz w:val="21"/>
          <w:szCs w:val="21"/>
        </w:rPr>
        <w:t>.</w:t>
      </w:r>
    </w:p>
    <w:p w:rsidR="00616EE6" w:rsidRPr="003D4068" w:rsidRDefault="00616EE6" w:rsidP="00616EE6">
      <w:pPr>
        <w:shd w:val="clear" w:color="auto" w:fill="FFFFFF"/>
        <w:tabs>
          <w:tab w:val="left" w:pos="835"/>
        </w:tabs>
        <w:ind w:firstLine="709"/>
        <w:jc w:val="both"/>
        <w:rPr>
          <w:spacing w:val="-12"/>
        </w:rPr>
      </w:pPr>
      <w:r>
        <w:rPr>
          <w:spacing w:val="-12"/>
        </w:rPr>
        <w:t>3</w:t>
      </w:r>
      <w:r w:rsidRPr="009B0E7B">
        <w:rPr>
          <w:rFonts w:eastAsia="Calibri"/>
          <w:lang w:eastAsia="en-US"/>
        </w:rPr>
        <w:t>. Настоящее решение вступает в силу с момента его официального</w:t>
      </w:r>
      <w:r>
        <w:rPr>
          <w:rFonts w:eastAsia="Calibri"/>
          <w:lang w:eastAsia="en-US"/>
        </w:rPr>
        <w:t xml:space="preserve"> </w:t>
      </w:r>
      <w:r w:rsidRPr="009B0E7B">
        <w:rPr>
          <w:rFonts w:eastAsia="Calibri"/>
          <w:lang w:eastAsia="en-US"/>
        </w:rPr>
        <w:t>обнародования.</w:t>
      </w:r>
    </w:p>
    <w:p w:rsidR="00EF3252" w:rsidRPr="003B024A" w:rsidRDefault="00EF3252" w:rsidP="00616EE6">
      <w:pPr>
        <w:ind w:left="502"/>
      </w:pPr>
    </w:p>
    <w:p w:rsidR="000353C0" w:rsidRDefault="000353C0" w:rsidP="003B024A">
      <w:pPr>
        <w:ind w:left="502"/>
      </w:pPr>
    </w:p>
    <w:p w:rsidR="00F56B4D" w:rsidRPr="003B024A" w:rsidRDefault="00F56B4D" w:rsidP="003B024A">
      <w:pPr>
        <w:ind w:left="502"/>
      </w:pPr>
      <w:bookmarkStart w:id="0" w:name="_GoBack"/>
      <w:bookmarkEnd w:id="0"/>
    </w:p>
    <w:p w:rsidR="00F56B4D" w:rsidRPr="00616EE6" w:rsidRDefault="00F56B4D" w:rsidP="00616EE6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color w:val="000000"/>
          <w:lang w:eastAsia="zh-CN"/>
        </w:rPr>
      </w:pPr>
      <w:r w:rsidRPr="00616EE6">
        <w:rPr>
          <w:rFonts w:eastAsia="SimSun"/>
          <w:color w:val="000000"/>
          <w:lang w:eastAsia="zh-CN"/>
        </w:rPr>
        <w:t>Председатель Собрания депутатов -</w:t>
      </w:r>
    </w:p>
    <w:p w:rsidR="00F56B4D" w:rsidRPr="00616EE6" w:rsidRDefault="00F56B4D" w:rsidP="00616EE6">
      <w:pPr>
        <w:widowControl w:val="0"/>
        <w:tabs>
          <w:tab w:val="left" w:pos="7371"/>
        </w:tabs>
        <w:autoSpaceDE w:val="0"/>
        <w:autoSpaceDN w:val="0"/>
        <w:adjustRightInd w:val="0"/>
        <w:jc w:val="both"/>
        <w:rPr>
          <w:rFonts w:eastAsia="SimSun"/>
          <w:lang w:eastAsia="zh-CN"/>
        </w:rPr>
      </w:pPr>
      <w:r w:rsidRPr="00616EE6">
        <w:rPr>
          <w:rFonts w:eastAsia="SimSun"/>
          <w:color w:val="000000"/>
          <w:lang w:eastAsia="zh-CN"/>
        </w:rPr>
        <w:t xml:space="preserve">Глава Мокрологского сельского поселения           </w:t>
      </w:r>
      <w:r w:rsidR="00616EE6">
        <w:rPr>
          <w:rFonts w:eastAsia="SimSun"/>
          <w:color w:val="000000"/>
          <w:lang w:eastAsia="zh-CN"/>
        </w:rPr>
        <w:t xml:space="preserve">              </w:t>
      </w:r>
      <w:r w:rsidRPr="00616EE6">
        <w:rPr>
          <w:rFonts w:eastAsia="SimSun"/>
          <w:color w:val="000000"/>
          <w:lang w:eastAsia="zh-CN"/>
        </w:rPr>
        <w:t xml:space="preserve"> Е.И. Каргина</w:t>
      </w:r>
    </w:p>
    <w:p w:rsidR="009916A4" w:rsidRDefault="009916A4" w:rsidP="003B024A"/>
    <w:p w:rsidR="00F56B4D" w:rsidRDefault="00F56B4D" w:rsidP="003B024A"/>
    <w:p w:rsidR="00F56B4D" w:rsidRDefault="00F56B4D" w:rsidP="003B024A"/>
    <w:p w:rsidR="00F56B4D" w:rsidRDefault="00F56B4D" w:rsidP="003B024A"/>
    <w:p w:rsidR="00F56B4D" w:rsidRDefault="00F56B4D" w:rsidP="003B024A"/>
    <w:p w:rsidR="00F56B4D" w:rsidRDefault="00F56B4D" w:rsidP="003B024A"/>
    <w:p w:rsidR="00F56B4D" w:rsidRPr="003B024A" w:rsidRDefault="00F56B4D" w:rsidP="003B024A"/>
    <w:p w:rsidR="003105FE" w:rsidRPr="004B049A" w:rsidRDefault="003105FE" w:rsidP="003B024A">
      <w:pPr>
        <w:ind w:left="502"/>
      </w:pPr>
    </w:p>
    <w:sectPr w:rsidR="003105FE" w:rsidRPr="004B049A" w:rsidSect="00616EE6">
      <w:pgSz w:w="11906" w:h="16838"/>
      <w:pgMar w:top="1134" w:right="851" w:bottom="1135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AE3" w:rsidRDefault="00510AE3" w:rsidP="0033475A">
      <w:r>
        <w:separator/>
      </w:r>
    </w:p>
  </w:endnote>
  <w:endnote w:type="continuationSeparator" w:id="0">
    <w:p w:rsidR="00510AE3" w:rsidRDefault="00510AE3" w:rsidP="0033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AE3" w:rsidRDefault="00510AE3" w:rsidP="0033475A">
      <w:r>
        <w:separator/>
      </w:r>
    </w:p>
  </w:footnote>
  <w:footnote w:type="continuationSeparator" w:id="0">
    <w:p w:rsidR="00510AE3" w:rsidRDefault="00510AE3" w:rsidP="0033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52"/>
    <w:rsid w:val="00001FF0"/>
    <w:rsid w:val="00006F55"/>
    <w:rsid w:val="00010C1A"/>
    <w:rsid w:val="00011774"/>
    <w:rsid w:val="00021C7C"/>
    <w:rsid w:val="000353C0"/>
    <w:rsid w:val="0004350C"/>
    <w:rsid w:val="00062EE9"/>
    <w:rsid w:val="00082302"/>
    <w:rsid w:val="0009459F"/>
    <w:rsid w:val="000E4AFF"/>
    <w:rsid w:val="000F7FBE"/>
    <w:rsid w:val="00110D65"/>
    <w:rsid w:val="00123E0B"/>
    <w:rsid w:val="001321AA"/>
    <w:rsid w:val="00175D43"/>
    <w:rsid w:val="00176F8F"/>
    <w:rsid w:val="001831D6"/>
    <w:rsid w:val="0019109C"/>
    <w:rsid w:val="00192F13"/>
    <w:rsid w:val="001A0707"/>
    <w:rsid w:val="001A7FD2"/>
    <w:rsid w:val="001B394F"/>
    <w:rsid w:val="001B62F0"/>
    <w:rsid w:val="001C2A5C"/>
    <w:rsid w:val="001C4299"/>
    <w:rsid w:val="001D4A04"/>
    <w:rsid w:val="001E37A9"/>
    <w:rsid w:val="001E5D56"/>
    <w:rsid w:val="002027D9"/>
    <w:rsid w:val="00211D2A"/>
    <w:rsid w:val="0021488C"/>
    <w:rsid w:val="00235947"/>
    <w:rsid w:val="00255CC0"/>
    <w:rsid w:val="00293AC4"/>
    <w:rsid w:val="002A1B9E"/>
    <w:rsid w:val="002B761B"/>
    <w:rsid w:val="002B78DF"/>
    <w:rsid w:val="002C35B0"/>
    <w:rsid w:val="002C467B"/>
    <w:rsid w:val="002C53F8"/>
    <w:rsid w:val="002D4661"/>
    <w:rsid w:val="002E2737"/>
    <w:rsid w:val="002F2A7F"/>
    <w:rsid w:val="003105FE"/>
    <w:rsid w:val="00312022"/>
    <w:rsid w:val="00324842"/>
    <w:rsid w:val="00326D2F"/>
    <w:rsid w:val="00326FE2"/>
    <w:rsid w:val="00331556"/>
    <w:rsid w:val="0033475A"/>
    <w:rsid w:val="003370A2"/>
    <w:rsid w:val="00341D95"/>
    <w:rsid w:val="0035659A"/>
    <w:rsid w:val="003675A9"/>
    <w:rsid w:val="003952C9"/>
    <w:rsid w:val="00396292"/>
    <w:rsid w:val="003B024A"/>
    <w:rsid w:val="003B3E89"/>
    <w:rsid w:val="003C5759"/>
    <w:rsid w:val="003E4FC0"/>
    <w:rsid w:val="003F5FAA"/>
    <w:rsid w:val="004048F9"/>
    <w:rsid w:val="0041700B"/>
    <w:rsid w:val="00417E1F"/>
    <w:rsid w:val="00433A91"/>
    <w:rsid w:val="004375B0"/>
    <w:rsid w:val="00456AFF"/>
    <w:rsid w:val="0046506A"/>
    <w:rsid w:val="00477207"/>
    <w:rsid w:val="0049092C"/>
    <w:rsid w:val="004E2028"/>
    <w:rsid w:val="004E2D56"/>
    <w:rsid w:val="004F2EBA"/>
    <w:rsid w:val="00501E18"/>
    <w:rsid w:val="005041AC"/>
    <w:rsid w:val="00506D59"/>
    <w:rsid w:val="00510AE3"/>
    <w:rsid w:val="00510D85"/>
    <w:rsid w:val="00537D76"/>
    <w:rsid w:val="0055782E"/>
    <w:rsid w:val="00566721"/>
    <w:rsid w:val="00566B09"/>
    <w:rsid w:val="00567D2D"/>
    <w:rsid w:val="00593E4C"/>
    <w:rsid w:val="00594BAC"/>
    <w:rsid w:val="005A10D0"/>
    <w:rsid w:val="005B667A"/>
    <w:rsid w:val="005D0600"/>
    <w:rsid w:val="005D14A2"/>
    <w:rsid w:val="005E75DD"/>
    <w:rsid w:val="00602D42"/>
    <w:rsid w:val="0061076C"/>
    <w:rsid w:val="00612837"/>
    <w:rsid w:val="00616EE6"/>
    <w:rsid w:val="00622DD3"/>
    <w:rsid w:val="00623D8E"/>
    <w:rsid w:val="0062737E"/>
    <w:rsid w:val="0063610E"/>
    <w:rsid w:val="00672CFA"/>
    <w:rsid w:val="006741ED"/>
    <w:rsid w:val="00677D74"/>
    <w:rsid w:val="00682ACA"/>
    <w:rsid w:val="006874F1"/>
    <w:rsid w:val="006D281A"/>
    <w:rsid w:val="006D4FDC"/>
    <w:rsid w:val="006D5616"/>
    <w:rsid w:val="00714A69"/>
    <w:rsid w:val="0071760E"/>
    <w:rsid w:val="00734FBC"/>
    <w:rsid w:val="00742684"/>
    <w:rsid w:val="00757ADF"/>
    <w:rsid w:val="00767646"/>
    <w:rsid w:val="007769BD"/>
    <w:rsid w:val="00795F45"/>
    <w:rsid w:val="007B016F"/>
    <w:rsid w:val="007B57FB"/>
    <w:rsid w:val="007C500F"/>
    <w:rsid w:val="007F74CB"/>
    <w:rsid w:val="0080206F"/>
    <w:rsid w:val="00807203"/>
    <w:rsid w:val="00836031"/>
    <w:rsid w:val="00851204"/>
    <w:rsid w:val="0085530F"/>
    <w:rsid w:val="008612C1"/>
    <w:rsid w:val="008619D1"/>
    <w:rsid w:val="008766B1"/>
    <w:rsid w:val="008812CA"/>
    <w:rsid w:val="0088559E"/>
    <w:rsid w:val="00887902"/>
    <w:rsid w:val="008B0BCE"/>
    <w:rsid w:val="008C3B05"/>
    <w:rsid w:val="008D5614"/>
    <w:rsid w:val="008F0894"/>
    <w:rsid w:val="008F1B6E"/>
    <w:rsid w:val="008F1CF1"/>
    <w:rsid w:val="008F63DB"/>
    <w:rsid w:val="00901225"/>
    <w:rsid w:val="00916C57"/>
    <w:rsid w:val="0092029E"/>
    <w:rsid w:val="00937AA3"/>
    <w:rsid w:val="00946623"/>
    <w:rsid w:val="00956685"/>
    <w:rsid w:val="009726E4"/>
    <w:rsid w:val="00985645"/>
    <w:rsid w:val="009916A4"/>
    <w:rsid w:val="009A7E47"/>
    <w:rsid w:val="009B12ED"/>
    <w:rsid w:val="009C1FF7"/>
    <w:rsid w:val="009E764D"/>
    <w:rsid w:val="00A21612"/>
    <w:rsid w:val="00A52CE2"/>
    <w:rsid w:val="00A52DBE"/>
    <w:rsid w:val="00A627AC"/>
    <w:rsid w:val="00A80690"/>
    <w:rsid w:val="00AA4010"/>
    <w:rsid w:val="00AA42FD"/>
    <w:rsid w:val="00AB4F86"/>
    <w:rsid w:val="00AC0322"/>
    <w:rsid w:val="00AC0A3F"/>
    <w:rsid w:val="00AC21A2"/>
    <w:rsid w:val="00AD0A74"/>
    <w:rsid w:val="00AD4960"/>
    <w:rsid w:val="00AF1494"/>
    <w:rsid w:val="00AF6408"/>
    <w:rsid w:val="00B02CFD"/>
    <w:rsid w:val="00B24602"/>
    <w:rsid w:val="00B41984"/>
    <w:rsid w:val="00B45923"/>
    <w:rsid w:val="00B56771"/>
    <w:rsid w:val="00B73D20"/>
    <w:rsid w:val="00BB6232"/>
    <w:rsid w:val="00BB77AA"/>
    <w:rsid w:val="00BD102F"/>
    <w:rsid w:val="00BD1D4B"/>
    <w:rsid w:val="00BE7D4A"/>
    <w:rsid w:val="00BF0F55"/>
    <w:rsid w:val="00BF5A85"/>
    <w:rsid w:val="00BF5C39"/>
    <w:rsid w:val="00C31D65"/>
    <w:rsid w:val="00C366FE"/>
    <w:rsid w:val="00C51151"/>
    <w:rsid w:val="00C74E5C"/>
    <w:rsid w:val="00C942A0"/>
    <w:rsid w:val="00C953E7"/>
    <w:rsid w:val="00CA2E68"/>
    <w:rsid w:val="00CB0895"/>
    <w:rsid w:val="00CC06F5"/>
    <w:rsid w:val="00CE3BC0"/>
    <w:rsid w:val="00CF05CE"/>
    <w:rsid w:val="00CF44C2"/>
    <w:rsid w:val="00CF7939"/>
    <w:rsid w:val="00CF7ED1"/>
    <w:rsid w:val="00D165A1"/>
    <w:rsid w:val="00D245DB"/>
    <w:rsid w:val="00D55273"/>
    <w:rsid w:val="00D72B02"/>
    <w:rsid w:val="00D75626"/>
    <w:rsid w:val="00D81713"/>
    <w:rsid w:val="00DB28EB"/>
    <w:rsid w:val="00DC5AA4"/>
    <w:rsid w:val="00DC790F"/>
    <w:rsid w:val="00DE2356"/>
    <w:rsid w:val="00DE2A47"/>
    <w:rsid w:val="00E01B2C"/>
    <w:rsid w:val="00E07BA7"/>
    <w:rsid w:val="00E110F9"/>
    <w:rsid w:val="00E267BB"/>
    <w:rsid w:val="00E37BAA"/>
    <w:rsid w:val="00E55728"/>
    <w:rsid w:val="00E7197F"/>
    <w:rsid w:val="00E834C3"/>
    <w:rsid w:val="00EA2527"/>
    <w:rsid w:val="00EA516F"/>
    <w:rsid w:val="00EA5FB6"/>
    <w:rsid w:val="00EC6537"/>
    <w:rsid w:val="00EE00AE"/>
    <w:rsid w:val="00EF3252"/>
    <w:rsid w:val="00F03453"/>
    <w:rsid w:val="00F16E0A"/>
    <w:rsid w:val="00F21874"/>
    <w:rsid w:val="00F21E32"/>
    <w:rsid w:val="00F25452"/>
    <w:rsid w:val="00F268BA"/>
    <w:rsid w:val="00F26EB5"/>
    <w:rsid w:val="00F36F55"/>
    <w:rsid w:val="00F56B4D"/>
    <w:rsid w:val="00F611C0"/>
    <w:rsid w:val="00F65F8C"/>
    <w:rsid w:val="00F74C43"/>
    <w:rsid w:val="00FC4386"/>
    <w:rsid w:val="00FD4A30"/>
    <w:rsid w:val="00FE7C5B"/>
    <w:rsid w:val="00FF3DDA"/>
    <w:rsid w:val="00FF6331"/>
    <w:rsid w:val="00FF65D8"/>
    <w:rsid w:val="00FF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mokrolog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EE0F0-B631-4027-8FB5-19FAD580E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mokrolog2018</cp:lastModifiedBy>
  <cp:revision>7</cp:revision>
  <cp:lastPrinted>2020-12-11T10:53:00Z</cp:lastPrinted>
  <dcterms:created xsi:type="dcterms:W3CDTF">2020-11-25T13:53:00Z</dcterms:created>
  <dcterms:modified xsi:type="dcterms:W3CDTF">2020-12-11T10:55:00Z</dcterms:modified>
</cp:coreProperties>
</file>