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FE" w:rsidRPr="00AB0A59" w:rsidRDefault="00FB74FE" w:rsidP="00FB74FE">
      <w:pPr>
        <w:jc w:val="center"/>
        <w:rPr>
          <w:sz w:val="28"/>
          <w:szCs w:val="28"/>
        </w:rPr>
      </w:pPr>
    </w:p>
    <w:p w:rsidR="00FB74FE" w:rsidRPr="00AB0A59" w:rsidRDefault="00FB74FE" w:rsidP="00FB74FE">
      <w:pPr>
        <w:jc w:val="both"/>
        <w:rPr>
          <w:sz w:val="28"/>
          <w:szCs w:val="28"/>
        </w:rPr>
      </w:pP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  <w:r w:rsidRPr="00AB0A59">
        <w:rPr>
          <w:sz w:val="28"/>
          <w:szCs w:val="28"/>
        </w:rPr>
        <w:tab/>
      </w:r>
    </w:p>
    <w:p w:rsidR="00FB74FE" w:rsidRPr="00316713" w:rsidRDefault="00FB74FE" w:rsidP="00FB74FE">
      <w:pPr>
        <w:jc w:val="center"/>
        <w:rPr>
          <w:caps/>
          <w:sz w:val="26"/>
          <w:szCs w:val="26"/>
        </w:rPr>
      </w:pPr>
      <w:r w:rsidRPr="00316713">
        <w:rPr>
          <w:caps/>
          <w:sz w:val="26"/>
          <w:szCs w:val="26"/>
        </w:rPr>
        <w:t xml:space="preserve">Российская Федерация </w:t>
      </w:r>
    </w:p>
    <w:p w:rsidR="00FB74FE" w:rsidRPr="00316713" w:rsidRDefault="00FB74FE" w:rsidP="00FB74FE">
      <w:pPr>
        <w:jc w:val="center"/>
        <w:rPr>
          <w:caps/>
          <w:sz w:val="26"/>
          <w:szCs w:val="26"/>
        </w:rPr>
      </w:pPr>
      <w:r w:rsidRPr="00316713">
        <w:rPr>
          <w:caps/>
          <w:sz w:val="26"/>
          <w:szCs w:val="26"/>
        </w:rPr>
        <w:t>Ростовская область</w:t>
      </w:r>
    </w:p>
    <w:p w:rsidR="00FB74FE" w:rsidRPr="00316713" w:rsidRDefault="00FB74FE" w:rsidP="00FB74FE">
      <w:pPr>
        <w:jc w:val="center"/>
        <w:rPr>
          <w:caps/>
          <w:sz w:val="26"/>
          <w:szCs w:val="26"/>
        </w:rPr>
      </w:pPr>
      <w:r w:rsidRPr="00316713">
        <w:rPr>
          <w:caps/>
          <w:sz w:val="26"/>
          <w:szCs w:val="26"/>
        </w:rPr>
        <w:t>ОКТЯБРЬСКИЙ РАЙОН</w:t>
      </w:r>
    </w:p>
    <w:p w:rsidR="00FB74FE" w:rsidRPr="00316713" w:rsidRDefault="00FB74FE" w:rsidP="00FB74FE">
      <w:pPr>
        <w:jc w:val="center"/>
        <w:rPr>
          <w:sz w:val="28"/>
          <w:szCs w:val="28"/>
        </w:rPr>
      </w:pPr>
      <w:r w:rsidRPr="00316713">
        <w:rPr>
          <w:sz w:val="28"/>
          <w:szCs w:val="28"/>
        </w:rPr>
        <w:t>Муниципальное образование «Мокрологское сельское поселение»</w:t>
      </w:r>
    </w:p>
    <w:p w:rsidR="00FB74FE" w:rsidRPr="00316713" w:rsidRDefault="009245C0" w:rsidP="00FB74FE">
      <w:pPr>
        <w:jc w:val="center"/>
        <w:rPr>
          <w:rFonts w:ascii="Georgia" w:hAnsi="Georgia"/>
          <w:sz w:val="28"/>
          <w:szCs w:val="28"/>
        </w:rPr>
      </w:pPr>
      <w:r w:rsidRPr="00316713">
        <w:rPr>
          <w:sz w:val="28"/>
          <w:szCs w:val="28"/>
        </w:rPr>
        <w:t>Собрание Депутатов</w:t>
      </w:r>
      <w:r w:rsidR="00FB74FE" w:rsidRPr="00316713">
        <w:rPr>
          <w:sz w:val="28"/>
          <w:szCs w:val="28"/>
        </w:rPr>
        <w:t xml:space="preserve"> Мокрологского сельского поселения</w:t>
      </w:r>
    </w:p>
    <w:p w:rsidR="00FB74FE" w:rsidRPr="00316713" w:rsidRDefault="00FB74FE" w:rsidP="00FB74FE">
      <w:pPr>
        <w:jc w:val="center"/>
        <w:rPr>
          <w:sz w:val="28"/>
          <w:szCs w:val="28"/>
        </w:rPr>
      </w:pPr>
    </w:p>
    <w:p w:rsidR="00FB74FE" w:rsidRPr="00316713" w:rsidRDefault="00FB74FE" w:rsidP="00FB74FE">
      <w:pPr>
        <w:jc w:val="center"/>
        <w:rPr>
          <w:caps/>
          <w:sz w:val="28"/>
          <w:szCs w:val="28"/>
        </w:rPr>
      </w:pPr>
      <w:r w:rsidRPr="00316713">
        <w:rPr>
          <w:sz w:val="28"/>
          <w:szCs w:val="28"/>
        </w:rPr>
        <w:t>ПОСТАНОВЛЕНИЕ</w:t>
      </w:r>
    </w:p>
    <w:p w:rsidR="00FB74FE" w:rsidRPr="00AB0A59" w:rsidRDefault="00FB74FE" w:rsidP="00FB74FE">
      <w:pPr>
        <w:jc w:val="both"/>
        <w:rPr>
          <w:sz w:val="28"/>
          <w:szCs w:val="28"/>
        </w:rPr>
      </w:pPr>
    </w:p>
    <w:p w:rsidR="00FB74FE" w:rsidRDefault="009245C0" w:rsidP="00FB74FE">
      <w:pPr>
        <w:rPr>
          <w:sz w:val="28"/>
          <w:szCs w:val="28"/>
        </w:rPr>
      </w:pPr>
      <w:r>
        <w:rPr>
          <w:sz w:val="28"/>
          <w:szCs w:val="28"/>
        </w:rPr>
        <w:t>19.02</w:t>
      </w:r>
      <w:r w:rsidR="00FB74FE" w:rsidRPr="00AB0A59">
        <w:rPr>
          <w:sz w:val="28"/>
          <w:szCs w:val="28"/>
        </w:rPr>
        <w:t>.</w:t>
      </w:r>
      <w:r w:rsidR="00FB74FE">
        <w:rPr>
          <w:sz w:val="28"/>
          <w:szCs w:val="28"/>
        </w:rPr>
        <w:t>2020</w:t>
      </w:r>
      <w:r w:rsidR="00FB74FE" w:rsidRPr="00AB0A59">
        <w:rPr>
          <w:sz w:val="28"/>
          <w:szCs w:val="28"/>
        </w:rPr>
        <w:t xml:space="preserve"> </w:t>
      </w:r>
      <w:r w:rsidR="00FB74FE" w:rsidRPr="00AB0A59">
        <w:rPr>
          <w:sz w:val="28"/>
          <w:szCs w:val="28"/>
        </w:rPr>
        <w:tab/>
        <w:t xml:space="preserve">                     </w:t>
      </w:r>
      <w:r w:rsidR="00FB74FE">
        <w:rPr>
          <w:sz w:val="28"/>
          <w:szCs w:val="28"/>
        </w:rPr>
        <w:t xml:space="preserve">  </w:t>
      </w:r>
      <w:r w:rsidR="00FB74FE" w:rsidRPr="00AB0A59">
        <w:rPr>
          <w:sz w:val="28"/>
          <w:szCs w:val="28"/>
        </w:rPr>
        <w:t xml:space="preserve">                       №  </w:t>
      </w:r>
      <w:r>
        <w:rPr>
          <w:sz w:val="28"/>
          <w:szCs w:val="28"/>
        </w:rPr>
        <w:t>16</w:t>
      </w:r>
      <w:r w:rsidR="00FB74FE" w:rsidRPr="00AB0A59">
        <w:rPr>
          <w:sz w:val="28"/>
          <w:szCs w:val="28"/>
        </w:rPr>
        <w:t xml:space="preserve">         </w:t>
      </w:r>
      <w:r w:rsidR="00FB74FE">
        <w:rPr>
          <w:sz w:val="28"/>
          <w:szCs w:val="28"/>
        </w:rPr>
        <w:t xml:space="preserve">          </w:t>
      </w:r>
      <w:r w:rsidR="002F00B5">
        <w:rPr>
          <w:sz w:val="28"/>
          <w:szCs w:val="28"/>
        </w:rPr>
        <w:t xml:space="preserve">      </w:t>
      </w:r>
      <w:r w:rsidR="00FB74FE" w:rsidRPr="00AB0A59">
        <w:rPr>
          <w:sz w:val="28"/>
          <w:szCs w:val="28"/>
        </w:rPr>
        <w:t xml:space="preserve">  п. Новозарянский</w:t>
      </w:r>
    </w:p>
    <w:p w:rsidR="00E81F0D" w:rsidRPr="00AB0A59" w:rsidRDefault="00E81F0D" w:rsidP="00FB74FE">
      <w:pPr>
        <w:rPr>
          <w:sz w:val="28"/>
          <w:szCs w:val="28"/>
        </w:rPr>
      </w:pPr>
    </w:p>
    <w:p w:rsidR="00556833" w:rsidRDefault="00FB74FE" w:rsidP="00556833">
      <w:pPr>
        <w:rPr>
          <w:sz w:val="28"/>
          <w:szCs w:val="28"/>
        </w:rPr>
      </w:pPr>
      <w:r w:rsidRPr="00AB0A59">
        <w:rPr>
          <w:sz w:val="28"/>
          <w:szCs w:val="28"/>
        </w:rPr>
        <w:t xml:space="preserve">О </w:t>
      </w:r>
      <w:r w:rsidR="00556833">
        <w:rPr>
          <w:sz w:val="28"/>
          <w:szCs w:val="28"/>
        </w:rPr>
        <w:t>назначении публичных слушаний</w:t>
      </w:r>
    </w:p>
    <w:p w:rsidR="00556833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по вопросу </w:t>
      </w:r>
      <w:r w:rsidR="009245C0">
        <w:rPr>
          <w:sz w:val="28"/>
          <w:szCs w:val="28"/>
        </w:rPr>
        <w:t xml:space="preserve">использования </w:t>
      </w:r>
    </w:p>
    <w:p w:rsidR="002F00B5" w:rsidRDefault="002F00B5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 земельного участка</w:t>
      </w:r>
      <w:r w:rsidR="009245C0">
        <w:rPr>
          <w:sz w:val="28"/>
          <w:szCs w:val="28"/>
        </w:rPr>
        <w:t xml:space="preserve"> для размещения</w:t>
      </w:r>
    </w:p>
    <w:p w:rsidR="00FB74FE" w:rsidRDefault="009245C0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 базовой станции сотовой связи ПАО «МТС»</w:t>
      </w:r>
    </w:p>
    <w:p w:rsidR="00D75D04" w:rsidRDefault="00D75D04" w:rsidP="00556833">
      <w:pPr>
        <w:rPr>
          <w:sz w:val="28"/>
          <w:szCs w:val="28"/>
        </w:rPr>
      </w:pPr>
      <w:bookmarkStart w:id="0" w:name="_GoBack"/>
      <w:bookmarkEnd w:id="0"/>
    </w:p>
    <w:p w:rsidR="00556833" w:rsidRDefault="00556833" w:rsidP="002F0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</w:t>
      </w:r>
      <w:r w:rsidR="00225F39">
        <w:rPr>
          <w:sz w:val="28"/>
          <w:szCs w:val="28"/>
        </w:rPr>
        <w:t>т</w:t>
      </w:r>
      <w:r w:rsidR="009245C0">
        <w:rPr>
          <w:sz w:val="28"/>
          <w:szCs w:val="28"/>
        </w:rPr>
        <w:t>вии со статьей Федерального Закона</w:t>
      </w:r>
      <w:r>
        <w:rPr>
          <w:sz w:val="28"/>
          <w:szCs w:val="28"/>
        </w:rPr>
        <w:t xml:space="preserve"> от 06.10.2003 г. № 131 </w:t>
      </w:r>
      <w:r w:rsidR="009245C0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ст.31 Градостроительного кодекса Российской Федерации, </w:t>
      </w:r>
      <w:r w:rsidR="00A90483">
        <w:rPr>
          <w:sz w:val="28"/>
          <w:szCs w:val="28"/>
        </w:rPr>
        <w:t xml:space="preserve">и </w:t>
      </w:r>
      <w:r w:rsidR="00A90483" w:rsidRPr="00A90483">
        <w:rPr>
          <w:sz w:val="28"/>
          <w:szCs w:val="28"/>
        </w:rPr>
        <w:t>ст. 14</w:t>
      </w:r>
      <w:r w:rsidR="009245C0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муниципального образования «Мокрологское сельское поселение», </w:t>
      </w:r>
      <w:r w:rsidR="009245C0">
        <w:rPr>
          <w:sz w:val="28"/>
          <w:szCs w:val="28"/>
        </w:rPr>
        <w:t>согласно «Правил землепользования и застройки Мокрологского сель</w:t>
      </w:r>
      <w:r w:rsidR="002F00B5">
        <w:rPr>
          <w:sz w:val="28"/>
          <w:szCs w:val="28"/>
        </w:rPr>
        <w:t>ск</w:t>
      </w:r>
      <w:r w:rsidR="009245C0">
        <w:rPr>
          <w:sz w:val="28"/>
          <w:szCs w:val="28"/>
        </w:rPr>
        <w:t>ого поселения от 14.02.2017 г.№ 30</w:t>
      </w:r>
    </w:p>
    <w:p w:rsidR="00556833" w:rsidRDefault="00556833" w:rsidP="00556833">
      <w:pPr>
        <w:rPr>
          <w:sz w:val="28"/>
          <w:szCs w:val="28"/>
        </w:rPr>
      </w:pPr>
    </w:p>
    <w:p w:rsidR="00556833" w:rsidRPr="00AB0A59" w:rsidRDefault="00556833" w:rsidP="005568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ПОСТАНОВЛЯЮ</w:t>
      </w:r>
    </w:p>
    <w:p w:rsidR="00FB74FE" w:rsidRPr="00AB0A59" w:rsidRDefault="00FB74FE" w:rsidP="00EE60E4">
      <w:pPr>
        <w:ind w:firstLine="720"/>
        <w:rPr>
          <w:sz w:val="28"/>
          <w:szCs w:val="28"/>
        </w:rPr>
      </w:pPr>
    </w:p>
    <w:p w:rsidR="00D80C08" w:rsidRDefault="00D80C08" w:rsidP="002F0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56833">
        <w:rPr>
          <w:sz w:val="28"/>
          <w:szCs w:val="28"/>
        </w:rPr>
        <w:t xml:space="preserve">Назначить </w:t>
      </w:r>
      <w:r w:rsidR="006604FA">
        <w:rPr>
          <w:sz w:val="28"/>
          <w:szCs w:val="28"/>
        </w:rPr>
        <w:t>общественное</w:t>
      </w:r>
      <w:r w:rsidR="009245C0">
        <w:rPr>
          <w:sz w:val="28"/>
          <w:szCs w:val="28"/>
        </w:rPr>
        <w:t xml:space="preserve"> </w:t>
      </w:r>
      <w:r w:rsidR="006604FA">
        <w:rPr>
          <w:sz w:val="28"/>
          <w:szCs w:val="28"/>
        </w:rPr>
        <w:t>публичное обсуждение</w:t>
      </w:r>
      <w:r w:rsidR="00556833">
        <w:rPr>
          <w:sz w:val="28"/>
          <w:szCs w:val="28"/>
        </w:rPr>
        <w:t xml:space="preserve"> по вопросу</w:t>
      </w:r>
      <w:r w:rsidR="00316713">
        <w:rPr>
          <w:sz w:val="28"/>
          <w:szCs w:val="28"/>
        </w:rPr>
        <w:t xml:space="preserve"> </w:t>
      </w:r>
      <w:r w:rsidR="009245C0" w:rsidRPr="009245C0">
        <w:rPr>
          <w:sz w:val="28"/>
          <w:szCs w:val="28"/>
        </w:rPr>
        <w:t>использование земельного участка без предоставления земельног</w:t>
      </w:r>
      <w:r w:rsidR="002F00B5">
        <w:rPr>
          <w:sz w:val="28"/>
          <w:szCs w:val="28"/>
        </w:rPr>
        <w:t xml:space="preserve">о участка </w:t>
      </w:r>
      <w:r w:rsidR="009245C0">
        <w:rPr>
          <w:sz w:val="28"/>
          <w:szCs w:val="28"/>
        </w:rPr>
        <w:t xml:space="preserve"> ПАО “МТС” </w:t>
      </w:r>
      <w:r w:rsidR="00225F39">
        <w:rPr>
          <w:sz w:val="28"/>
          <w:szCs w:val="28"/>
        </w:rPr>
        <w:t xml:space="preserve">расположенного по адресу: Ростовская область, Октябрьский район, </w:t>
      </w:r>
      <w:r w:rsidR="00316713">
        <w:rPr>
          <w:sz w:val="28"/>
          <w:szCs w:val="28"/>
        </w:rPr>
        <w:t>п. Мокрый Лог ул. Рослова 52-а</w:t>
      </w:r>
      <w:r w:rsidR="00316713" w:rsidRPr="00316713">
        <w:rPr>
          <w:sz w:val="28"/>
          <w:szCs w:val="28"/>
        </w:rPr>
        <w:t xml:space="preserve"> </w:t>
      </w:r>
      <w:r w:rsidR="00316713" w:rsidRPr="009245C0">
        <w:rPr>
          <w:sz w:val="28"/>
          <w:szCs w:val="28"/>
        </w:rPr>
        <w:t>с целью размещения базовой ст</w:t>
      </w:r>
      <w:r w:rsidR="00316713">
        <w:rPr>
          <w:sz w:val="28"/>
          <w:szCs w:val="28"/>
        </w:rPr>
        <w:t>анции сотовой связи</w:t>
      </w:r>
    </w:p>
    <w:p w:rsidR="00D80C08" w:rsidRPr="002F00B5" w:rsidRDefault="00A16C63" w:rsidP="002F00B5">
      <w:pPr>
        <w:ind w:firstLine="709"/>
        <w:jc w:val="both"/>
        <w:rPr>
          <w:sz w:val="28"/>
          <w:szCs w:val="28"/>
        </w:rPr>
      </w:pPr>
      <w:r w:rsidRPr="002F00B5">
        <w:rPr>
          <w:sz w:val="28"/>
          <w:szCs w:val="28"/>
        </w:rPr>
        <w:t>2.</w:t>
      </w:r>
      <w:r w:rsidR="00D80C08" w:rsidRPr="002F00B5">
        <w:rPr>
          <w:sz w:val="28"/>
          <w:szCs w:val="28"/>
        </w:rPr>
        <w:t xml:space="preserve"> </w:t>
      </w:r>
      <w:r w:rsidRPr="002F00B5">
        <w:rPr>
          <w:sz w:val="28"/>
          <w:szCs w:val="28"/>
        </w:rPr>
        <w:t>Определить:</w:t>
      </w:r>
    </w:p>
    <w:p w:rsidR="00A16C63" w:rsidRPr="002F00B5" w:rsidRDefault="00D80C08" w:rsidP="002F00B5">
      <w:pPr>
        <w:ind w:firstLine="709"/>
        <w:jc w:val="both"/>
        <w:rPr>
          <w:sz w:val="28"/>
          <w:szCs w:val="28"/>
        </w:rPr>
      </w:pPr>
      <w:r w:rsidRPr="002F00B5">
        <w:rPr>
          <w:sz w:val="28"/>
          <w:szCs w:val="28"/>
        </w:rPr>
        <w:t xml:space="preserve">2.1 </w:t>
      </w:r>
      <w:r w:rsidR="00A16C63" w:rsidRPr="002F00B5">
        <w:rPr>
          <w:sz w:val="28"/>
          <w:szCs w:val="28"/>
        </w:rPr>
        <w:t xml:space="preserve">Дата и время проведения публичных слушаний – </w:t>
      </w:r>
      <w:r w:rsidR="009245C0" w:rsidRPr="002F00B5">
        <w:rPr>
          <w:sz w:val="28"/>
          <w:szCs w:val="28"/>
        </w:rPr>
        <w:t>12.03</w:t>
      </w:r>
      <w:r w:rsidR="0058710E" w:rsidRPr="002F00B5">
        <w:rPr>
          <w:sz w:val="28"/>
          <w:szCs w:val="28"/>
        </w:rPr>
        <w:t>.2020</w:t>
      </w:r>
      <w:r w:rsidR="009245C0" w:rsidRPr="002F00B5">
        <w:rPr>
          <w:sz w:val="28"/>
          <w:szCs w:val="28"/>
        </w:rPr>
        <w:t xml:space="preserve"> в 11</w:t>
      </w:r>
      <w:r w:rsidR="00A16C63" w:rsidRPr="002F00B5">
        <w:rPr>
          <w:sz w:val="28"/>
          <w:szCs w:val="28"/>
        </w:rPr>
        <w:t>.00</w:t>
      </w:r>
    </w:p>
    <w:p w:rsidR="00A16C63" w:rsidRPr="002F00B5" w:rsidRDefault="00A16C63" w:rsidP="002F00B5">
      <w:pPr>
        <w:ind w:firstLine="709"/>
        <w:jc w:val="both"/>
        <w:rPr>
          <w:sz w:val="28"/>
          <w:szCs w:val="28"/>
        </w:rPr>
      </w:pPr>
      <w:r w:rsidRPr="002F00B5">
        <w:rPr>
          <w:sz w:val="28"/>
          <w:szCs w:val="28"/>
        </w:rPr>
        <w:t>2.2 Срок проведения – не более одного месяца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A16C63" w:rsidRPr="002F00B5" w:rsidRDefault="00A16C63" w:rsidP="002F00B5">
      <w:pPr>
        <w:ind w:firstLine="709"/>
        <w:jc w:val="both"/>
        <w:rPr>
          <w:sz w:val="28"/>
          <w:szCs w:val="28"/>
        </w:rPr>
      </w:pPr>
      <w:r w:rsidRPr="002F00B5">
        <w:rPr>
          <w:sz w:val="28"/>
          <w:szCs w:val="28"/>
        </w:rPr>
        <w:t>2.3 Место проведения –</w:t>
      </w:r>
      <w:r w:rsidR="006604FA" w:rsidRPr="002F00B5">
        <w:rPr>
          <w:sz w:val="28"/>
          <w:szCs w:val="28"/>
        </w:rPr>
        <w:t xml:space="preserve"> здание СДК п. Мокрый Лог</w:t>
      </w:r>
      <w:r w:rsidR="00C46836" w:rsidRPr="002F00B5">
        <w:rPr>
          <w:sz w:val="28"/>
          <w:szCs w:val="28"/>
        </w:rPr>
        <w:t xml:space="preserve"> </w:t>
      </w:r>
      <w:r w:rsidRPr="002F00B5">
        <w:rPr>
          <w:sz w:val="28"/>
          <w:szCs w:val="28"/>
        </w:rPr>
        <w:t xml:space="preserve">по адресу: </w:t>
      </w:r>
      <w:r w:rsidR="006604FA" w:rsidRPr="002F00B5">
        <w:rPr>
          <w:sz w:val="28"/>
          <w:szCs w:val="28"/>
        </w:rPr>
        <w:t>ул. Рослова 52</w:t>
      </w:r>
      <w:r w:rsidRPr="002F00B5">
        <w:rPr>
          <w:sz w:val="28"/>
          <w:szCs w:val="28"/>
        </w:rPr>
        <w:t>, Октябрьского района, Ростовской области</w:t>
      </w:r>
    </w:p>
    <w:p w:rsidR="00A16C63" w:rsidRPr="002F00B5" w:rsidRDefault="00A16C63" w:rsidP="002F00B5">
      <w:pPr>
        <w:ind w:firstLine="709"/>
        <w:jc w:val="both"/>
        <w:rPr>
          <w:sz w:val="28"/>
          <w:szCs w:val="28"/>
        </w:rPr>
      </w:pPr>
      <w:r w:rsidRPr="002F00B5">
        <w:rPr>
          <w:sz w:val="28"/>
          <w:szCs w:val="28"/>
        </w:rPr>
        <w:t xml:space="preserve">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C46836" w:rsidRPr="002F00B5">
        <w:rPr>
          <w:sz w:val="28"/>
          <w:szCs w:val="28"/>
        </w:rPr>
        <w:t>п. Новозарянский ул. Ленина 33</w:t>
      </w:r>
      <w:r w:rsidR="007E3BDC" w:rsidRPr="002F00B5">
        <w:rPr>
          <w:sz w:val="28"/>
          <w:szCs w:val="28"/>
        </w:rPr>
        <w:t xml:space="preserve"> (в будние дни – с 8:00 до 17:00</w:t>
      </w:r>
      <w:r w:rsidRPr="002F00B5">
        <w:rPr>
          <w:sz w:val="28"/>
          <w:szCs w:val="28"/>
        </w:rPr>
        <w:t>);</w:t>
      </w:r>
    </w:p>
    <w:p w:rsidR="00A16C63" w:rsidRPr="002F00B5" w:rsidRDefault="00A16C63" w:rsidP="002F00B5">
      <w:pPr>
        <w:ind w:firstLine="709"/>
        <w:jc w:val="both"/>
        <w:rPr>
          <w:sz w:val="28"/>
          <w:szCs w:val="28"/>
        </w:rPr>
      </w:pPr>
      <w:r w:rsidRPr="002F00B5">
        <w:rPr>
          <w:sz w:val="28"/>
          <w:szCs w:val="28"/>
        </w:rPr>
        <w:t xml:space="preserve">2.5  Срок подачи заявок </w:t>
      </w:r>
      <w:r w:rsidR="006604FA" w:rsidRPr="002F00B5">
        <w:rPr>
          <w:sz w:val="28"/>
          <w:szCs w:val="28"/>
        </w:rPr>
        <w:t>на</w:t>
      </w:r>
      <w:r w:rsidR="00316713" w:rsidRPr="002F00B5">
        <w:rPr>
          <w:sz w:val="28"/>
          <w:szCs w:val="28"/>
        </w:rPr>
        <w:t xml:space="preserve"> участие в публичных обсуждения</w:t>
      </w:r>
      <w:r w:rsidR="006604FA" w:rsidRPr="002F00B5">
        <w:rPr>
          <w:sz w:val="28"/>
          <w:szCs w:val="28"/>
        </w:rPr>
        <w:t>х</w:t>
      </w:r>
      <w:r w:rsidRPr="002F00B5">
        <w:rPr>
          <w:sz w:val="28"/>
          <w:szCs w:val="28"/>
        </w:rPr>
        <w:t xml:space="preserve"> с правом </w:t>
      </w:r>
      <w:r w:rsidR="007E3BDC" w:rsidRPr="002F00B5">
        <w:rPr>
          <w:sz w:val="28"/>
          <w:szCs w:val="28"/>
        </w:rPr>
        <w:t xml:space="preserve">выступления – до </w:t>
      </w:r>
      <w:r w:rsidR="006604FA" w:rsidRPr="002F00B5">
        <w:rPr>
          <w:sz w:val="28"/>
          <w:szCs w:val="28"/>
        </w:rPr>
        <w:t>11.03</w:t>
      </w:r>
      <w:r w:rsidR="007E3BDC" w:rsidRPr="002F00B5">
        <w:rPr>
          <w:sz w:val="28"/>
          <w:szCs w:val="28"/>
        </w:rPr>
        <w:t>.2020</w:t>
      </w:r>
      <w:r w:rsidRPr="002F00B5">
        <w:rPr>
          <w:sz w:val="28"/>
          <w:szCs w:val="28"/>
        </w:rPr>
        <w:t xml:space="preserve"> г (</w:t>
      </w:r>
      <w:r w:rsidR="007E3BDC" w:rsidRPr="002F00B5">
        <w:rPr>
          <w:sz w:val="28"/>
          <w:szCs w:val="28"/>
        </w:rPr>
        <w:t>тел. 3-78-48</w:t>
      </w:r>
      <w:r w:rsidRPr="002F00B5">
        <w:rPr>
          <w:sz w:val="28"/>
          <w:szCs w:val="28"/>
        </w:rPr>
        <w:t>)</w:t>
      </w:r>
    </w:p>
    <w:p w:rsidR="00A16C63" w:rsidRPr="002F00B5" w:rsidRDefault="002F00B5" w:rsidP="002F0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16C63" w:rsidRPr="002F00B5">
        <w:rPr>
          <w:sz w:val="28"/>
          <w:szCs w:val="28"/>
        </w:rPr>
        <w:t>. Опубликовать объявление о п</w:t>
      </w:r>
      <w:r w:rsidR="006604FA" w:rsidRPr="002F00B5">
        <w:rPr>
          <w:sz w:val="28"/>
          <w:szCs w:val="28"/>
        </w:rPr>
        <w:t>роведении общественного обсуждения   и данное постановление</w:t>
      </w:r>
      <w:r w:rsidR="00A16C63" w:rsidRPr="002F00B5">
        <w:rPr>
          <w:sz w:val="28"/>
          <w:szCs w:val="28"/>
        </w:rPr>
        <w:t xml:space="preserve"> на официальном сайте </w:t>
      </w:r>
      <w:r w:rsidR="007E3BDC" w:rsidRPr="002F00B5">
        <w:rPr>
          <w:sz w:val="28"/>
          <w:szCs w:val="28"/>
        </w:rPr>
        <w:t>Мокрологского</w:t>
      </w:r>
      <w:r w:rsidR="00A16C63" w:rsidRPr="002F00B5">
        <w:rPr>
          <w:sz w:val="28"/>
          <w:szCs w:val="28"/>
        </w:rPr>
        <w:t xml:space="preserve"> сельского поселения в сети Интернет. </w:t>
      </w:r>
    </w:p>
    <w:p w:rsidR="00A16C63" w:rsidRPr="002F00B5" w:rsidRDefault="002F00B5" w:rsidP="002F0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16C63" w:rsidRPr="002F00B5">
        <w:rPr>
          <w:sz w:val="28"/>
          <w:szCs w:val="28"/>
        </w:rPr>
        <w:t xml:space="preserve">. </w:t>
      </w:r>
      <w:proofErr w:type="gramStart"/>
      <w:r w:rsidR="00A16C63" w:rsidRPr="002F00B5">
        <w:rPr>
          <w:sz w:val="28"/>
          <w:szCs w:val="28"/>
        </w:rPr>
        <w:t>Контроль за</w:t>
      </w:r>
      <w:proofErr w:type="gramEnd"/>
      <w:r w:rsidR="00A16C63" w:rsidRPr="002F00B5">
        <w:rPr>
          <w:sz w:val="28"/>
          <w:szCs w:val="28"/>
        </w:rPr>
        <w:t xml:space="preserve"> выполнением данного постановления </w:t>
      </w:r>
      <w:r>
        <w:rPr>
          <w:sz w:val="28"/>
          <w:szCs w:val="28"/>
        </w:rPr>
        <w:t>возложить на ведущего специалиста по земельным вопросам</w:t>
      </w:r>
      <w:r w:rsidR="00A16C63" w:rsidRPr="002F00B5">
        <w:rPr>
          <w:sz w:val="28"/>
          <w:szCs w:val="28"/>
        </w:rPr>
        <w:t xml:space="preserve">. </w:t>
      </w:r>
    </w:p>
    <w:p w:rsidR="00FB74FE" w:rsidRPr="00AB0A59" w:rsidRDefault="00FB74FE" w:rsidP="002F00B5">
      <w:pPr>
        <w:ind w:firstLine="709"/>
        <w:jc w:val="both"/>
        <w:rPr>
          <w:sz w:val="28"/>
          <w:szCs w:val="28"/>
        </w:rPr>
      </w:pPr>
    </w:p>
    <w:p w:rsidR="00FB74FE" w:rsidRDefault="00FB74FE" w:rsidP="002F00B5">
      <w:pPr>
        <w:ind w:firstLine="709"/>
        <w:jc w:val="both"/>
        <w:rPr>
          <w:sz w:val="28"/>
          <w:szCs w:val="28"/>
        </w:rPr>
      </w:pPr>
    </w:p>
    <w:p w:rsidR="002F00B5" w:rsidRPr="00AB0A59" w:rsidRDefault="002F00B5" w:rsidP="002F00B5">
      <w:pPr>
        <w:ind w:firstLine="709"/>
        <w:jc w:val="both"/>
        <w:rPr>
          <w:sz w:val="28"/>
          <w:szCs w:val="28"/>
        </w:rPr>
      </w:pPr>
    </w:p>
    <w:p w:rsidR="00D80C08" w:rsidRDefault="00C46836" w:rsidP="002F0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D80C08">
        <w:rPr>
          <w:sz w:val="28"/>
          <w:szCs w:val="28"/>
        </w:rPr>
        <w:t>С</w:t>
      </w:r>
      <w:r>
        <w:rPr>
          <w:sz w:val="28"/>
          <w:szCs w:val="28"/>
        </w:rPr>
        <w:t>обрания депутатов</w:t>
      </w:r>
      <w:r w:rsidR="00D80C08">
        <w:rPr>
          <w:sz w:val="28"/>
          <w:szCs w:val="28"/>
        </w:rPr>
        <w:t>-</w:t>
      </w:r>
    </w:p>
    <w:p w:rsidR="00FB74FE" w:rsidRDefault="00C46836" w:rsidP="002F0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B74FE" w:rsidRPr="00AB0A59">
        <w:rPr>
          <w:sz w:val="28"/>
          <w:szCs w:val="28"/>
        </w:rPr>
        <w:t>Мок</w:t>
      </w:r>
      <w:r>
        <w:rPr>
          <w:sz w:val="28"/>
          <w:szCs w:val="28"/>
        </w:rPr>
        <w:t xml:space="preserve">рологского   сельского поселения                    </w:t>
      </w:r>
      <w:r w:rsidR="002F00B5">
        <w:rPr>
          <w:sz w:val="28"/>
          <w:szCs w:val="28"/>
        </w:rPr>
        <w:t xml:space="preserve"> </w:t>
      </w:r>
      <w:r w:rsidR="00FB74FE" w:rsidRPr="00AB0A59">
        <w:rPr>
          <w:sz w:val="28"/>
          <w:szCs w:val="28"/>
        </w:rPr>
        <w:t xml:space="preserve"> </w:t>
      </w:r>
      <w:r>
        <w:rPr>
          <w:sz w:val="28"/>
          <w:szCs w:val="28"/>
        </w:rPr>
        <w:t>Е.И Каргина</w:t>
      </w:r>
    </w:p>
    <w:p w:rsidR="003521DF" w:rsidRPr="002F00B5" w:rsidRDefault="003521DF" w:rsidP="002F00B5">
      <w:pPr>
        <w:ind w:firstLine="709"/>
        <w:jc w:val="both"/>
        <w:rPr>
          <w:sz w:val="28"/>
          <w:szCs w:val="28"/>
        </w:rPr>
      </w:pPr>
    </w:p>
    <w:sectPr w:rsidR="003521DF" w:rsidRPr="002F00B5" w:rsidSect="002F00B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F6A"/>
    <w:multiLevelType w:val="multilevel"/>
    <w:tmpl w:val="04C09D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E117C"/>
    <w:multiLevelType w:val="multilevel"/>
    <w:tmpl w:val="FF96B9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47D03"/>
    <w:multiLevelType w:val="multilevel"/>
    <w:tmpl w:val="40D82B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F85FC6"/>
    <w:multiLevelType w:val="multilevel"/>
    <w:tmpl w:val="B57A87EC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9" w:hanging="2160"/>
      </w:pPr>
      <w:rPr>
        <w:rFonts w:hint="default"/>
      </w:rPr>
    </w:lvl>
  </w:abstractNum>
  <w:abstractNum w:abstractNumId="5">
    <w:nsid w:val="518E7574"/>
    <w:multiLevelType w:val="multilevel"/>
    <w:tmpl w:val="6E7E72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FE"/>
    <w:rsid w:val="000E4473"/>
    <w:rsid w:val="00225F39"/>
    <w:rsid w:val="002F00B5"/>
    <w:rsid w:val="00316713"/>
    <w:rsid w:val="003521DF"/>
    <w:rsid w:val="003D45C4"/>
    <w:rsid w:val="00422268"/>
    <w:rsid w:val="00556833"/>
    <w:rsid w:val="0058710E"/>
    <w:rsid w:val="006604FA"/>
    <w:rsid w:val="007870FA"/>
    <w:rsid w:val="007E3BDC"/>
    <w:rsid w:val="008D2047"/>
    <w:rsid w:val="009245C0"/>
    <w:rsid w:val="00A16C63"/>
    <w:rsid w:val="00A70201"/>
    <w:rsid w:val="00A90483"/>
    <w:rsid w:val="00BA14BF"/>
    <w:rsid w:val="00C46836"/>
    <w:rsid w:val="00CB0FE1"/>
    <w:rsid w:val="00D6135D"/>
    <w:rsid w:val="00D75D04"/>
    <w:rsid w:val="00D80C08"/>
    <w:rsid w:val="00DA74E8"/>
    <w:rsid w:val="00E81F0D"/>
    <w:rsid w:val="00EE60E4"/>
    <w:rsid w:val="00FB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7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4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5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4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7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4F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5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55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0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412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28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7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058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24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724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7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6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mokrolog2018</cp:lastModifiedBy>
  <cp:revision>2</cp:revision>
  <cp:lastPrinted>2020-09-09T06:01:00Z</cp:lastPrinted>
  <dcterms:created xsi:type="dcterms:W3CDTF">2020-09-09T06:45:00Z</dcterms:created>
  <dcterms:modified xsi:type="dcterms:W3CDTF">2020-09-09T06:45:00Z</dcterms:modified>
</cp:coreProperties>
</file>