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>
        <w:t>Мокрологского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          </w:t>
      </w:r>
      <w:proofErr w:type="spellStart"/>
      <w:r w:rsidRPr="00112196">
        <w:rPr>
          <w:rFonts w:eastAsia="Arial Unicode MS"/>
          <w:sz w:val="24"/>
          <w:szCs w:val="24"/>
          <w:lang w:bidi="ru-RU"/>
        </w:rPr>
        <w:t>Кочин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Г.В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«31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>
        <w:rPr>
          <w:rFonts w:eastAsia="Arial Unicode MS"/>
          <w:sz w:val="24"/>
          <w:szCs w:val="24"/>
          <w:lang w:bidi="ru-RU"/>
        </w:rPr>
        <w:t xml:space="preserve">декабря 2019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  <w:bookmarkStart w:id="0" w:name="_GoBack"/>
      <w:bookmarkEnd w:id="0"/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 xml:space="preserve">о результатах осуществления внутреннего финансового аудита </w:t>
      </w:r>
      <w:proofErr w:type="gramStart"/>
      <w:r w:rsidRPr="00630D69">
        <w:rPr>
          <w:color w:val="000000"/>
          <w:szCs w:val="28"/>
          <w:lang w:bidi="ru-RU"/>
        </w:rPr>
        <w:t>в</w:t>
      </w:r>
      <w:proofErr w:type="gramEnd"/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>
        <w:rPr>
          <w:color w:val="000000"/>
          <w:szCs w:val="28"/>
          <w:lang w:bidi="ru-RU"/>
        </w:rPr>
        <w:t>Мокрологского</w:t>
      </w:r>
      <w:r w:rsidRPr="00630D69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>
        <w:rPr>
          <w:color w:val="000000"/>
          <w:szCs w:val="28"/>
          <w:lang w:bidi="ru-RU"/>
        </w:rPr>
        <w:t>19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8D24FF">
              <w:rPr>
                <w:sz w:val="24"/>
                <w:szCs w:val="24"/>
                <w:lang w:bidi="ru-RU"/>
              </w:rPr>
              <w:t>п</w:t>
            </w:r>
            <w:proofErr w:type="gramEnd"/>
            <w:r w:rsidRPr="008D24FF">
              <w:rPr>
                <w:sz w:val="24"/>
                <w:szCs w:val="24"/>
                <w:lang w:bidi="ru-RU"/>
              </w:rPr>
              <w:t>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112196">
        <w:trPr>
          <w:trHeight w:hRule="exact" w:val="11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</w:rPr>
              <w:t>Соблюдение требований бюджетного законодательства, ведения бухгалтерского учета за 2019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112196" w:rsidP="007E7E78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</w:t>
                  </w:r>
                  <w:proofErr w:type="gramStart"/>
                  <w:r w:rsidRPr="00112196">
                    <w:rPr>
                      <w:color w:val="000000"/>
                      <w:sz w:val="24"/>
                      <w:szCs w:val="24"/>
                    </w:rPr>
                    <w:t>ь-</w:t>
                  </w:r>
                  <w:proofErr w:type="gramEnd"/>
                  <w:r w:rsidRPr="00112196">
                    <w:rPr>
                      <w:color w:val="000000"/>
                      <w:sz w:val="24"/>
                      <w:szCs w:val="24"/>
                    </w:rPr>
                    <w:t xml:space="preserve">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112196" w:rsidRDefault="007E7E78" w:rsidP="007E7E78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Полнота и достоверность</w:t>
            </w:r>
            <w:r w:rsidRPr="007E7E78">
              <w:rPr>
                <w:rFonts w:ascii="Times New Roman" w:hAnsi="Times New Roman" w:cs="Times New Roman"/>
              </w:rPr>
              <w:t xml:space="preserve"> отчетности об исполнении </w:t>
            </w:r>
            <w:r>
              <w:rPr>
                <w:rFonts w:ascii="Times New Roman" w:hAnsi="Times New Roman" w:cs="Times New Roman"/>
              </w:rPr>
              <w:t>муниципального задания и целевого использования</w:t>
            </w:r>
            <w:r w:rsidRPr="007E7E78">
              <w:rPr>
                <w:rFonts w:ascii="Times New Roman" w:hAnsi="Times New Roman" w:cs="Times New Roman"/>
              </w:rPr>
              <w:t xml:space="preserve"> средств  субсидии, использование недвижимого имущества  и особо ценного движимого имущества </w:t>
            </w:r>
            <w:proofErr w:type="gramStart"/>
            <w:r w:rsidRPr="007E7E78">
              <w:rPr>
                <w:rFonts w:ascii="Times New Roman" w:hAnsi="Times New Roman" w:cs="Times New Roman"/>
              </w:rPr>
              <w:t>в</w:t>
            </w:r>
            <w:proofErr w:type="gramEnd"/>
            <w:r w:rsidRPr="007E7E7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E7E78">
              <w:rPr>
                <w:rFonts w:ascii="Times New Roman" w:hAnsi="Times New Roman" w:cs="Times New Roman"/>
              </w:rPr>
              <w:t>МУК</w:t>
            </w:r>
            <w:proofErr w:type="gramEnd"/>
            <w:r w:rsidRPr="007E7E78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="00584FBB">
              <w:rPr>
                <w:rFonts w:ascii="Times New Roman" w:hAnsi="Times New Roman" w:cs="Times New Roman"/>
              </w:rPr>
              <w:t xml:space="preserve"> СДК» за 2019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7E7E78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>МУК «</w:t>
            </w:r>
            <w:r>
              <w:rPr>
                <w:sz w:val="24"/>
                <w:szCs w:val="24"/>
              </w:rPr>
              <w:t>Новозарянский</w:t>
            </w:r>
            <w:r w:rsidRPr="00112196">
              <w:rPr>
                <w:sz w:val="24"/>
                <w:szCs w:val="24"/>
              </w:rPr>
              <w:t xml:space="preserve"> СДК»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</w:t>
                  </w:r>
                  <w:proofErr w:type="gramStart"/>
                  <w:r w:rsidRPr="00112196">
                    <w:rPr>
                      <w:color w:val="000000"/>
                      <w:sz w:val="24"/>
                      <w:szCs w:val="24"/>
                    </w:rPr>
                    <w:t>ь-</w:t>
                  </w:r>
                  <w:proofErr w:type="gramEnd"/>
                  <w:r w:rsidRPr="00112196">
                    <w:rPr>
                      <w:color w:val="000000"/>
                      <w:sz w:val="24"/>
                      <w:szCs w:val="24"/>
                    </w:rPr>
                    <w:t xml:space="preserve">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 w:rsidRPr="00112196">
        <w:rPr>
          <w:color w:val="000000"/>
          <w:szCs w:val="28"/>
          <w:lang w:bidi="ru-RU"/>
        </w:rPr>
        <w:t>Начальник финансово</w:t>
      </w:r>
    </w:p>
    <w:p w:rsidR="00112196" w:rsidRPr="00112196" w:rsidRDefault="00112196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 w:rsidRPr="00112196">
        <w:rPr>
          <w:color w:val="000000"/>
          <w:szCs w:val="28"/>
          <w:lang w:bidi="ru-RU"/>
        </w:rPr>
        <w:t>экономической службы</w:t>
      </w:r>
      <w:r w:rsidRPr="00112196">
        <w:rPr>
          <w:color w:val="000000"/>
          <w:szCs w:val="28"/>
          <w:lang w:bidi="ru-RU"/>
        </w:rPr>
        <w:tab/>
      </w:r>
      <w:r>
        <w:rPr>
          <w:color w:val="000000"/>
          <w:szCs w:val="28"/>
          <w:lang w:bidi="ru-RU"/>
        </w:rPr>
        <w:t xml:space="preserve">           </w:t>
      </w:r>
      <w:r w:rsidRPr="00112196">
        <w:rPr>
          <w:color w:val="000000"/>
          <w:szCs w:val="28"/>
          <w:lang w:bidi="ru-RU"/>
        </w:rPr>
        <w:t xml:space="preserve">_____________                                                          </w:t>
      </w:r>
      <w:proofErr w:type="spellStart"/>
      <w:r w:rsidRPr="00112196">
        <w:rPr>
          <w:color w:val="000000"/>
          <w:szCs w:val="28"/>
          <w:lang w:bidi="ru-RU"/>
        </w:rPr>
        <w:t>Русова</w:t>
      </w:r>
      <w:proofErr w:type="spellEnd"/>
      <w:r w:rsidRPr="00112196">
        <w:rPr>
          <w:color w:val="000000"/>
          <w:szCs w:val="28"/>
          <w:lang w:bidi="ru-RU"/>
        </w:rPr>
        <w:t xml:space="preserve"> И.А.</w:t>
      </w:r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630D69">
      <w:pgSz w:w="16838" w:h="11906" w:orient="landscape"/>
      <w:pgMar w:top="851" w:right="851" w:bottom="113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584FBB"/>
    <w:rsid w:val="006951CA"/>
    <w:rsid w:val="007E7E78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2020-02-17T06:10:00Z</dcterms:created>
  <dcterms:modified xsi:type="dcterms:W3CDTF">2020-02-17T08:41:00Z</dcterms:modified>
</cp:coreProperties>
</file>