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B33" w:rsidRDefault="00702965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РОСТОВСКАЯ ОБЛАСТЬ                        </w:t>
      </w:r>
    </w:p>
    <w:p w:rsidR="003F0B33" w:rsidRDefault="00702965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ОКТЯБРЬСКИЙ РАЙОН</w:t>
      </w:r>
    </w:p>
    <w:p w:rsidR="003F0B33" w:rsidRDefault="00702965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ОБРАЗОВАНИЕ</w:t>
      </w:r>
    </w:p>
    <w:p w:rsidR="003F0B33" w:rsidRDefault="00702965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«МОКРОЛОГСКОЕ СЕЛЬСКОЕ ПОСЕЛЕНИЕ»</w:t>
      </w:r>
    </w:p>
    <w:p w:rsidR="003F0B33" w:rsidRDefault="00702965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СОБРАНИЕ ДЕПУТАТОВ МОКРОЛОГСКОГО СЕЛЬСКОГО ПОСЕЛЕНИЯ</w:t>
      </w:r>
    </w:p>
    <w:p w:rsidR="003F0B33" w:rsidRDefault="003F0B33">
      <w:pPr>
        <w:spacing w:after="0" w:line="240" w:lineRule="auto"/>
        <w:rPr>
          <w:rFonts w:ascii="Times New Roman" w:hAnsi="Times New Roman"/>
          <w:sz w:val="28"/>
        </w:rPr>
      </w:pPr>
    </w:p>
    <w:p w:rsidR="003F0B33" w:rsidRDefault="00702965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</w:t>
      </w:r>
    </w:p>
    <w:p w:rsidR="003F0B33" w:rsidRDefault="003F0B3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70"/>
        <w:gridCol w:w="3098"/>
        <w:gridCol w:w="2485"/>
      </w:tblGrid>
      <w:tr w:rsidR="003F0B33">
        <w:tc>
          <w:tcPr>
            <w:tcW w:w="3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B33" w:rsidRDefault="0070296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02.12.2024</w:t>
            </w:r>
          </w:p>
        </w:tc>
        <w:tc>
          <w:tcPr>
            <w:tcW w:w="30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B33" w:rsidRDefault="0070296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№ 115</w:t>
            </w:r>
          </w:p>
        </w:tc>
        <w:tc>
          <w:tcPr>
            <w:tcW w:w="24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B33" w:rsidRDefault="0070296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п. Новозарянский</w:t>
            </w:r>
          </w:p>
        </w:tc>
      </w:tr>
    </w:tbl>
    <w:p w:rsidR="003F0B33" w:rsidRDefault="003F0B3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F0B33" w:rsidRDefault="00702965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О внесении изменений </w:t>
      </w:r>
      <w:proofErr w:type="gramStart"/>
      <w:r>
        <w:rPr>
          <w:rStyle w:val="1"/>
          <w:rFonts w:ascii="Times New Roman" w:hAnsi="Times New Roman"/>
          <w:sz w:val="28"/>
        </w:rPr>
        <w:t>в</w:t>
      </w:r>
      <w:proofErr w:type="gramEnd"/>
      <w:r>
        <w:rPr>
          <w:rStyle w:val="1"/>
          <w:rFonts w:ascii="Times New Roman" w:hAnsi="Times New Roman"/>
          <w:sz w:val="28"/>
        </w:rPr>
        <w:t xml:space="preserve"> </w:t>
      </w:r>
    </w:p>
    <w:p w:rsidR="003F0B33" w:rsidRDefault="00702965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отдельные муниципальные </w:t>
      </w:r>
    </w:p>
    <w:p w:rsidR="003F0B33" w:rsidRDefault="00702965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правовые акты</w:t>
      </w:r>
    </w:p>
    <w:p w:rsidR="003F0B33" w:rsidRDefault="0070296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соответствие с федеральным законодательством от 06.10.2003 № 131-</w:t>
      </w:r>
      <w:proofErr w:type="gramStart"/>
      <w:r>
        <w:rPr>
          <w:rFonts w:ascii="Times New Roman" w:hAnsi="Times New Roman"/>
          <w:sz w:val="28"/>
        </w:rPr>
        <w:t>ФЗ «Об общих принципах организации местного самоуправления в Российской Федерации», Постановлением Правительства Ростовской области от 30.08.2012 №819 «Об утверждении Порядка охраны зеленых</w:t>
      </w:r>
      <w:r>
        <w:rPr>
          <w:rFonts w:ascii="Times New Roman" w:hAnsi="Times New Roman"/>
          <w:sz w:val="28"/>
        </w:rPr>
        <w:t xml:space="preserve"> насаждений в населенных пунктах Ростовской области», Постановлением Правительства Ростовской области  от 13.11.2023 № 789</w:t>
      </w:r>
      <w:r>
        <w:rPr>
          <w:rStyle w:val="1"/>
          <w:rFonts w:ascii="Times New Roman" w:hAnsi="Times New Roman"/>
          <w:sz w:val="28"/>
        </w:rPr>
        <w:t xml:space="preserve"> "О внесении изменений в постановление Правительства Ростовской области от 30.08.2012 № 819</w:t>
      </w:r>
      <w:r>
        <w:rPr>
          <w:rFonts w:ascii="PT Sans" w:hAnsi="PT Sans"/>
          <w:color w:val="333333"/>
          <w:sz w:val="30"/>
          <w:highlight w:val="white"/>
        </w:rPr>
        <w:t>"</w:t>
      </w:r>
      <w:r>
        <w:rPr>
          <w:rFonts w:ascii="Times New Roman" w:hAnsi="Times New Roman"/>
          <w:sz w:val="28"/>
        </w:rPr>
        <w:t>, Уставом муниципального образования «Мокр</w:t>
      </w:r>
      <w:r>
        <w:rPr>
          <w:rFonts w:ascii="Times New Roman" w:hAnsi="Times New Roman"/>
          <w:sz w:val="28"/>
        </w:rPr>
        <w:t xml:space="preserve">ологское сельское поселение» </w:t>
      </w:r>
      <w:proofErr w:type="gramEnd"/>
    </w:p>
    <w:p w:rsidR="003F0B33" w:rsidRDefault="003F0B3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3F0B33" w:rsidRDefault="00702965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Собрание депутатов Мокрологского сельского поселения</w:t>
      </w:r>
    </w:p>
    <w:p w:rsidR="003F0B33" w:rsidRDefault="00702965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решило:</w:t>
      </w:r>
    </w:p>
    <w:p w:rsidR="003F0B33" w:rsidRDefault="0070296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1.Внести следующие изменения в Правил создания, содержания, охраны и учета зеленых насаждения на территории населенных пунктов Мокрологского сельского поселения, ут</w:t>
      </w:r>
      <w:r>
        <w:rPr>
          <w:rFonts w:ascii="Times New Roman" w:hAnsi="Times New Roman"/>
          <w:sz w:val="28"/>
        </w:rPr>
        <w:t>вержденных решением собрания депутатов Мокрологского сельского поселения от 06.12.2022 №40:</w:t>
      </w:r>
    </w:p>
    <w:p w:rsidR="003F0B33" w:rsidRDefault="0070296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-п.2.23 признать утратившим силу;</w:t>
      </w:r>
    </w:p>
    <w:p w:rsidR="003F0B33" w:rsidRDefault="0070296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-п. 2.17.2 признать утратившим силу.</w:t>
      </w:r>
    </w:p>
    <w:p w:rsidR="003F0B33" w:rsidRDefault="0070296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Настоящее решение вступает в силу со дня его официального обнародования.</w:t>
      </w:r>
    </w:p>
    <w:p w:rsidR="003F0B33" w:rsidRDefault="003F0B33">
      <w:pPr>
        <w:jc w:val="both"/>
        <w:rPr>
          <w:rFonts w:ascii="Times New Roman" w:hAnsi="Times New Roman"/>
          <w:sz w:val="28"/>
        </w:rPr>
      </w:pPr>
    </w:p>
    <w:p w:rsidR="003F0B33" w:rsidRDefault="003F0B33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</w:rPr>
      </w:pPr>
    </w:p>
    <w:p w:rsidR="003F0B33" w:rsidRDefault="003F0B33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3F0B33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B33" w:rsidRDefault="0070296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Председатель С</w:t>
            </w:r>
            <w:r>
              <w:rPr>
                <w:rFonts w:ascii="Times New Roman" w:hAnsi="Times New Roman"/>
                <w:color w:val="000000" w:themeColor="text1"/>
                <w:sz w:val="28"/>
              </w:rPr>
              <w:t>обрания депутатов – глава Мокрологского сельского поселения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B33" w:rsidRDefault="003F0B3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</w:p>
          <w:p w:rsidR="003F0B33" w:rsidRDefault="007029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               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8"/>
              </w:rPr>
              <w:t>И.А.Кацилова</w:t>
            </w:r>
            <w:proofErr w:type="spellEnd"/>
          </w:p>
        </w:tc>
      </w:tr>
    </w:tbl>
    <w:p w:rsidR="003F0B33" w:rsidRDefault="003F0B33">
      <w:pPr>
        <w:keepNext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</w:rPr>
      </w:pPr>
      <w:bookmarkStart w:id="0" w:name="_GoBack"/>
      <w:bookmarkEnd w:id="0"/>
    </w:p>
    <w:sectPr w:rsidR="003F0B33">
      <w:headerReference w:type="default" r:id="rId7"/>
      <w:pgSz w:w="11906" w:h="16838"/>
      <w:pgMar w:top="1134" w:right="709" w:bottom="1134" w:left="1843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965" w:rsidRDefault="00702965">
      <w:pPr>
        <w:spacing w:after="0" w:line="240" w:lineRule="auto"/>
      </w:pPr>
      <w:r>
        <w:separator/>
      </w:r>
    </w:p>
  </w:endnote>
  <w:endnote w:type="continuationSeparator" w:id="0">
    <w:p w:rsidR="00702965" w:rsidRDefault="00702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965" w:rsidRDefault="00702965">
      <w:pPr>
        <w:spacing w:after="0" w:line="240" w:lineRule="auto"/>
      </w:pPr>
      <w:r>
        <w:separator/>
      </w:r>
    </w:p>
  </w:footnote>
  <w:footnote w:type="continuationSeparator" w:id="0">
    <w:p w:rsidR="00702965" w:rsidRDefault="00702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B33" w:rsidRDefault="00702965">
    <w:pPr>
      <w:framePr w:wrap="around" w:vAnchor="text" w:hAnchor="margin" w:xAlign="center" w:y="1"/>
    </w:pPr>
    <w:r>
      <w:fldChar w:fldCharType="begin"/>
    </w:r>
    <w:r>
      <w:instrText xml:space="preserve">PAGE </w:instrText>
    </w:r>
    <w:r w:rsidR="009B394A">
      <w:fldChar w:fldCharType="separate"/>
    </w:r>
    <w:r w:rsidR="009B394A">
      <w:rPr>
        <w:noProof/>
      </w:rPr>
      <w:t>2</w:t>
    </w:r>
    <w:r>
      <w:fldChar w:fldCharType="end"/>
    </w:r>
  </w:p>
  <w:p w:rsidR="003F0B33" w:rsidRDefault="003F0B33">
    <w:pPr>
      <w:pStyle w:val="a3"/>
      <w:jc w:val="center"/>
      <w:rPr>
        <w:sz w:val="20"/>
      </w:rPr>
    </w:pPr>
  </w:p>
  <w:p w:rsidR="003F0B33" w:rsidRDefault="003F0B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F0B33"/>
    <w:rsid w:val="003F0B33"/>
    <w:rsid w:val="00702965"/>
    <w:rsid w:val="007B46C1"/>
    <w:rsid w:val="009B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basedOn w:val="a"/>
    <w:next w:val="a"/>
    <w:link w:val="11"/>
    <w:uiPriority w:val="9"/>
    <w:qFormat/>
    <w:pPr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b/>
    </w:rPr>
  </w:style>
  <w:style w:type="character" w:customStyle="1" w:styleId="ConsPlusTitle0">
    <w:name w:val="ConsPlusTitle"/>
    <w:link w:val="ConsPlusTitle"/>
    <w:rPr>
      <w:b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customStyle="1" w:styleId="12">
    <w:name w:val="Гиперссылка1"/>
    <w:basedOn w:val="13"/>
    <w:link w:val="a7"/>
    <w:rPr>
      <w:color w:val="0000FF" w:themeColor="hyperlink"/>
      <w:u w:val="single"/>
    </w:rPr>
  </w:style>
  <w:style w:type="character" w:styleId="a7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1"/>
    <w:link w:val="a8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List Paragraph"/>
    <w:basedOn w:val="a"/>
    <w:link w:val="ab"/>
    <w:pPr>
      <w:ind w:left="720"/>
      <w:contextualSpacing/>
    </w:pPr>
  </w:style>
  <w:style w:type="character" w:customStyle="1" w:styleId="ab">
    <w:name w:val="Абзац списка Знак"/>
    <w:basedOn w:val="1"/>
    <w:link w:val="aa"/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paragraph" w:customStyle="1" w:styleId="13">
    <w:name w:val="Основной шрифт абзаца1"/>
    <w:link w:val="4"/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0">
    <w:name w:val="Normal (Web)"/>
    <w:basedOn w:val="a"/>
    <w:link w:val="af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1">
    <w:name w:val="Обычный (веб) Знак"/>
    <w:basedOn w:val="1"/>
    <w:link w:val="af0"/>
    <w:rPr>
      <w:rFonts w:ascii="Times New Roman" w:hAnsi="Times New Roman"/>
      <w:sz w:val="24"/>
    </w:rPr>
  </w:style>
  <w:style w:type="paragraph" w:customStyle="1" w:styleId="af2">
    <w:name w:val="Прижатый влево"/>
    <w:basedOn w:val="a"/>
    <w:next w:val="a"/>
    <w:link w:val="af3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af3">
    <w:name w:val="Прижатый влево"/>
    <w:basedOn w:val="1"/>
    <w:link w:val="af2"/>
    <w:rPr>
      <w:rFonts w:ascii="Arial" w:hAnsi="Arial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4">
    <w:name w:val="Balloon Text"/>
    <w:basedOn w:val="a"/>
    <w:link w:val="af5"/>
    <w:pPr>
      <w:spacing w:after="0" w:line="240" w:lineRule="auto"/>
    </w:pPr>
    <w:rPr>
      <w:rFonts w:ascii="Tahoma" w:hAnsi="Tahoma"/>
      <w:sz w:val="16"/>
    </w:rPr>
  </w:style>
  <w:style w:type="character" w:customStyle="1" w:styleId="af5">
    <w:name w:val="Текст выноски Знак"/>
    <w:basedOn w:val="1"/>
    <w:link w:val="af4"/>
    <w:rPr>
      <w:rFonts w:ascii="Tahoma" w:hAnsi="Tahoma"/>
      <w:sz w:val="16"/>
    </w:rPr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basedOn w:val="a"/>
    <w:next w:val="a"/>
    <w:link w:val="11"/>
    <w:uiPriority w:val="9"/>
    <w:qFormat/>
    <w:pPr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b/>
    </w:rPr>
  </w:style>
  <w:style w:type="character" w:customStyle="1" w:styleId="ConsPlusTitle0">
    <w:name w:val="ConsPlusTitle"/>
    <w:link w:val="ConsPlusTitle"/>
    <w:rPr>
      <w:b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customStyle="1" w:styleId="12">
    <w:name w:val="Гиперссылка1"/>
    <w:basedOn w:val="13"/>
    <w:link w:val="a7"/>
    <w:rPr>
      <w:color w:val="0000FF" w:themeColor="hyperlink"/>
      <w:u w:val="single"/>
    </w:rPr>
  </w:style>
  <w:style w:type="character" w:styleId="a7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1"/>
    <w:link w:val="a8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List Paragraph"/>
    <w:basedOn w:val="a"/>
    <w:link w:val="ab"/>
    <w:pPr>
      <w:ind w:left="720"/>
      <w:contextualSpacing/>
    </w:pPr>
  </w:style>
  <w:style w:type="character" w:customStyle="1" w:styleId="ab">
    <w:name w:val="Абзац списка Знак"/>
    <w:basedOn w:val="1"/>
    <w:link w:val="aa"/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paragraph" w:customStyle="1" w:styleId="13">
    <w:name w:val="Основной шрифт абзаца1"/>
    <w:link w:val="4"/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0">
    <w:name w:val="Normal (Web)"/>
    <w:basedOn w:val="a"/>
    <w:link w:val="af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1">
    <w:name w:val="Обычный (веб) Знак"/>
    <w:basedOn w:val="1"/>
    <w:link w:val="af0"/>
    <w:rPr>
      <w:rFonts w:ascii="Times New Roman" w:hAnsi="Times New Roman"/>
      <w:sz w:val="24"/>
    </w:rPr>
  </w:style>
  <w:style w:type="paragraph" w:customStyle="1" w:styleId="af2">
    <w:name w:val="Прижатый влево"/>
    <w:basedOn w:val="a"/>
    <w:next w:val="a"/>
    <w:link w:val="af3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af3">
    <w:name w:val="Прижатый влево"/>
    <w:basedOn w:val="1"/>
    <w:link w:val="af2"/>
    <w:rPr>
      <w:rFonts w:ascii="Arial" w:hAnsi="Arial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4">
    <w:name w:val="Balloon Text"/>
    <w:basedOn w:val="a"/>
    <w:link w:val="af5"/>
    <w:pPr>
      <w:spacing w:after="0" w:line="240" w:lineRule="auto"/>
    </w:pPr>
    <w:rPr>
      <w:rFonts w:ascii="Tahoma" w:hAnsi="Tahoma"/>
      <w:sz w:val="16"/>
    </w:rPr>
  </w:style>
  <w:style w:type="character" w:customStyle="1" w:styleId="af5">
    <w:name w:val="Текст выноски Знак"/>
    <w:basedOn w:val="1"/>
    <w:link w:val="af4"/>
    <w:rPr>
      <w:rFonts w:ascii="Tahoma" w:hAnsi="Tahoma"/>
      <w:sz w:val="16"/>
    </w:rPr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cp:lastPrinted>2025-02-12T07:10:00Z</cp:lastPrinted>
  <dcterms:created xsi:type="dcterms:W3CDTF">2025-02-12T07:10:00Z</dcterms:created>
  <dcterms:modified xsi:type="dcterms:W3CDTF">2025-02-12T07:59:00Z</dcterms:modified>
</cp:coreProperties>
</file>