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39A" w:rsidRDefault="00A25FEC">
      <w:pPr>
        <w:keepNext/>
        <w:spacing w:after="0" w:line="240" w:lineRule="auto"/>
        <w:jc w:val="center"/>
        <w:outlineLvl w:val="0"/>
        <w:rPr>
          <w:rFonts w:ascii="Times New Roman" w:hAnsi="Times New Roman"/>
          <w:sz w:val="28"/>
        </w:rPr>
      </w:pPr>
      <w:r>
        <w:rPr>
          <w:rFonts w:ascii="Times New Roman" w:hAnsi="Times New Roman"/>
          <w:sz w:val="28"/>
        </w:rPr>
        <w:t xml:space="preserve">РОСТОВСКАЯ ОБЛАСТЬ                        </w:t>
      </w:r>
    </w:p>
    <w:p w:rsidR="000B139A" w:rsidRDefault="00A25FEC">
      <w:pPr>
        <w:spacing w:after="0" w:line="240" w:lineRule="auto"/>
        <w:jc w:val="center"/>
        <w:rPr>
          <w:rFonts w:ascii="Times New Roman" w:hAnsi="Times New Roman"/>
          <w:sz w:val="28"/>
        </w:rPr>
      </w:pPr>
      <w:r>
        <w:rPr>
          <w:rFonts w:ascii="Times New Roman" w:hAnsi="Times New Roman"/>
          <w:sz w:val="28"/>
        </w:rPr>
        <w:t>ОКТЯБРЬСКИЙ РАЙОН</w:t>
      </w:r>
    </w:p>
    <w:p w:rsidR="000B139A" w:rsidRDefault="00A25FEC">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0B139A" w:rsidRDefault="00A25FEC">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0B139A" w:rsidRDefault="00A25FEC">
      <w:pPr>
        <w:spacing w:after="0" w:line="240" w:lineRule="auto"/>
        <w:rPr>
          <w:rFonts w:ascii="Times New Roman" w:hAnsi="Times New Roman"/>
          <w:sz w:val="28"/>
        </w:rPr>
      </w:pPr>
      <w:r>
        <w:rPr>
          <w:rFonts w:ascii="Times New Roman" w:hAnsi="Times New Roman"/>
          <w:sz w:val="28"/>
        </w:rPr>
        <w:t>СОБРАНИЕ ДЕПУТАТОВ МОКРОЛОГСКОГО СЕЛЬСКОГО ПОСЕЛЕНИЯ</w:t>
      </w:r>
    </w:p>
    <w:p w:rsidR="000B139A" w:rsidRDefault="000B139A">
      <w:pPr>
        <w:spacing w:after="0" w:line="240" w:lineRule="auto"/>
        <w:rPr>
          <w:rFonts w:ascii="Times New Roman" w:hAnsi="Times New Roman"/>
          <w:sz w:val="28"/>
        </w:rPr>
      </w:pPr>
    </w:p>
    <w:p w:rsidR="000B139A" w:rsidRDefault="00A25FEC">
      <w:pPr>
        <w:spacing w:after="0" w:line="240" w:lineRule="auto"/>
        <w:jc w:val="center"/>
        <w:rPr>
          <w:rFonts w:ascii="Times New Roman" w:hAnsi="Times New Roman"/>
          <w:sz w:val="28"/>
        </w:rPr>
      </w:pPr>
      <w:r>
        <w:rPr>
          <w:rFonts w:ascii="Times New Roman" w:hAnsi="Times New Roman"/>
          <w:sz w:val="28"/>
        </w:rPr>
        <w:t>РЕШЕНИЕ</w:t>
      </w:r>
    </w:p>
    <w:p w:rsidR="000B139A" w:rsidRDefault="000B139A">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70"/>
        <w:gridCol w:w="3098"/>
        <w:gridCol w:w="2485"/>
      </w:tblGrid>
      <w:tr w:rsidR="000B139A">
        <w:tc>
          <w:tcPr>
            <w:tcW w:w="3770" w:type="dxa"/>
            <w:tcMar>
              <w:top w:w="0" w:type="dxa"/>
              <w:left w:w="108" w:type="dxa"/>
              <w:bottom w:w="0" w:type="dxa"/>
              <w:right w:w="108" w:type="dxa"/>
            </w:tcMar>
          </w:tcPr>
          <w:p w:rsidR="000B139A" w:rsidRDefault="00A25FEC">
            <w:pPr>
              <w:spacing w:after="0" w:line="240" w:lineRule="auto"/>
              <w:rPr>
                <w:rFonts w:ascii="Times New Roman" w:hAnsi="Times New Roman"/>
                <w:sz w:val="28"/>
              </w:rPr>
            </w:pPr>
            <w:r>
              <w:rPr>
                <w:rFonts w:ascii="Times New Roman" w:hAnsi="Times New Roman"/>
                <w:sz w:val="28"/>
              </w:rPr>
              <w:t>15.04.2025</w:t>
            </w:r>
          </w:p>
        </w:tc>
        <w:tc>
          <w:tcPr>
            <w:tcW w:w="3098" w:type="dxa"/>
            <w:tcMar>
              <w:top w:w="0" w:type="dxa"/>
              <w:left w:w="108" w:type="dxa"/>
              <w:bottom w:w="0" w:type="dxa"/>
              <w:right w:w="108" w:type="dxa"/>
            </w:tcMar>
          </w:tcPr>
          <w:p w:rsidR="000B139A" w:rsidRDefault="00A25FEC">
            <w:pPr>
              <w:spacing w:after="0" w:line="240" w:lineRule="auto"/>
              <w:rPr>
                <w:rFonts w:ascii="Times New Roman" w:hAnsi="Times New Roman"/>
                <w:sz w:val="28"/>
              </w:rPr>
            </w:pPr>
            <w:r>
              <w:rPr>
                <w:rFonts w:ascii="Times New Roman" w:hAnsi="Times New Roman"/>
                <w:sz w:val="28"/>
              </w:rPr>
              <w:t xml:space="preserve">       № 127</w:t>
            </w:r>
          </w:p>
        </w:tc>
        <w:tc>
          <w:tcPr>
            <w:tcW w:w="2485" w:type="dxa"/>
            <w:tcMar>
              <w:top w:w="0" w:type="dxa"/>
              <w:left w:w="108" w:type="dxa"/>
              <w:bottom w:w="0" w:type="dxa"/>
              <w:right w:w="108" w:type="dxa"/>
            </w:tcMar>
          </w:tcPr>
          <w:p w:rsidR="000B139A" w:rsidRDefault="00A25FEC">
            <w:pPr>
              <w:spacing w:after="0" w:line="240" w:lineRule="auto"/>
              <w:jc w:val="right"/>
              <w:rPr>
                <w:rFonts w:ascii="Times New Roman" w:hAnsi="Times New Roman"/>
                <w:sz w:val="28"/>
              </w:rPr>
            </w:pPr>
            <w:r>
              <w:rPr>
                <w:rFonts w:ascii="Times New Roman" w:hAnsi="Times New Roman"/>
                <w:sz w:val="28"/>
              </w:rPr>
              <w:t>п. Новозарянский</w:t>
            </w:r>
          </w:p>
        </w:tc>
      </w:tr>
    </w:tbl>
    <w:p w:rsidR="000B139A" w:rsidRDefault="000B139A">
      <w:pPr>
        <w:spacing w:after="0" w:line="240" w:lineRule="auto"/>
        <w:jc w:val="center"/>
        <w:rPr>
          <w:rFonts w:ascii="Times New Roman" w:hAnsi="Times New Roman"/>
          <w:sz w:val="28"/>
        </w:rPr>
      </w:pP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Об утверждении Положения о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муниципальной службе </w:t>
      </w:r>
    </w:p>
    <w:p w:rsidR="000B139A" w:rsidRDefault="00A25FEC">
      <w:pPr>
        <w:widowControl w:val="0"/>
        <w:spacing w:after="0" w:line="240" w:lineRule="auto"/>
        <w:rPr>
          <w:rFonts w:ascii="Times New Roman" w:hAnsi="Times New Roman"/>
          <w:sz w:val="28"/>
        </w:rPr>
      </w:pPr>
      <w:r>
        <w:rPr>
          <w:rFonts w:ascii="Times New Roman" w:hAnsi="Times New Roman"/>
          <w:sz w:val="28"/>
        </w:rPr>
        <w:t xml:space="preserve">в муниципальном образовании </w:t>
      </w:r>
    </w:p>
    <w:p w:rsidR="000B139A" w:rsidRDefault="00A25FEC">
      <w:pPr>
        <w:widowControl w:val="0"/>
        <w:spacing w:after="0" w:line="240" w:lineRule="auto"/>
        <w:rPr>
          <w:rFonts w:ascii="Times New Roman" w:hAnsi="Times New Roman"/>
          <w:sz w:val="28"/>
        </w:rPr>
      </w:pPr>
      <w:r>
        <w:rPr>
          <w:rFonts w:ascii="Times New Roman" w:hAnsi="Times New Roman"/>
          <w:sz w:val="28"/>
        </w:rPr>
        <w:t>«Мокрологское сельское</w:t>
      </w:r>
    </w:p>
    <w:p w:rsidR="000B139A" w:rsidRDefault="00A25FEC">
      <w:pPr>
        <w:widowControl w:val="0"/>
        <w:spacing w:after="0" w:line="240" w:lineRule="auto"/>
        <w:rPr>
          <w:rFonts w:ascii="Times New Roman" w:hAnsi="Times New Roman"/>
          <w:sz w:val="28"/>
        </w:rPr>
      </w:pPr>
      <w:r>
        <w:rPr>
          <w:rFonts w:ascii="Times New Roman" w:hAnsi="Times New Roman"/>
          <w:sz w:val="28"/>
        </w:rPr>
        <w:t>поселение» Октябрьск</w:t>
      </w:r>
      <w:r>
        <w:rPr>
          <w:rFonts w:ascii="Times New Roman" w:hAnsi="Times New Roman"/>
          <w:color w:val="000000" w:themeColor="text1"/>
          <w:sz w:val="28"/>
        </w:rPr>
        <w:t>ого района</w:t>
      </w:r>
    </w:p>
    <w:p w:rsidR="000B139A" w:rsidRDefault="00A25FEC">
      <w:pPr>
        <w:widowControl w:val="0"/>
        <w:spacing w:after="0" w:line="240" w:lineRule="auto"/>
        <w:rPr>
          <w:rFonts w:ascii="Times New Roman" w:hAnsi="Times New Roman"/>
          <w:sz w:val="28"/>
        </w:rPr>
      </w:pPr>
      <w:r>
        <w:rPr>
          <w:rFonts w:ascii="Times New Roman" w:hAnsi="Times New Roman"/>
          <w:color w:val="000000" w:themeColor="text1"/>
          <w:sz w:val="28"/>
        </w:rPr>
        <w:t>Ростовской области</w:t>
      </w:r>
    </w:p>
    <w:p w:rsidR="000B139A" w:rsidRDefault="00A25FEC">
      <w:pPr>
        <w:widowControl w:val="0"/>
        <w:spacing w:after="0" w:line="240" w:lineRule="auto"/>
        <w:ind w:firstLine="709"/>
        <w:jc w:val="both"/>
        <w:rPr>
          <w:rFonts w:ascii="Times New Roman" w:hAnsi="Times New Roman"/>
          <w:color w:val="000000" w:themeColor="text1"/>
          <w:sz w:val="28"/>
        </w:rPr>
      </w:pPr>
      <w:r>
        <w:rPr>
          <w:rStyle w:val="1"/>
          <w:rFonts w:ascii="Times New Roman" w:hAnsi="Times New Roman"/>
          <w:color w:val="000000" w:themeColor="text1"/>
          <w:sz w:val="28"/>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02.03.2007г. № 25-ФЗ «О муниципальной службе в Российской Федерации», Федеральным законом № 273-ФЗ от 25.12.2008г. «О противодействии коррупции», Федеральным законом от 05.12.2022 №498-ФЗ "О внесении изменений в отдельные законодательные акты Российской Федерации", Федеральным законом от 30.09.2024 №338-ФЗ "О внесении изменения в статью 16 Федерального закона "О муниципальной службе в Российской Федерации", в целях приведения нормативных правовых актов в соответствие с действующим законодательством, руководствуясь Уставом муниципального образования «Мокрологское сельское поселение» Октябрьского района Ростовской области, Собрание депутатов Мокрологского сельского поселения</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center"/>
        <w:rPr>
          <w:rFonts w:ascii="Times New Roman" w:hAnsi="Times New Roman"/>
          <w:color w:val="000000" w:themeColor="text1"/>
          <w:sz w:val="28"/>
        </w:rPr>
      </w:pPr>
      <w:r>
        <w:rPr>
          <w:rFonts w:ascii="Times New Roman" w:hAnsi="Times New Roman"/>
          <w:color w:val="000000" w:themeColor="text1"/>
          <w:sz w:val="28"/>
        </w:rPr>
        <w:t>РЕШИЛО:</w:t>
      </w:r>
    </w:p>
    <w:p w:rsidR="000B139A" w:rsidRDefault="000B139A">
      <w:pPr>
        <w:spacing w:after="0" w:line="240" w:lineRule="auto"/>
        <w:ind w:firstLine="709"/>
        <w:jc w:val="both"/>
        <w:rPr>
          <w:rFonts w:ascii="Times New Roman" w:hAnsi="Times New Roman"/>
          <w:color w:val="000000" w:themeColor="text1"/>
          <w:sz w:val="28"/>
        </w:rPr>
      </w:pPr>
    </w:p>
    <w:p w:rsidR="000B139A" w:rsidRDefault="00A25FEC">
      <w:pPr>
        <w:spacing w:after="0" w:line="240" w:lineRule="auto"/>
        <w:ind w:firstLine="709"/>
        <w:jc w:val="both"/>
        <w:rPr>
          <w:rFonts w:ascii="Times New Roman" w:hAnsi="Times New Roman"/>
          <w:sz w:val="28"/>
        </w:rPr>
      </w:pPr>
      <w:r>
        <w:rPr>
          <w:rFonts w:ascii="Times New Roman" w:hAnsi="Times New Roman"/>
          <w:sz w:val="28"/>
        </w:rPr>
        <w:t>1. Утвердить Положение о муниципальной службе в муниципальном образовании «Мокрологское сельское поселение», Октябрьского района Ростовской области согласно приложению.</w:t>
      </w:r>
    </w:p>
    <w:p w:rsidR="000B139A" w:rsidRDefault="00A25FEC">
      <w:pPr>
        <w:spacing w:line="240" w:lineRule="auto"/>
        <w:ind w:firstLine="709"/>
        <w:jc w:val="both"/>
        <w:rPr>
          <w:rFonts w:ascii="Times New Roman" w:hAnsi="Times New Roman"/>
          <w:sz w:val="28"/>
        </w:rPr>
      </w:pPr>
      <w:r>
        <w:rPr>
          <w:rFonts w:ascii="Times New Roman" w:hAnsi="Times New Roman"/>
          <w:sz w:val="28"/>
        </w:rPr>
        <w:t>2.Признать утратившими силу:</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-решение Собрания депутатов Мокрологского сельского поселения от 03.12.2009 № 47 «Об утверждении Положения о муниципальной службе в Мокрологском сельском поселении»;</w:t>
      </w:r>
    </w:p>
    <w:p w:rsidR="000B139A" w:rsidRDefault="00A25FEC">
      <w:pPr>
        <w:spacing w:line="240" w:lineRule="auto"/>
        <w:ind w:firstLine="709"/>
        <w:jc w:val="both"/>
        <w:rPr>
          <w:rFonts w:ascii="Times New Roman" w:hAnsi="Times New Roman"/>
          <w:sz w:val="28"/>
        </w:rPr>
      </w:pPr>
      <w:r>
        <w:rPr>
          <w:rFonts w:ascii="Times New Roman" w:hAnsi="Times New Roman"/>
          <w:sz w:val="28"/>
        </w:rPr>
        <w:t xml:space="preserve">- решение Собрания депутатов Мокрологского сельского поселения от 06.04.2015 № </w:t>
      </w:r>
      <w:r w:rsidR="008114AF">
        <w:rPr>
          <w:rFonts w:ascii="Times New Roman" w:hAnsi="Times New Roman"/>
          <w:sz w:val="28"/>
        </w:rPr>
        <w:t>89</w:t>
      </w:r>
      <w:r>
        <w:rPr>
          <w:rFonts w:ascii="Times New Roman" w:hAnsi="Times New Roman"/>
          <w:sz w:val="28"/>
        </w:rPr>
        <w:t xml:space="preserve"> «</w:t>
      </w:r>
      <w:r>
        <w:rPr>
          <w:rStyle w:val="1"/>
          <w:rFonts w:ascii="Times New Roman" w:hAnsi="Times New Roman"/>
          <w:sz w:val="28"/>
        </w:rPr>
        <w:t>О внесении изменений и дополнений в решение Собрания депутатов Мокрологского сельского поселения № 47 от 03.12.2009 г. «Об утверждении Положения о муниципальной службе в Мокрологском сельском поселении»</w:t>
      </w:r>
      <w:r>
        <w:rPr>
          <w:rFonts w:ascii="Times New Roman" w:hAnsi="Times New Roman"/>
          <w:sz w:val="28"/>
        </w:rPr>
        <w:tab/>
      </w:r>
    </w:p>
    <w:p w:rsidR="000B139A" w:rsidRDefault="00A25FEC">
      <w:pPr>
        <w:spacing w:line="240" w:lineRule="auto"/>
        <w:ind w:firstLine="709"/>
        <w:jc w:val="both"/>
        <w:rPr>
          <w:rFonts w:ascii="Times New Roman" w:hAnsi="Times New Roman"/>
          <w:sz w:val="28"/>
        </w:rPr>
      </w:pPr>
      <w:r>
        <w:rPr>
          <w:rFonts w:ascii="Times New Roman" w:hAnsi="Times New Roman"/>
          <w:sz w:val="28"/>
        </w:rPr>
        <w:lastRenderedPageBreak/>
        <w:t>3. Настоящее решение подлежит размещению на официальном сайте Администрации Мокрологского сельского поселения в информационно-телекоммуникационной сети «Интернет».</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4. Настоящее Решение вступает в силу со дня его официального опубликования.</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5. Контроль за исполнением настоящего решения возложить на главу Администрации Мокрологского сельского поселения.</w:t>
      </w: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p w:rsidR="000B139A" w:rsidRDefault="000B139A">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0B139A">
        <w:tc>
          <w:tcPr>
            <w:tcW w:w="4677" w:type="dxa"/>
            <w:tcBorders>
              <w:top w:val="nil"/>
              <w:left w:val="nil"/>
              <w:bottom w:val="nil"/>
              <w:right w:val="nil"/>
            </w:tcBorders>
            <w:tcMar>
              <w:top w:w="0" w:type="dxa"/>
              <w:left w:w="108" w:type="dxa"/>
              <w:bottom w:w="0" w:type="dxa"/>
              <w:right w:w="108" w:type="dxa"/>
            </w:tcMar>
          </w:tcPr>
          <w:p w:rsidR="000B139A" w:rsidRDefault="00A25FEC">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глава Мокрологского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0B139A" w:rsidRDefault="000B139A">
            <w:pPr>
              <w:spacing w:after="0" w:line="240" w:lineRule="auto"/>
              <w:jc w:val="center"/>
              <w:rPr>
                <w:rFonts w:ascii="Times New Roman" w:hAnsi="Times New Roman"/>
                <w:color w:val="000000" w:themeColor="text1"/>
                <w:sz w:val="28"/>
              </w:rPr>
            </w:pPr>
          </w:p>
          <w:p w:rsidR="000B139A" w:rsidRDefault="00A25FEC">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И.А.Кацилова</w:t>
            </w:r>
          </w:p>
        </w:tc>
      </w:tr>
    </w:tbl>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320D0B" w:rsidRDefault="00320D0B">
      <w:pPr>
        <w:spacing w:after="0" w:line="240" w:lineRule="auto"/>
        <w:jc w:val="right"/>
        <w:rPr>
          <w:rFonts w:ascii="Times New Roman" w:hAnsi="Times New Roman"/>
          <w:sz w:val="28"/>
        </w:rPr>
      </w:pPr>
      <w:bookmarkStart w:id="0" w:name="_GoBack"/>
      <w:bookmarkEnd w:id="0"/>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0B139A">
      <w:pPr>
        <w:spacing w:after="0" w:line="240" w:lineRule="auto"/>
        <w:jc w:val="right"/>
        <w:rPr>
          <w:rFonts w:ascii="Times New Roman" w:hAnsi="Times New Roman"/>
          <w:sz w:val="28"/>
        </w:rPr>
      </w:pPr>
    </w:p>
    <w:p w:rsidR="000B139A" w:rsidRDefault="00A25FEC">
      <w:pPr>
        <w:spacing w:after="0" w:line="240" w:lineRule="auto"/>
        <w:jc w:val="right"/>
        <w:rPr>
          <w:rFonts w:ascii="Times New Roman" w:hAnsi="Times New Roman"/>
          <w:sz w:val="28"/>
        </w:rPr>
      </w:pPr>
      <w:r>
        <w:rPr>
          <w:rFonts w:ascii="Times New Roman" w:hAnsi="Times New Roman"/>
          <w:sz w:val="28"/>
        </w:rPr>
        <w:lastRenderedPageBreak/>
        <w:t>Приложение</w:t>
      </w:r>
    </w:p>
    <w:p w:rsidR="000B139A" w:rsidRDefault="00A25FEC">
      <w:pPr>
        <w:spacing w:after="0" w:line="240" w:lineRule="auto"/>
        <w:jc w:val="right"/>
        <w:rPr>
          <w:rFonts w:ascii="Times New Roman" w:hAnsi="Times New Roman"/>
          <w:sz w:val="28"/>
        </w:rPr>
      </w:pPr>
      <w:r>
        <w:rPr>
          <w:rFonts w:ascii="Times New Roman" w:hAnsi="Times New Roman"/>
          <w:sz w:val="28"/>
        </w:rPr>
        <w:t>к решению Собрания депутатов</w:t>
      </w:r>
    </w:p>
    <w:p w:rsidR="000B139A" w:rsidRDefault="00A25FEC">
      <w:pPr>
        <w:spacing w:after="0" w:line="240" w:lineRule="auto"/>
        <w:jc w:val="right"/>
        <w:rPr>
          <w:rFonts w:ascii="Times New Roman" w:hAnsi="Times New Roman"/>
          <w:sz w:val="28"/>
        </w:rPr>
      </w:pPr>
      <w:r>
        <w:rPr>
          <w:rFonts w:ascii="Times New Roman" w:hAnsi="Times New Roman"/>
          <w:sz w:val="28"/>
        </w:rPr>
        <w:t>Мокрологского сельского поселения</w:t>
      </w:r>
    </w:p>
    <w:p w:rsidR="000B139A" w:rsidRDefault="00A25FEC">
      <w:pPr>
        <w:spacing w:after="0" w:line="240" w:lineRule="auto"/>
        <w:jc w:val="right"/>
        <w:rPr>
          <w:rFonts w:ascii="Times New Roman" w:hAnsi="Times New Roman"/>
          <w:sz w:val="28"/>
        </w:rPr>
      </w:pPr>
      <w:r>
        <w:rPr>
          <w:rFonts w:ascii="Times New Roman" w:hAnsi="Times New Roman"/>
          <w:sz w:val="28"/>
        </w:rPr>
        <w:t xml:space="preserve">от  </w:t>
      </w:r>
      <w:r w:rsidR="004A53D2">
        <w:rPr>
          <w:rFonts w:ascii="Times New Roman" w:hAnsi="Times New Roman"/>
          <w:sz w:val="28"/>
        </w:rPr>
        <w:t>15.04</w:t>
      </w:r>
      <w:r>
        <w:rPr>
          <w:rFonts w:ascii="Times New Roman" w:hAnsi="Times New Roman"/>
          <w:sz w:val="28"/>
        </w:rPr>
        <w:t xml:space="preserve">.2025 № </w:t>
      </w:r>
      <w:r w:rsidR="004A53D2">
        <w:rPr>
          <w:rFonts w:ascii="Times New Roman" w:hAnsi="Times New Roman"/>
          <w:sz w:val="28"/>
        </w:rPr>
        <w:t>127</w:t>
      </w:r>
    </w:p>
    <w:p w:rsidR="000B139A" w:rsidRDefault="000B139A">
      <w:pPr>
        <w:spacing w:after="0" w:line="240" w:lineRule="auto"/>
        <w:jc w:val="right"/>
        <w:rPr>
          <w:rFonts w:ascii="Times New Roman" w:hAnsi="Times New Roman"/>
          <w:sz w:val="28"/>
        </w:rPr>
      </w:pPr>
    </w:p>
    <w:p w:rsidR="000B139A" w:rsidRDefault="00A25FEC">
      <w:pPr>
        <w:spacing w:after="0" w:line="100" w:lineRule="atLeast"/>
        <w:jc w:val="center"/>
        <w:rPr>
          <w:rFonts w:ascii="Times New Roman" w:hAnsi="Times New Roman"/>
          <w:sz w:val="24"/>
        </w:rPr>
      </w:pPr>
      <w:r>
        <w:rPr>
          <w:rFonts w:ascii="Times New Roman" w:hAnsi="Times New Roman"/>
          <w:sz w:val="24"/>
        </w:rPr>
        <w:t>ПОЛОЖЕНИЕ</w:t>
      </w:r>
    </w:p>
    <w:p w:rsidR="000B139A" w:rsidRDefault="00A25FEC">
      <w:pPr>
        <w:spacing w:after="0" w:line="100" w:lineRule="atLeast"/>
        <w:jc w:val="center"/>
        <w:rPr>
          <w:rFonts w:ascii="Times New Roman" w:hAnsi="Times New Roman"/>
          <w:sz w:val="24"/>
        </w:rPr>
      </w:pPr>
      <w:r>
        <w:rPr>
          <w:rFonts w:ascii="Times New Roman" w:hAnsi="Times New Roman"/>
          <w:sz w:val="24"/>
        </w:rPr>
        <w:t xml:space="preserve">О МУНИЦИПАЛЬНОЙ СЛУЖБЕ В МУНИЦИПАЛЬНОМ ОБРАЗОВАНИИ«МОКРОЛОГСКОЕ СЕЛЬСКОЕ ПОСЕЛЕНИЕ» </w:t>
      </w:r>
    </w:p>
    <w:p w:rsidR="000B139A" w:rsidRDefault="00A25FEC">
      <w:pPr>
        <w:spacing w:after="0" w:line="100" w:lineRule="atLeast"/>
        <w:jc w:val="center"/>
        <w:rPr>
          <w:rFonts w:ascii="Times New Roman" w:hAnsi="Times New Roman"/>
          <w:sz w:val="24"/>
        </w:rPr>
      </w:pPr>
      <w:r>
        <w:rPr>
          <w:rFonts w:ascii="Times New Roman" w:hAnsi="Times New Roman"/>
          <w:sz w:val="24"/>
        </w:rPr>
        <w:t>ОКТЯБРЬСКОГО РАЙОНА РОСТОВСКОЙ ОБЛАСТИ</w:t>
      </w:r>
    </w:p>
    <w:p w:rsidR="000B139A" w:rsidRDefault="000B139A">
      <w:pPr>
        <w:spacing w:after="0" w:line="100" w:lineRule="atLeast"/>
        <w:jc w:val="center"/>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1. ОБЩИЕ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center"/>
        <w:rPr>
          <w:rFonts w:ascii="Times New Roman" w:hAnsi="Times New Roman"/>
          <w:b/>
          <w:sz w:val="28"/>
        </w:rPr>
      </w:pPr>
      <w:r>
        <w:rPr>
          <w:rFonts w:ascii="Times New Roman" w:hAnsi="Times New Roman"/>
          <w:b/>
          <w:sz w:val="28"/>
        </w:rPr>
        <w:t>Статья 1. Предмет регулирования настоящего Положения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Настоящее Положение 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Федеральным законом от 02.03.2007 г. № 25-ФЗ «О муниципальной службе в Российской Федерации», Федеральным законом Российской Федерации от 25.12.2008№ 273-ФЗ «О противодействии коррупции», Федеральным законом от 05.12.2022 № 498-ФЗ "О внесении изменений в отдельные законодательные акты Российской Федерации", Федеральным законом  от 30.09.2024 г  №338-ОЗ «О</w:t>
      </w:r>
      <w:r>
        <w:rPr>
          <w:rFonts w:ascii="Times New Roman" w:hAnsi="Times New Roman"/>
          <w:sz w:val="24"/>
          <w:highlight w:val="white"/>
        </w:rPr>
        <w:t xml:space="preserve"> внесении изменения в статью 16 Федерального закона "О муниципальной службе в Российской Федерации</w:t>
      </w:r>
      <w:r>
        <w:rPr>
          <w:rFonts w:ascii="Times New Roman" w:hAnsi="Times New Roman"/>
          <w:sz w:val="24"/>
        </w:rPr>
        <w:t>», Уставом  муниципального образования «Мокрологское сельское поселение» устанавливает правовые, организационные и финансово-экономические основы муниципальной службы в муниципальном образовании «Мокрологское сельское поселение» Октябрьского района Ростовской области.</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Настоящее Положение регулирует отношения, связанные с поступлением на муниципальную службу граждан, прохождением и прекращением муниципальной службы, а также с определением правового положения (статуса) муниципальных служащих Мокрологского сельского поселения.</w:t>
      </w:r>
    </w:p>
    <w:p w:rsidR="000B139A" w:rsidRDefault="000B139A">
      <w:pPr>
        <w:spacing w:after="0" w:line="240" w:lineRule="auto"/>
        <w:ind w:firstLine="540"/>
        <w:jc w:val="both"/>
        <w:rPr>
          <w:rFonts w:ascii="Times New Roman" w:hAnsi="Times New Roman"/>
          <w:sz w:val="24"/>
        </w:rPr>
      </w:pPr>
    </w:p>
    <w:p w:rsidR="000B139A" w:rsidRDefault="00A25FEC">
      <w:pPr>
        <w:spacing w:after="0" w:line="240" w:lineRule="auto"/>
        <w:ind w:firstLine="540"/>
        <w:jc w:val="center"/>
        <w:outlineLvl w:val="2"/>
        <w:rPr>
          <w:rFonts w:ascii="Times New Roman" w:hAnsi="Times New Roman"/>
          <w:b/>
          <w:sz w:val="24"/>
        </w:rPr>
      </w:pPr>
      <w:r>
        <w:rPr>
          <w:rFonts w:ascii="Times New Roman" w:hAnsi="Times New Roman"/>
          <w:b/>
          <w:sz w:val="24"/>
        </w:rPr>
        <w:t>Статья 2. Муниципальная служба</w:t>
      </w:r>
    </w:p>
    <w:p w:rsidR="000B139A" w:rsidRDefault="000B139A">
      <w:pPr>
        <w:spacing w:after="0" w:line="240" w:lineRule="auto"/>
        <w:ind w:firstLine="540"/>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Трудовой договор (контракт) может быть расторгнут по инициативе представителя нанимателя (работодателя) в случае приобретения муниципальным служащим статуса иностранного агента.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Нанимателем для муниципального служащего является муниципальное образование «Мокрологское сельское поселение», от имени которого полномочия нанимателя осуществляет представитель нанимателя (работодатель) глава Администрации Мокрологского сельского поселения в отношении муниципальных служащих, проходящих муниципальную службу в аппарате и структурных подразделениях Администрации.</w:t>
      </w:r>
    </w:p>
    <w:p w:rsidR="000B139A" w:rsidRDefault="00A25FEC">
      <w:pPr>
        <w:ind w:firstLine="709"/>
        <w:jc w:val="both"/>
        <w:rPr>
          <w:rFonts w:ascii="Times New Roman" w:hAnsi="Times New Roman"/>
          <w:sz w:val="24"/>
        </w:rPr>
      </w:pPr>
      <w:r>
        <w:rPr>
          <w:rFonts w:ascii="Times New Roman" w:hAnsi="Times New Roman"/>
          <w:sz w:val="24"/>
        </w:rPr>
        <w:t>3. Представителями нанимателя (работодателями) являются:</w:t>
      </w:r>
    </w:p>
    <w:p w:rsidR="000B139A" w:rsidRDefault="00A25FEC">
      <w:pPr>
        <w:ind w:firstLine="709"/>
        <w:jc w:val="both"/>
        <w:rPr>
          <w:rFonts w:ascii="Times New Roman" w:hAnsi="Times New Roman"/>
          <w:sz w:val="24"/>
        </w:rPr>
      </w:pPr>
      <w:r>
        <w:rPr>
          <w:rFonts w:ascii="Times New Roman" w:hAnsi="Times New Roman"/>
          <w:sz w:val="24"/>
        </w:rPr>
        <w:t>1) Председатель Собрания депутатов - глава Мокрологского сельского поселения (далее глава поселения) в отношении муниципального служащего главы Администрации Мокрологского сельского поселения, назначенного по контракту (далее глава Администрации);</w:t>
      </w:r>
    </w:p>
    <w:p w:rsidR="000B139A" w:rsidRDefault="00A25FEC">
      <w:pPr>
        <w:ind w:firstLine="709"/>
        <w:jc w:val="both"/>
        <w:rPr>
          <w:rFonts w:ascii="Times New Roman" w:hAnsi="Times New Roman"/>
          <w:sz w:val="24"/>
        </w:rPr>
      </w:pPr>
      <w:r>
        <w:rPr>
          <w:rFonts w:ascii="Times New Roman" w:hAnsi="Times New Roman"/>
          <w:sz w:val="24"/>
        </w:rPr>
        <w:lastRenderedPageBreak/>
        <w:t>2) Глава Администрации, в отношении муниципальных служащих, проходящих муниципальную службу в аппарате местной Администрации, отраслевых (функциональных) и территориальных органах местной Администрации.</w:t>
      </w:r>
    </w:p>
    <w:p w:rsidR="000B139A" w:rsidRDefault="00A25FEC">
      <w:pPr>
        <w:ind w:firstLine="709"/>
        <w:jc w:val="both"/>
        <w:rPr>
          <w:rFonts w:ascii="Times New Roman" w:hAnsi="Times New Roman"/>
          <w:sz w:val="24"/>
        </w:rPr>
      </w:pPr>
      <w:r>
        <w:rPr>
          <w:rFonts w:ascii="Times New Roman" w:hAnsi="Times New Roman"/>
          <w:sz w:val="24"/>
        </w:rPr>
        <w:t>4. В соответствии с уставом муниципального образования «Мокрологское сельское поселение» Октябрьского района Ростовской области, нормативными правовыми актами представительного органа муниципального образования, правовыми актами главы Администрации полномочия представителя нанимателя (работодателя) могут быть делегированы частично или полностью муниципальному служащему, замещающему в аппарате местной Администрации, отраслевом (функциональном) или территориальном органе местной Администрации высшую или главную должность муниципальной службы.</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3. Правовая основа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1. Муниципальная служба в муниципальном образовании «Мокрологское сельское поселение» осуществляется в соответствии с Конституцией Российской Федерации,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Уставом Мокрологского сельского поселения, решениями Собрания депутатов Мокрологского сельского поселения, настоящим Положением и иными нормативными правовыми актами. </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На муниципальных служащих распространяется действие законодательства Российской Федерации о труде с особенностями, предусмотренными Федеральным законом «О муниципальной службе в Российской Федерации».</w:t>
      </w:r>
    </w:p>
    <w:p w:rsidR="000B139A" w:rsidRDefault="000B139A">
      <w:pPr>
        <w:widowControl w:val="0"/>
        <w:tabs>
          <w:tab w:val="left" w:pos="851"/>
        </w:tabs>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4. Основные принципы муниципальной службы</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Основными принципами муниципальной службы являются:</w:t>
      </w:r>
    </w:p>
    <w:p w:rsidR="000B139A" w:rsidRDefault="00A25FEC">
      <w:pPr>
        <w:ind w:firstLine="540"/>
        <w:jc w:val="both"/>
        <w:rPr>
          <w:rFonts w:ascii="Times New Roman" w:hAnsi="Times New Roman"/>
          <w:sz w:val="24"/>
        </w:rPr>
      </w:pPr>
      <w:r>
        <w:rPr>
          <w:rFonts w:ascii="Times New Roman" w:hAnsi="Times New Roman"/>
          <w:sz w:val="24"/>
        </w:rPr>
        <w:t>1) приоритет прав и свобод человека и гражданина;</w:t>
      </w:r>
    </w:p>
    <w:p w:rsidR="000B139A" w:rsidRDefault="00A25FEC">
      <w:pPr>
        <w:ind w:firstLine="540"/>
        <w:jc w:val="both"/>
        <w:rPr>
          <w:rFonts w:ascii="Times New Roman" w:hAnsi="Times New Roman"/>
          <w:sz w:val="24"/>
        </w:rPr>
      </w:pPr>
      <w:r>
        <w:rPr>
          <w:rFonts w:ascii="Times New Roman" w:hAnsi="Times New Roman"/>
          <w:sz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3) профессионализм и компетентность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4) стабильность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5) доступность информации о деятельности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6) взаимодействие с общественными объединениями и гражданами;</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8) правовая и социальная защищенность муниципальных служащих;</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9) ответственность муниципальных служащих за неисполнение или ненадлежащее исполнение своих должностных обязанностей;</w:t>
      </w:r>
    </w:p>
    <w:p w:rsidR="000B139A" w:rsidRDefault="00A25FEC">
      <w:pPr>
        <w:spacing w:after="0" w:line="240" w:lineRule="auto"/>
        <w:ind w:firstLine="539"/>
        <w:jc w:val="both"/>
        <w:rPr>
          <w:rFonts w:ascii="Times New Roman" w:hAnsi="Times New Roman"/>
          <w:sz w:val="24"/>
        </w:rPr>
      </w:pPr>
      <w:r>
        <w:rPr>
          <w:rFonts w:ascii="Times New Roman" w:hAnsi="Times New Roman"/>
          <w:sz w:val="24"/>
        </w:rPr>
        <w:t>10) внепартийность муниципальной службы.</w:t>
      </w:r>
    </w:p>
    <w:p w:rsidR="000B139A" w:rsidRDefault="000B139A">
      <w:pPr>
        <w:spacing w:after="0" w:line="240" w:lineRule="auto"/>
        <w:jc w:val="both"/>
        <w:rPr>
          <w:rFonts w:ascii="Times New Roman" w:hAnsi="Times New Roman"/>
          <w:sz w:val="24"/>
        </w:rPr>
      </w:pPr>
    </w:p>
    <w:p w:rsidR="000B139A" w:rsidRDefault="00A25FEC">
      <w:pPr>
        <w:jc w:val="center"/>
        <w:rPr>
          <w:rFonts w:ascii="Times New Roman" w:hAnsi="Times New Roman"/>
          <w:b/>
          <w:sz w:val="24"/>
        </w:rPr>
      </w:pPr>
      <w:r>
        <w:rPr>
          <w:rFonts w:ascii="Times New Roman" w:hAnsi="Times New Roman"/>
          <w:b/>
          <w:sz w:val="24"/>
        </w:rPr>
        <w:lastRenderedPageBreak/>
        <w:t>Глава 2. ДОЛЖНОСТИ МУНИЦИПАЛЬНОЙ СЛУЖБЫ МОКРОЛОГСКОГО СЕЛЬСКОГО ПОСЕЛЕНИЯ</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5. Должности муниципальной службы</w:t>
      </w:r>
    </w:p>
    <w:p w:rsidR="000B139A" w:rsidRDefault="000B139A">
      <w:pPr>
        <w:spacing w:after="0" w:line="240" w:lineRule="auto"/>
        <w:jc w:val="center"/>
        <w:outlineLvl w:val="2"/>
        <w:rPr>
          <w:rFonts w:ascii="Times New Roman" w:hAnsi="Times New Roman"/>
          <w:b/>
          <w:sz w:val="24"/>
        </w:rPr>
      </w:pPr>
    </w:p>
    <w:p w:rsidR="000B139A" w:rsidRDefault="00A25FEC">
      <w:pPr>
        <w:ind w:firstLine="709"/>
        <w:jc w:val="both"/>
        <w:rPr>
          <w:rFonts w:ascii="Times New Roman" w:hAnsi="Times New Roman"/>
          <w:sz w:val="24"/>
        </w:rPr>
      </w:pPr>
      <w:r>
        <w:rPr>
          <w:rFonts w:ascii="Times New Roman" w:hAnsi="Times New Roman"/>
          <w:sz w:val="24"/>
        </w:rPr>
        <w:t>1. Должность муниципальной службы поселения – должность в органе местного самоуправления, которая образуется в соответствии с Уставом муниципального образования «Мокрологское сельское поселение»,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0B139A" w:rsidRDefault="00A25FEC">
      <w:pPr>
        <w:ind w:firstLine="709"/>
        <w:jc w:val="both"/>
        <w:rPr>
          <w:rFonts w:ascii="Times New Roman" w:hAnsi="Times New Roman"/>
          <w:sz w:val="24"/>
        </w:rPr>
      </w:pPr>
      <w:r>
        <w:rPr>
          <w:rFonts w:ascii="Times New Roman" w:hAnsi="Times New Roman"/>
          <w:sz w:val="24"/>
        </w:rPr>
        <w:t>2. Должности муниципальной службы Администрации Мокрологского сельского поселения устанавливаются решением Собрание депутатов Мокрологского сельского поселения (далее Собрание депутатов) в соответствии с Реестром должностей муниципальной службы в Ростовской области, утвержденным Областным законом Ростовской области «О правовом регулировании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Реестр должностей муниципальной службы в Ростовской области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0B139A" w:rsidRDefault="00A25FEC">
      <w:pPr>
        <w:ind w:firstLine="709"/>
        <w:jc w:val="both"/>
        <w:rPr>
          <w:rFonts w:ascii="Times New Roman" w:hAnsi="Times New Roman"/>
          <w:sz w:val="24"/>
        </w:rPr>
      </w:pPr>
      <w:r>
        <w:rPr>
          <w:rFonts w:ascii="Times New Roman" w:hAnsi="Times New Roman"/>
          <w:sz w:val="24"/>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Ростовской области.</w:t>
      </w:r>
    </w:p>
    <w:p w:rsidR="000B139A" w:rsidRDefault="00A25FEC">
      <w:pPr>
        <w:ind w:firstLine="709"/>
        <w:jc w:val="both"/>
        <w:rPr>
          <w:rFonts w:ascii="Times New Roman" w:hAnsi="Times New Roman"/>
          <w:sz w:val="24"/>
        </w:rPr>
      </w:pPr>
      <w:r>
        <w:rPr>
          <w:rFonts w:ascii="Times New Roman" w:hAnsi="Times New Roman"/>
          <w:sz w:val="24"/>
        </w:rPr>
        <w:t xml:space="preserve">4. В целях технического обеспечения деятельности органов местного самоуправления Мокрологского сельского поселения в штатные расписания могут включаться должности, не относящиеся к должностям муниципальной службы. Лица, исполняющие обязанности по техническому обеспечению деятельности органов местного самоуправления (далее работники), не замещают должности муниципальной службы и не являются муниципальными служащими.  </w:t>
      </w:r>
    </w:p>
    <w:p w:rsidR="000B139A" w:rsidRDefault="00A25FEC">
      <w:pPr>
        <w:ind w:firstLine="709"/>
        <w:jc w:val="both"/>
        <w:rPr>
          <w:rFonts w:ascii="Times New Roman" w:hAnsi="Times New Roman"/>
          <w:sz w:val="24"/>
        </w:rPr>
      </w:pPr>
      <w:r>
        <w:rPr>
          <w:rFonts w:ascii="Times New Roman" w:hAnsi="Times New Roman"/>
          <w:sz w:val="24"/>
        </w:rPr>
        <w:t xml:space="preserve">5. Штатное расписание Администрации Мокрологского сельского поселения утверждается главой Администрации Мокрологского сельского поселения. </w:t>
      </w:r>
    </w:p>
    <w:p w:rsidR="000B139A" w:rsidRDefault="000B139A">
      <w:pPr>
        <w:spacing w:after="0" w:line="240" w:lineRule="auto"/>
        <w:jc w:val="both"/>
        <w:rPr>
          <w:rFonts w:ascii="Times New Roman" w:hAnsi="Times New Roman"/>
          <w:sz w:val="24"/>
        </w:rPr>
      </w:pPr>
    </w:p>
    <w:p w:rsidR="000B139A" w:rsidRDefault="00A25FEC">
      <w:pPr>
        <w:widowControl w:val="0"/>
        <w:tabs>
          <w:tab w:val="left" w:pos="851"/>
        </w:tabs>
        <w:spacing w:after="0" w:line="240" w:lineRule="auto"/>
        <w:ind w:firstLine="709"/>
        <w:jc w:val="center"/>
        <w:rPr>
          <w:rFonts w:ascii="Times New Roman" w:hAnsi="Times New Roman"/>
          <w:b/>
          <w:sz w:val="24"/>
        </w:rPr>
      </w:pPr>
      <w:r>
        <w:rPr>
          <w:rFonts w:ascii="Times New Roman" w:hAnsi="Times New Roman"/>
          <w:b/>
          <w:sz w:val="24"/>
        </w:rPr>
        <w:t>Статья 6. Классификация должностей муниципальной службы Мокрологского сельского поселения</w:t>
      </w:r>
    </w:p>
    <w:p w:rsidR="000B139A" w:rsidRDefault="000B139A">
      <w:pPr>
        <w:widowControl w:val="0"/>
        <w:tabs>
          <w:tab w:val="left" w:pos="851"/>
        </w:tabs>
        <w:spacing w:after="0" w:line="240" w:lineRule="auto"/>
        <w:ind w:firstLine="709"/>
        <w:jc w:val="both"/>
        <w:rPr>
          <w:rFonts w:ascii="Times New Roman" w:hAnsi="Times New Roman"/>
          <w:b/>
          <w:sz w:val="24"/>
        </w:rPr>
      </w:pPr>
    </w:p>
    <w:p w:rsidR="000B139A" w:rsidRDefault="00A25FEC">
      <w:pPr>
        <w:widowControl w:val="0"/>
        <w:tabs>
          <w:tab w:val="left" w:pos="851"/>
        </w:tabs>
        <w:spacing w:after="0" w:line="240" w:lineRule="auto"/>
        <w:jc w:val="both"/>
        <w:rPr>
          <w:rFonts w:ascii="Times New Roman" w:hAnsi="Times New Roman"/>
          <w:sz w:val="24"/>
        </w:rPr>
      </w:pPr>
      <w:r>
        <w:rPr>
          <w:rFonts w:ascii="Times New Roman" w:hAnsi="Times New Roman"/>
          <w:sz w:val="24"/>
        </w:rPr>
        <w:t>1. Должности муниципальной службы подразделяются на следующие группы: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высшие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главные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3) ведущие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4) старшие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5) младшие должности муниципальной службы.</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 xml:space="preserve">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w:t>
      </w:r>
      <w:r>
        <w:rPr>
          <w:rFonts w:ascii="Times New Roman" w:hAnsi="Times New Roman"/>
          <w:sz w:val="24"/>
        </w:rPr>
        <w:lastRenderedPageBreak/>
        <w:t>гражданской службы Ростовской области определено Областным законом «О муниципальной службе в Ростовской области».</w:t>
      </w:r>
    </w:p>
    <w:p w:rsidR="000B139A" w:rsidRDefault="000B139A">
      <w:pPr>
        <w:spacing w:after="0" w:line="240" w:lineRule="auto"/>
        <w:jc w:val="both"/>
        <w:rPr>
          <w:rFonts w:ascii="Times New Roman" w:hAnsi="Times New Roman"/>
          <w:sz w:val="24"/>
        </w:rPr>
      </w:pPr>
    </w:p>
    <w:p w:rsidR="000B139A" w:rsidRDefault="00A25FEC">
      <w:pPr>
        <w:widowControl w:val="0"/>
        <w:spacing w:after="0" w:line="240" w:lineRule="auto"/>
        <w:ind w:firstLine="709"/>
        <w:jc w:val="center"/>
        <w:rPr>
          <w:rFonts w:ascii="Times New Roman" w:hAnsi="Times New Roman"/>
          <w:b/>
          <w:sz w:val="24"/>
        </w:rPr>
      </w:pPr>
      <w:r>
        <w:rPr>
          <w:rFonts w:ascii="Times New Roman" w:hAnsi="Times New Roman"/>
          <w:b/>
          <w:sz w:val="24"/>
        </w:rPr>
        <w:t>Статья 7.Основные квалификационные требования для замещения должностей муниципальной службы</w:t>
      </w:r>
    </w:p>
    <w:p w:rsidR="000B139A" w:rsidRDefault="000B139A">
      <w:pPr>
        <w:widowControl w:val="0"/>
        <w:spacing w:after="0" w:line="240" w:lineRule="auto"/>
        <w:ind w:firstLine="709"/>
        <w:jc w:val="center"/>
        <w:rPr>
          <w:rFonts w:ascii="Times New Roman" w:hAnsi="Times New Roman"/>
          <w:b/>
          <w:sz w:val="24"/>
        </w:rPr>
      </w:pPr>
    </w:p>
    <w:p w:rsidR="000B139A" w:rsidRDefault="00A25FEC">
      <w:pPr>
        <w:ind w:firstLine="540"/>
        <w:jc w:val="both"/>
        <w:rPr>
          <w:rFonts w:ascii="Times New Roman" w:hAnsi="Times New Roman"/>
          <w:sz w:val="24"/>
        </w:rPr>
      </w:pPr>
      <w:r>
        <w:rPr>
          <w:rFonts w:ascii="Times New Roman" w:hAnsi="Times New Roman"/>
          <w:sz w:val="24"/>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0B139A" w:rsidRDefault="00A25FEC">
      <w:pPr>
        <w:spacing w:after="0" w:line="240" w:lineRule="auto"/>
        <w:ind w:firstLine="567"/>
        <w:jc w:val="both"/>
        <w:rPr>
          <w:rFonts w:ascii="Times New Roman" w:hAnsi="Times New Roman"/>
          <w:sz w:val="24"/>
        </w:rPr>
      </w:pPr>
      <w:r>
        <w:rPr>
          <w:rFonts w:ascii="Times New Roman" w:hAnsi="Times New Roman"/>
          <w:sz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следующих типовых квалификационных требований:</w:t>
      </w:r>
    </w:p>
    <w:p w:rsidR="000B139A" w:rsidRDefault="00A25FEC">
      <w:pPr>
        <w:ind w:firstLine="737"/>
        <w:jc w:val="both"/>
        <w:rPr>
          <w:rFonts w:ascii="Times New Roman" w:hAnsi="Times New Roman"/>
          <w:sz w:val="24"/>
        </w:rPr>
      </w:pPr>
      <w:r>
        <w:rPr>
          <w:rFonts w:ascii="Times New Roman" w:hAnsi="Times New Roman"/>
          <w:sz w:val="24"/>
        </w:rPr>
        <w:t>1) для замещения высших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б)стаж муниципальной службы или стаж работы по специальности, направлению подготовки не менее четырех лет;</w:t>
      </w:r>
    </w:p>
    <w:p w:rsidR="000B139A" w:rsidRDefault="00A25FEC">
      <w:pPr>
        <w:ind w:firstLine="737"/>
        <w:jc w:val="both"/>
        <w:rPr>
          <w:rFonts w:ascii="Times New Roman" w:hAnsi="Times New Roman"/>
          <w:sz w:val="24"/>
        </w:rPr>
      </w:pPr>
      <w:r>
        <w:rPr>
          <w:rFonts w:ascii="Times New Roman" w:hAnsi="Times New Roman"/>
          <w:sz w:val="24"/>
        </w:rPr>
        <w:t>2) для замещения главных должностей муниципальной службы:</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а) высшее образование;</w:t>
      </w:r>
    </w:p>
    <w:p w:rsidR="000B139A" w:rsidRDefault="00A25FEC">
      <w:pPr>
        <w:spacing w:after="0" w:line="240" w:lineRule="auto"/>
        <w:ind w:firstLine="737"/>
        <w:jc w:val="both"/>
        <w:rPr>
          <w:rFonts w:ascii="Times New Roman" w:hAnsi="Times New Roman"/>
          <w:sz w:val="24"/>
        </w:rPr>
      </w:pPr>
      <w:r>
        <w:rPr>
          <w:rFonts w:ascii="Times New Roman" w:hAnsi="Times New Roman"/>
          <w:sz w:val="24"/>
        </w:rPr>
        <w:t>б) стаж муниципальной службы или стаж работы по специальности, направлению подготовки не менее двух лет, а для граждан,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3) для замещения ведущих должностей муниципальной службы – высшее образование;</w:t>
      </w:r>
    </w:p>
    <w:p w:rsidR="000B139A" w:rsidRDefault="00A25FEC">
      <w:pPr>
        <w:ind w:firstLine="737"/>
        <w:jc w:val="both"/>
        <w:rPr>
          <w:rFonts w:ascii="Times New Roman" w:hAnsi="Times New Roman"/>
          <w:sz w:val="24"/>
        </w:rPr>
      </w:pPr>
      <w:r>
        <w:rPr>
          <w:rFonts w:ascii="Times New Roman" w:hAnsi="Times New Roman"/>
          <w:sz w:val="24"/>
        </w:rPr>
        <w:t>4) для замещения старших должностей муниципальной службы – высшее образование (для замещения должностей муниципальной службы в органах местного самоуправления поселений допускается наличие среднего профессионального образования);</w:t>
      </w:r>
    </w:p>
    <w:p w:rsidR="000B139A" w:rsidRDefault="00A25FEC">
      <w:pPr>
        <w:ind w:firstLine="737"/>
        <w:jc w:val="both"/>
        <w:rPr>
          <w:rFonts w:ascii="Times New Roman" w:hAnsi="Times New Roman"/>
          <w:sz w:val="24"/>
        </w:rPr>
      </w:pPr>
      <w:r>
        <w:rPr>
          <w:rFonts w:ascii="Times New Roman" w:hAnsi="Times New Roman"/>
          <w:sz w:val="24"/>
        </w:rPr>
        <w:t>5) для замещения младших должностей муниципальной службы – высшее образование или среднее профессиональное образование.</w:t>
      </w:r>
    </w:p>
    <w:p w:rsidR="000B139A" w:rsidRDefault="00A25FEC">
      <w:pPr>
        <w:ind w:firstLine="737"/>
        <w:jc w:val="both"/>
        <w:rPr>
          <w:rFonts w:ascii="Times New Roman" w:hAnsi="Times New Roman"/>
          <w:sz w:val="24"/>
        </w:rPr>
      </w:pPr>
      <w:r>
        <w:rPr>
          <w:rFonts w:ascii="Times New Roman" w:hAnsi="Times New Roman"/>
          <w:sz w:val="24"/>
        </w:rPr>
        <w:t>2.1.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2.2. В случае если должностной инструкцией муниципального служащего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w:t>
      </w:r>
      <w:r>
        <w:rPr>
          <w:rFonts w:ascii="Times New Roman" w:hAnsi="Times New Roman"/>
          <w:sz w:val="24"/>
        </w:rPr>
        <w:lastRenderedPageBreak/>
        <w:t>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
    <w:p w:rsidR="000B139A" w:rsidRDefault="00A25FEC">
      <w:pPr>
        <w:ind w:firstLine="737"/>
        <w:jc w:val="both"/>
        <w:rPr>
          <w:rFonts w:ascii="Times New Roman" w:hAnsi="Times New Roman"/>
          <w:sz w:val="24"/>
        </w:rPr>
      </w:pPr>
      <w:r>
        <w:rPr>
          <w:rFonts w:ascii="Times New Roman" w:hAnsi="Times New Roman"/>
          <w:sz w:val="24"/>
        </w:rPr>
        <w:t>2.3.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t>3. В случае если лицо назначается на должность главы Администрации Мокрологского сельского поселения по контракту, Уставом муниципального образования могут быть установлены дополнительные требования к кандидатам на должность главы Администрации Мокрологского сельского поселения.</w:t>
      </w:r>
    </w:p>
    <w:p w:rsidR="000B139A" w:rsidRDefault="00A25FEC">
      <w:pPr>
        <w:ind w:firstLine="737"/>
        <w:jc w:val="both"/>
        <w:rPr>
          <w:rFonts w:ascii="Times New Roman" w:hAnsi="Times New Roman"/>
          <w:sz w:val="24"/>
        </w:rPr>
      </w:pPr>
      <w:r>
        <w:rPr>
          <w:rFonts w:ascii="Times New Roman" w:hAnsi="Times New Roman"/>
          <w:sz w:val="24"/>
        </w:rPr>
        <w:t>С гражданином, поступающим на должность главы Администрации Мокрологского сельского поселения по результатам конкурса на замещение указанной должности, заключается контракт согласно Типовой форме контракта с лицом, назначаемым на должность главы Администрации Мокрологского сельского поселения по контракту, являющейся приложением 1 к настоящему положению.</w:t>
      </w:r>
    </w:p>
    <w:p w:rsidR="000B139A" w:rsidRDefault="00A25FEC">
      <w:pPr>
        <w:ind w:firstLine="737"/>
        <w:jc w:val="both"/>
        <w:rPr>
          <w:rFonts w:ascii="Times New Roman" w:hAnsi="Times New Roman"/>
          <w:sz w:val="24"/>
        </w:rPr>
      </w:pPr>
      <w:r>
        <w:rPr>
          <w:rFonts w:ascii="Times New Roman" w:hAnsi="Times New Roman"/>
          <w:sz w:val="24"/>
        </w:rPr>
        <w:t>4. Гражданин не может быть принят на муниципальную службу, а также муниципальный служащий не может находится на муниципальной службе в случае приобретения им статуса иностранного агента.</w:t>
      </w:r>
    </w:p>
    <w:p w:rsidR="000B139A" w:rsidRDefault="000B139A">
      <w:pPr>
        <w:spacing w:after="0" w:line="240" w:lineRule="auto"/>
        <w:jc w:val="both"/>
        <w:rPr>
          <w:rFonts w:ascii="Times New Roman" w:hAnsi="Times New Roman"/>
          <w:sz w:val="24"/>
        </w:rPr>
      </w:pPr>
    </w:p>
    <w:p w:rsidR="000B139A" w:rsidRDefault="00A25FEC">
      <w:pPr>
        <w:jc w:val="center"/>
        <w:outlineLvl w:val="0"/>
        <w:rPr>
          <w:rFonts w:ascii="Times New Roman" w:hAnsi="Times New Roman"/>
          <w:b/>
          <w:sz w:val="24"/>
        </w:rPr>
      </w:pPr>
      <w:r>
        <w:rPr>
          <w:rFonts w:ascii="Times New Roman" w:hAnsi="Times New Roman"/>
          <w:b/>
          <w:sz w:val="24"/>
        </w:rPr>
        <w:t>Глава 3. ПРАВОВОЕ ПОЛОЖЕНИЕ (СТАТУС)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8. Муниципальный служащий</w:t>
      </w:r>
    </w:p>
    <w:p w:rsidR="000B139A" w:rsidRDefault="000B139A">
      <w:pPr>
        <w:spacing w:after="0" w:line="240" w:lineRule="auto"/>
        <w:jc w:val="center"/>
        <w:outlineLvl w:val="2"/>
        <w:rPr>
          <w:rFonts w:ascii="Times New Roman" w:hAnsi="Times New Roman"/>
          <w:b/>
          <w:sz w:val="24"/>
        </w:rPr>
      </w:pP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1. Муниципальным служащим Мокрологского сельского поселения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0B139A" w:rsidRDefault="00A25FEC">
      <w:pPr>
        <w:widowControl w:val="0"/>
        <w:tabs>
          <w:tab w:val="left" w:pos="851"/>
        </w:tabs>
        <w:spacing w:after="0" w:line="240" w:lineRule="auto"/>
        <w:ind w:firstLine="709"/>
        <w:jc w:val="both"/>
        <w:rPr>
          <w:rFonts w:ascii="Times New Roman" w:hAnsi="Times New Roman"/>
          <w:sz w:val="24"/>
        </w:rPr>
      </w:pPr>
      <w:r>
        <w:rPr>
          <w:rFonts w:ascii="Times New Roman" w:hAnsi="Times New Roman"/>
          <w:sz w:val="24"/>
        </w:rPr>
        <w:t>2. Правовой статус муниципального служащего возникает у гражданина с момента заключения трудового договора (контракта) и замещения должности муниципальной службы, предусмотренной штатным расписанием органа местного самоуправления, органа Администрации.</w:t>
      </w:r>
    </w:p>
    <w:p w:rsidR="000B139A" w:rsidRDefault="000B139A">
      <w:pPr>
        <w:tabs>
          <w:tab w:val="left" w:pos="2282"/>
        </w:tabs>
        <w:jc w:val="both"/>
        <w:rPr>
          <w:rFonts w:ascii="Times New Roman" w:hAnsi="Times New Roman"/>
          <w:color w:val="FF0000"/>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9. Основные права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имеет право на: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обеспечение организационно – технических условий, необходимых для исполнения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Мокрологского сельского поселения;</w:t>
      </w:r>
    </w:p>
    <w:p w:rsidR="000B139A" w:rsidRDefault="00A25FEC">
      <w:pPr>
        <w:ind w:firstLine="709"/>
        <w:jc w:val="both"/>
        <w:rPr>
          <w:rFonts w:ascii="Times New Roman" w:hAnsi="Times New Roman"/>
          <w:sz w:val="24"/>
        </w:rPr>
      </w:pPr>
      <w:r>
        <w:rPr>
          <w:rFonts w:ascii="Times New Roman" w:hAnsi="Times New Roman"/>
          <w:sz w:val="24"/>
        </w:rPr>
        <w:t>6) получение дополнительного профессионального образования в соответствии с муниципальным правовым актом за счет средств местного бюджета;</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7) посещение в установленном порядке в целях реализации должностных прав и исполнения должностных обязанностей организаций всех организационно-правовых форм;</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8) защиту своих персональных данных;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12) пенсионное обеспечение с учетом стажа муниципальной службы, в соответствии с законодательством Российской Федерации.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10. Обязанности муниципального служащего</w:t>
      </w:r>
    </w:p>
    <w:p w:rsidR="000B139A" w:rsidRDefault="000B139A">
      <w:pPr>
        <w:spacing w:after="0" w:line="240" w:lineRule="auto"/>
        <w:jc w:val="both"/>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Муниципальный служащий обязан:</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областные законы Ростовской области, Устав муниципального образования «Мокрологское сельское поселение» Октябрьского района Ростовской области и иные муниципальные правовые акты;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исполнять должностные обязанности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4) соблюдать установленные в органе местного самоуправления правила внутреннего трудового распорядка;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поддерживать уровень квалификации, необходимый  для исполнения своих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затрагивающие их честь и достоинство;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беречь государственное и муниципальное имущество, в том числе предоставленное ему для исполнения должностных обязанностей;</w:t>
      </w:r>
    </w:p>
    <w:p w:rsidR="000B139A" w:rsidRDefault="00A25FEC">
      <w:pPr>
        <w:spacing w:after="0" w:line="240" w:lineRule="auto"/>
        <w:ind w:firstLine="709"/>
        <w:jc w:val="both"/>
        <w:rPr>
          <w:rFonts w:ascii="Times New Roman" w:hAnsi="Times New Roman"/>
          <w:color w:val="FF0000"/>
          <w:sz w:val="24"/>
        </w:rPr>
      </w:pPr>
      <w:r>
        <w:rPr>
          <w:rFonts w:ascii="Times New Roman" w:hAnsi="Times New Roman"/>
          <w:sz w:val="24"/>
        </w:rPr>
        <w:t>8) представлять в установленном порядке предусмотренные законодательством Российской Федерации сведения о себе и членах своей семьи;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соблюдать ограничения, выполнять обязательства, не нарушать запреты, которые установлены законодательством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12) гражданин Российской Федерации, замещавший должность муниципальной службы, включенную в перечень должностей муниципальной службы Мокрологского сельского поселения,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i/>
          <w:sz w:val="24"/>
        </w:rPr>
        <w:t>,</w:t>
      </w:r>
      <w:r>
        <w:rPr>
          <w:rFonts w:ascii="Times New Roman" w:hAnsi="Times New Roman"/>
          <w:sz w:val="24"/>
        </w:rPr>
        <w:t xml:space="preserve"> в течение двух лет со дня увольнения с муниципальной службы:</w:t>
      </w:r>
    </w:p>
    <w:p w:rsidR="000B139A" w:rsidRDefault="00A25FEC">
      <w:pPr>
        <w:spacing w:after="0" w:line="240" w:lineRule="auto"/>
        <w:ind w:firstLine="709"/>
        <w:jc w:val="both"/>
        <w:rPr>
          <w:rFonts w:ascii="Times New Roman" w:hAnsi="Times New Roman"/>
          <w:i/>
          <w:sz w:val="24"/>
        </w:rPr>
      </w:pPr>
      <w:r>
        <w:rPr>
          <w:rFonts w:ascii="Times New Roman" w:hAnsi="Times New Roman"/>
          <w:sz w:val="24"/>
        </w:rPr>
        <w:t>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управлению этими организациями входили в должностные (служебные) обязанности муниципального служащего, с согласия комиссии по соблюдению требований к служебному поведению муниципальных служащих и урегулированию конфликта интересов Администрации Мокрологского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б) обязан при заключении трудовых договоров и (или) гражданско-правовых договоров в случае, предусмотренном подпунктом «а» настоящего пункта,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w:t>
      </w:r>
      <w:r>
        <w:rPr>
          <w:rFonts w:ascii="Times New Roman" w:hAnsi="Times New Roman"/>
          <w:sz w:val="24"/>
        </w:rPr>
        <w:lastRenderedPageBreak/>
        <w:t>служащий и давший это поручение руководитель несут ответственность в соответствии с законодательством Российской Федерации.</w:t>
      </w:r>
    </w:p>
    <w:p w:rsidR="000B139A" w:rsidRDefault="000B139A">
      <w:pPr>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11. Ограничения,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t>1. Гражданин не может быть принят на муниципальную службу, а муниципальный служащий не может находиться на муниципальной службе в случае:</w:t>
      </w:r>
    </w:p>
    <w:p w:rsidR="000B139A" w:rsidRDefault="00A25FEC">
      <w:pPr>
        <w:ind w:firstLine="709"/>
        <w:jc w:val="both"/>
        <w:rPr>
          <w:rFonts w:ascii="Times New Roman" w:hAnsi="Times New Roman"/>
          <w:sz w:val="24"/>
        </w:rPr>
      </w:pPr>
      <w:r>
        <w:rPr>
          <w:rFonts w:ascii="Times New Roman" w:hAnsi="Times New Roman"/>
          <w:sz w:val="24"/>
        </w:rPr>
        <w:t>1) признания его недееспособным или ограниченно дееспособным решением суда, вступившим в законную силу;</w:t>
      </w:r>
    </w:p>
    <w:p w:rsidR="000B139A" w:rsidRDefault="00A25FEC">
      <w:pPr>
        <w:ind w:firstLine="709"/>
        <w:jc w:val="both"/>
        <w:rPr>
          <w:rFonts w:ascii="Times New Roman" w:hAnsi="Times New Roman"/>
          <w:sz w:val="24"/>
        </w:rPr>
      </w:pPr>
      <w:r>
        <w:rPr>
          <w:rFonts w:ascii="Times New Roman" w:hAnsi="Times New Roman"/>
          <w:sz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B139A" w:rsidRDefault="00A25FEC">
      <w:pPr>
        <w:ind w:firstLine="709"/>
        <w:jc w:val="both"/>
        <w:rPr>
          <w:rFonts w:ascii="Times New Roman" w:hAnsi="Times New Roman"/>
          <w:sz w:val="24"/>
        </w:rPr>
      </w:pPr>
      <w:r>
        <w:rPr>
          <w:rFonts w:ascii="Times New Roman" w:hAnsi="Times New Roman"/>
          <w:sz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0B139A" w:rsidRDefault="00A25FEC">
      <w:pPr>
        <w:ind w:firstLine="709"/>
        <w:jc w:val="both"/>
        <w:rPr>
          <w:rFonts w:ascii="Times New Roman" w:hAnsi="Times New Roman"/>
          <w:sz w:val="24"/>
        </w:rPr>
      </w:pPr>
      <w:r>
        <w:rPr>
          <w:rFonts w:ascii="Times New Roman" w:hAnsi="Times New Roman"/>
          <w:sz w:val="24"/>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0B139A" w:rsidRDefault="00A25FEC">
      <w:pPr>
        <w:ind w:firstLine="709"/>
        <w:jc w:val="both"/>
        <w:rPr>
          <w:rFonts w:ascii="Times New Roman" w:hAnsi="Times New Roman"/>
          <w:sz w:val="24"/>
        </w:rPr>
      </w:pPr>
      <w:r>
        <w:rPr>
          <w:rFonts w:ascii="Times New Roman" w:hAnsi="Times New Roman"/>
          <w:sz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0B139A" w:rsidRDefault="00A25FEC">
      <w:pPr>
        <w:ind w:firstLine="709"/>
        <w:jc w:val="both"/>
        <w:rPr>
          <w:rFonts w:ascii="Times New Roman" w:hAnsi="Times New Roman"/>
          <w:sz w:val="24"/>
        </w:rPr>
      </w:pPr>
      <w:r>
        <w:rPr>
          <w:rFonts w:ascii="Times New Roman" w:hAnsi="Times New Roman"/>
          <w:sz w:val="24"/>
        </w:rPr>
        <w:t xml:space="preserve">7) наличия гражданства (подданства) иностранного государства либо вида на жительство или иного документа, подтверждающего право на постоянное проживание </w:t>
      </w:r>
      <w:r>
        <w:rPr>
          <w:rFonts w:ascii="Times New Roman" w:hAnsi="Times New Roman"/>
          <w:sz w:val="24"/>
        </w:rPr>
        <w:lastRenderedPageBreak/>
        <w:t>гражданина на территории иностранного государства, если иное не предусмотрено международным договором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8) представления подложных документов или заведомо ложных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9) непредставления предусмотренных Федеральным законом «О муниципальной службе в Российской Федерации», Федеральным законом от 25 декабря 2008 года                       № 273-ФЗ «О противодействии коррупции» (далее - Федеральный закон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10) непредставления сведений, предусмотренных статьей 15.1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0B139A" w:rsidRDefault="00A25FEC">
      <w:pPr>
        <w:ind w:firstLine="709"/>
        <w:jc w:val="both"/>
        <w:rPr>
          <w:rFonts w:ascii="Times New Roman" w:hAnsi="Times New Roman"/>
          <w:sz w:val="24"/>
        </w:rPr>
      </w:pPr>
      <w:r>
        <w:rPr>
          <w:rFonts w:ascii="Times New Roman" w:hAnsi="Times New Roman"/>
          <w:sz w:val="24"/>
        </w:rPr>
        <w:t>12) приобретение 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t xml:space="preserve">   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0B139A" w:rsidRDefault="00A25FEC">
      <w:pPr>
        <w:ind w:firstLine="709"/>
        <w:jc w:val="both"/>
        <w:rPr>
          <w:rFonts w:ascii="Times New Roman" w:hAnsi="Times New Roman"/>
          <w:sz w:val="24"/>
        </w:rPr>
      </w:pPr>
      <w:r>
        <w:rPr>
          <w:rFonts w:ascii="Times New Roman" w:hAnsi="Times New Roman"/>
          <w:sz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B139A" w:rsidRDefault="00A25FEC">
      <w:pPr>
        <w:spacing w:after="0" w:line="240" w:lineRule="auto"/>
        <w:ind w:firstLine="540"/>
        <w:jc w:val="both"/>
        <w:rPr>
          <w:rFonts w:ascii="Times New Roman" w:hAnsi="Times New Roman"/>
          <w:sz w:val="24"/>
        </w:rPr>
      </w:pPr>
      <w:r>
        <w:rPr>
          <w:rFonts w:ascii="Times New Roman" w:hAnsi="Times New Roman"/>
          <w:sz w:val="24"/>
        </w:rPr>
        <w:lastRenderedPageBreak/>
        <w:t>3. Муниципальный служащий, являющийся руководителем, в целях исключения конфликта интересов в органе местного самоуправления, не может представлять интересы муниципальных служащих в выборном профсоюзном органе данного органа местного самоуправления в период замещения им указанной должности.</w:t>
      </w:r>
    </w:p>
    <w:p w:rsidR="000B139A" w:rsidRDefault="000B139A">
      <w:pPr>
        <w:spacing w:after="0" w:line="240" w:lineRule="auto"/>
        <w:ind w:firstLine="540"/>
        <w:jc w:val="both"/>
        <w:rPr>
          <w:rFonts w:ascii="Times New Roman" w:hAnsi="Times New Roman"/>
          <w:sz w:val="24"/>
        </w:rPr>
      </w:pPr>
    </w:p>
    <w:p w:rsidR="000B139A" w:rsidRDefault="00A25FEC">
      <w:pPr>
        <w:ind w:firstLine="540"/>
        <w:jc w:val="center"/>
        <w:outlineLvl w:val="0"/>
        <w:rPr>
          <w:rFonts w:ascii="Times New Roman" w:hAnsi="Times New Roman"/>
          <w:b/>
          <w:sz w:val="24"/>
        </w:rPr>
      </w:pPr>
      <w:r>
        <w:rPr>
          <w:rFonts w:ascii="Times New Roman" w:hAnsi="Times New Roman"/>
          <w:b/>
          <w:sz w:val="24"/>
        </w:rPr>
        <w:t>Статья 12. Запреты, связанные с муниципальной службой</w:t>
      </w:r>
    </w:p>
    <w:p w:rsidR="000B139A" w:rsidRDefault="00A25FEC">
      <w:pPr>
        <w:ind w:firstLine="709"/>
        <w:jc w:val="both"/>
        <w:rPr>
          <w:rFonts w:ascii="Times New Roman" w:hAnsi="Times New Roman"/>
          <w:sz w:val="24"/>
        </w:rPr>
      </w:pPr>
      <w:r>
        <w:rPr>
          <w:rFonts w:ascii="Times New Roman" w:hAnsi="Times New Roman"/>
          <w:sz w:val="24"/>
        </w:rPr>
        <w:t>1. В связи с прохождением муниципальной службы муниципальному служащему запрещается:</w:t>
      </w:r>
    </w:p>
    <w:p w:rsidR="000B139A" w:rsidRDefault="00A25FEC">
      <w:pPr>
        <w:ind w:firstLine="709"/>
        <w:jc w:val="both"/>
        <w:rPr>
          <w:rFonts w:ascii="Times New Roman" w:hAnsi="Times New Roman"/>
          <w:sz w:val="24"/>
        </w:rPr>
      </w:pPr>
      <w:r>
        <w:rPr>
          <w:rFonts w:ascii="Times New Roman" w:hAnsi="Times New Roman"/>
          <w:sz w:val="24"/>
        </w:rPr>
        <w:t>1) замещать должность муниципальной службы в случае:</w:t>
      </w:r>
    </w:p>
    <w:p w:rsidR="000B139A" w:rsidRDefault="00A25FEC">
      <w:pPr>
        <w:ind w:firstLine="540"/>
        <w:jc w:val="both"/>
        <w:rPr>
          <w:rFonts w:ascii="Times New Roman" w:hAnsi="Times New Roman"/>
          <w:sz w:val="24"/>
        </w:rPr>
      </w:pPr>
      <w:r>
        <w:rPr>
          <w:rFonts w:ascii="Times New Roman" w:hAnsi="Times New Roman"/>
          <w:sz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B139A" w:rsidRDefault="00A25FEC">
      <w:pPr>
        <w:ind w:firstLine="540"/>
        <w:jc w:val="both"/>
        <w:rPr>
          <w:rFonts w:ascii="Times New Roman" w:hAnsi="Times New Roman"/>
          <w:sz w:val="24"/>
        </w:rPr>
      </w:pPr>
      <w:r>
        <w:rPr>
          <w:rFonts w:ascii="Times New Roman" w:hAnsi="Times New Roman"/>
          <w:sz w:val="24"/>
        </w:rPr>
        <w:t>б) избрания или назначения на муниципальную должность;</w:t>
      </w:r>
    </w:p>
    <w:p w:rsidR="000B139A" w:rsidRDefault="00A25FEC">
      <w:pPr>
        <w:ind w:firstLine="540"/>
        <w:jc w:val="both"/>
        <w:rPr>
          <w:rFonts w:ascii="Times New Roman" w:hAnsi="Times New Roman"/>
          <w:sz w:val="24"/>
        </w:rPr>
      </w:pPr>
      <w:r>
        <w:rPr>
          <w:rFonts w:ascii="Times New Roman" w:hAnsi="Times New Roman"/>
          <w:sz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0B139A" w:rsidRDefault="00A25FEC">
      <w:pPr>
        <w:ind w:firstLine="540"/>
        <w:jc w:val="both"/>
        <w:rPr>
          <w:rFonts w:ascii="Times New Roman" w:hAnsi="Times New Roman"/>
          <w:sz w:val="24"/>
        </w:rPr>
      </w:pPr>
      <w:r>
        <w:rPr>
          <w:rFonts w:ascii="Times New Roman" w:hAnsi="Times New Roman"/>
          <w:sz w:val="24"/>
        </w:rPr>
        <w:t>2) участвовать в управлении коммерческой или некоммерческой организацией, за исключением следующих случаев:</w:t>
      </w:r>
    </w:p>
    <w:p w:rsidR="000B139A" w:rsidRDefault="00A25FEC">
      <w:pPr>
        <w:ind w:firstLine="540"/>
        <w:jc w:val="both"/>
        <w:rPr>
          <w:rFonts w:ascii="Times New Roman" w:hAnsi="Times New Roman"/>
          <w:sz w:val="24"/>
        </w:rPr>
      </w:pPr>
      <w:r>
        <w:rPr>
          <w:rFonts w:ascii="Times New Roman" w:hAnsi="Times New Roman"/>
          <w:sz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B139A" w:rsidRDefault="00A25FEC">
      <w:pPr>
        <w:ind w:firstLine="540"/>
        <w:jc w:val="both"/>
        <w:rPr>
          <w:rFonts w:ascii="Times New Roman" w:hAnsi="Times New Roman"/>
          <w:sz w:val="24"/>
        </w:rPr>
      </w:pPr>
      <w:r>
        <w:rPr>
          <w:rFonts w:ascii="Times New Roman" w:hAnsi="Times New Roman"/>
          <w:sz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0B139A" w:rsidRDefault="00A25FEC">
      <w:pPr>
        <w:ind w:firstLine="540"/>
        <w:jc w:val="both"/>
        <w:rPr>
          <w:rFonts w:ascii="Times New Roman" w:hAnsi="Times New Roman"/>
          <w:sz w:val="24"/>
        </w:rPr>
      </w:pPr>
      <w:r>
        <w:rPr>
          <w:rFonts w:ascii="Times New Roman" w:hAnsi="Times New Roman"/>
          <w:sz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0B139A" w:rsidRDefault="00A25FEC">
      <w:pPr>
        <w:ind w:firstLine="540"/>
        <w:jc w:val="both"/>
        <w:rPr>
          <w:rFonts w:ascii="Times New Roman" w:hAnsi="Times New Roman"/>
          <w:sz w:val="24"/>
        </w:rPr>
      </w:pPr>
      <w:r>
        <w:rPr>
          <w:rFonts w:ascii="Times New Roman" w:hAnsi="Times New Roman"/>
          <w:sz w:val="24"/>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w:t>
      </w:r>
      <w:r>
        <w:rPr>
          <w:rFonts w:ascii="Times New Roman" w:hAnsi="Times New Roman"/>
          <w:sz w:val="24"/>
        </w:rPr>
        <w:lastRenderedPageBreak/>
        <w:t>управления находящимися в муниципальной собственности акциями (долями в уставном капитале);</w:t>
      </w:r>
    </w:p>
    <w:p w:rsidR="000B139A" w:rsidRDefault="00A25FEC">
      <w:pPr>
        <w:ind w:firstLine="540"/>
        <w:rPr>
          <w:rFonts w:ascii="Times New Roman" w:hAnsi="Times New Roman"/>
          <w:sz w:val="24"/>
        </w:rPr>
      </w:pPr>
      <w:r>
        <w:rPr>
          <w:rFonts w:ascii="Times New Roman" w:hAnsi="Times New Roman"/>
          <w:sz w:val="24"/>
        </w:rPr>
        <w:t>д) иные случаи, предусмотренные федеральными законами;</w:t>
      </w:r>
    </w:p>
    <w:p w:rsidR="000B139A" w:rsidRDefault="00A25FEC">
      <w:pPr>
        <w:spacing w:after="0" w:line="240" w:lineRule="auto"/>
        <w:jc w:val="both"/>
        <w:rPr>
          <w:rFonts w:ascii="Times New Roman" w:hAnsi="Times New Roman"/>
          <w:sz w:val="24"/>
        </w:rPr>
      </w:pPr>
      <w:r>
        <w:rPr>
          <w:rFonts w:ascii="Times New Roman" w:hAnsi="Times New Roman"/>
          <w:sz w:val="24"/>
        </w:rPr>
        <w:t xml:space="preserve">            2.1) заниматься предпринимательской деятельностью лично или через доверенных лиц;</w:t>
      </w:r>
    </w:p>
    <w:p w:rsidR="000B139A" w:rsidRDefault="00A25FEC">
      <w:pPr>
        <w:ind w:firstLine="709"/>
        <w:jc w:val="both"/>
        <w:rPr>
          <w:rFonts w:ascii="Times New Roman" w:hAnsi="Times New Roman"/>
          <w:sz w:val="24"/>
        </w:rPr>
      </w:pPr>
      <w:r>
        <w:rPr>
          <w:rFonts w:ascii="Times New Roman" w:hAnsi="Times New Roman"/>
          <w:sz w:val="24"/>
        </w:rPr>
        <w:t>3) быть поверенным или представителем по делам третьих лиц в органе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w:t>
      </w:r>
    </w:p>
    <w:p w:rsidR="000B139A" w:rsidRDefault="00A25FEC">
      <w:pPr>
        <w:ind w:firstLine="709"/>
        <w:jc w:val="both"/>
        <w:rPr>
          <w:rFonts w:ascii="Times New Roman" w:hAnsi="Times New Roman"/>
          <w:sz w:val="24"/>
        </w:rPr>
      </w:pPr>
      <w:r>
        <w:rPr>
          <w:rFonts w:ascii="Times New Roman" w:hAnsi="Times New Roman"/>
          <w:sz w:val="24"/>
        </w:rPr>
        <w:t>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устанавливаемом нормативными правовыми актами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0B139A" w:rsidRDefault="00A25FEC">
      <w:pPr>
        <w:ind w:firstLine="709"/>
        <w:jc w:val="both"/>
        <w:rPr>
          <w:rFonts w:ascii="Times New Roman" w:hAnsi="Times New Roman"/>
          <w:sz w:val="24"/>
        </w:rPr>
      </w:pPr>
      <w:r>
        <w:rPr>
          <w:rFonts w:ascii="Times New Roman" w:hAnsi="Times New Roman"/>
          <w:sz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B139A" w:rsidRDefault="00A25FEC">
      <w:pPr>
        <w:ind w:firstLine="709"/>
        <w:jc w:val="both"/>
        <w:rPr>
          <w:rFonts w:ascii="Times New Roman" w:hAnsi="Times New Roman"/>
          <w:sz w:val="24"/>
        </w:rPr>
      </w:pPr>
      <w:r>
        <w:rPr>
          <w:rFonts w:ascii="Times New Roman" w:hAnsi="Times New Roman"/>
          <w:sz w:val="24"/>
        </w:rPr>
        <w:t>7) разглашать или использовать в целях, не связанных с муниципальной службой, сведения, отнесенные в соответствии с федеральными законами кконфиденциальному характеру,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их руководителей, если это не входит в его должностные обязанности;</w:t>
      </w:r>
    </w:p>
    <w:p w:rsidR="000B139A" w:rsidRDefault="00A25FEC">
      <w:pPr>
        <w:ind w:firstLine="540"/>
        <w:jc w:val="both"/>
        <w:rPr>
          <w:rFonts w:ascii="Times New Roman" w:hAnsi="Times New Roman"/>
          <w:sz w:val="24"/>
        </w:rPr>
      </w:pPr>
      <w:r>
        <w:rPr>
          <w:rFonts w:ascii="Times New Roman" w:hAnsi="Times New Roman"/>
          <w:sz w:val="24"/>
        </w:rPr>
        <w:t xml:space="preserve">   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B139A" w:rsidRDefault="00A25FEC">
      <w:pPr>
        <w:ind w:firstLine="709"/>
        <w:jc w:val="both"/>
        <w:rPr>
          <w:rFonts w:ascii="Times New Roman" w:hAnsi="Times New Roman"/>
          <w:sz w:val="24"/>
        </w:rPr>
      </w:pPr>
      <w:r>
        <w:rPr>
          <w:rFonts w:ascii="Times New Roman" w:hAnsi="Times New Roman"/>
          <w:sz w:val="24"/>
        </w:rPr>
        <w:lastRenderedPageBreak/>
        <w:t>10) использовать преимущества должностного положения для предвыборной агитации, а также для агитации по вопросам референдума;</w:t>
      </w:r>
    </w:p>
    <w:p w:rsidR="000B139A" w:rsidRDefault="00A25FEC">
      <w:pPr>
        <w:ind w:firstLine="709"/>
        <w:jc w:val="both"/>
        <w:rPr>
          <w:rFonts w:ascii="Times New Roman" w:hAnsi="Times New Roman"/>
          <w:sz w:val="24"/>
        </w:rPr>
      </w:pPr>
      <w:r>
        <w:rPr>
          <w:rFonts w:ascii="Times New Roman" w:hAnsi="Times New Roman"/>
          <w:sz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B139A" w:rsidRDefault="00A25FEC">
      <w:pPr>
        <w:ind w:firstLine="709"/>
        <w:jc w:val="both"/>
        <w:rPr>
          <w:rFonts w:ascii="Times New Roman" w:hAnsi="Times New Roman"/>
          <w:sz w:val="24"/>
        </w:rPr>
      </w:pPr>
      <w:r>
        <w:rPr>
          <w:rFonts w:ascii="Times New Roman" w:hAnsi="Times New Roman"/>
          <w:sz w:val="24"/>
        </w:rPr>
        <w:t>13) прекращать исполнение должностных обязанностей в целях урегулирования трудового спора;</w:t>
      </w:r>
    </w:p>
    <w:p w:rsidR="000B139A" w:rsidRDefault="00A25FEC">
      <w:pPr>
        <w:ind w:firstLine="709"/>
        <w:jc w:val="both"/>
        <w:rPr>
          <w:rFonts w:ascii="Times New Roman" w:hAnsi="Times New Roman"/>
          <w:sz w:val="24"/>
        </w:rPr>
      </w:pPr>
      <w:r>
        <w:rPr>
          <w:rFonts w:ascii="Times New Roman" w:hAnsi="Times New Roman"/>
          <w:sz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B139A" w:rsidRDefault="00A25FEC">
      <w:pPr>
        <w:ind w:firstLine="709"/>
        <w:jc w:val="both"/>
        <w:rPr>
          <w:rFonts w:ascii="Times New Roman" w:hAnsi="Times New Roman"/>
          <w:sz w:val="24"/>
        </w:rPr>
      </w:pPr>
      <w:r>
        <w:rPr>
          <w:rFonts w:ascii="Times New Roman" w:hAnsi="Times New Roman"/>
          <w:sz w:val="24"/>
        </w:rP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w:t>
      </w:r>
      <w:r>
        <w:rPr>
          <w:rFonts w:ascii="Times New Roman" w:hAnsi="Times New Roman"/>
          <w:sz w:val="24"/>
        </w:rPr>
        <w:lastRenderedPageBreak/>
        <w:t>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0B139A" w:rsidRDefault="00A25FEC">
      <w:pPr>
        <w:ind w:firstLine="709"/>
        <w:jc w:val="center"/>
        <w:outlineLvl w:val="1"/>
        <w:rPr>
          <w:rFonts w:ascii="Times New Roman" w:hAnsi="Times New Roman"/>
          <w:b/>
          <w:sz w:val="24"/>
        </w:rPr>
      </w:pPr>
      <w:r>
        <w:rPr>
          <w:rFonts w:ascii="Times New Roman" w:hAnsi="Times New Roman"/>
          <w:b/>
          <w:sz w:val="24"/>
        </w:rPr>
        <w:t>Статья 13. Урегулирование конфликта интересов на муниципальной службе</w:t>
      </w:r>
    </w:p>
    <w:p w:rsidR="000B139A" w:rsidRDefault="00A25FEC">
      <w:pPr>
        <w:ind w:firstLine="709"/>
        <w:jc w:val="both"/>
        <w:outlineLvl w:val="1"/>
        <w:rPr>
          <w:rFonts w:ascii="Times New Roman" w:hAnsi="Times New Roman"/>
          <w:sz w:val="24"/>
        </w:rPr>
      </w:pPr>
      <w:r>
        <w:rPr>
          <w:rFonts w:ascii="Times New Roman" w:hAnsi="Times New Roman"/>
          <w:sz w:val="24"/>
        </w:rPr>
        <w:t>1. Под конфликтом интересов в Федеральном законе от 25 декабря 2008 года N 273-ФЗ "О противодействии коррупции"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B139A" w:rsidRDefault="00A25FEC">
      <w:pPr>
        <w:ind w:firstLine="709"/>
        <w:jc w:val="both"/>
        <w:outlineLvl w:val="1"/>
        <w:rPr>
          <w:rFonts w:ascii="Times New Roman" w:hAnsi="Times New Roman"/>
          <w:sz w:val="24"/>
        </w:rPr>
      </w:pPr>
      <w:r>
        <w:rPr>
          <w:rFonts w:ascii="Times New Roman" w:hAnsi="Times New Roman"/>
          <w:sz w:val="24"/>
        </w:rPr>
        <w:t>2. В части 1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0B139A" w:rsidRDefault="00A25FEC">
      <w:pPr>
        <w:ind w:firstLine="709"/>
        <w:jc w:val="both"/>
        <w:outlineLvl w:val="1"/>
        <w:rPr>
          <w:rFonts w:ascii="Times New Roman" w:hAnsi="Times New Roman"/>
          <w:sz w:val="24"/>
        </w:rPr>
      </w:pPr>
      <w:r>
        <w:rPr>
          <w:rFonts w:ascii="Times New Roman" w:hAnsi="Times New Roman"/>
          <w:sz w:val="24"/>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0B139A" w:rsidRDefault="00A25FEC">
      <w:pPr>
        <w:ind w:firstLine="709"/>
        <w:jc w:val="both"/>
        <w:outlineLvl w:val="1"/>
        <w:rPr>
          <w:rFonts w:ascii="Times New Roman" w:hAnsi="Times New Roman"/>
          <w:sz w:val="24"/>
        </w:rPr>
      </w:pPr>
      <w:r>
        <w:rPr>
          <w:rFonts w:ascii="Times New Roman" w:hAnsi="Times New Roman"/>
          <w:sz w:val="24"/>
        </w:rP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Российской Федерации.</w:t>
      </w:r>
    </w:p>
    <w:p w:rsidR="000B139A" w:rsidRDefault="00A25FEC">
      <w:pPr>
        <w:ind w:firstLine="709"/>
        <w:jc w:val="both"/>
        <w:outlineLvl w:val="1"/>
        <w:rPr>
          <w:rFonts w:ascii="Times New Roman" w:hAnsi="Times New Roman"/>
          <w:sz w:val="24"/>
        </w:rPr>
      </w:pPr>
      <w:r>
        <w:rPr>
          <w:rFonts w:ascii="Times New Roman" w:hAnsi="Times New Roman"/>
          <w:sz w:val="24"/>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lastRenderedPageBreak/>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0B139A" w:rsidRDefault="00A25FEC">
      <w:pPr>
        <w:ind w:firstLine="709"/>
        <w:jc w:val="both"/>
        <w:outlineLvl w:val="1"/>
        <w:rPr>
          <w:rFonts w:ascii="Times New Roman" w:hAnsi="Times New Roman"/>
          <w:sz w:val="24"/>
        </w:rPr>
      </w:pPr>
      <w:r>
        <w:rPr>
          <w:rFonts w:ascii="Times New Roman" w:hAnsi="Times New Roman"/>
          <w:sz w:val="24"/>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0B139A" w:rsidRDefault="00A25FEC">
      <w:pPr>
        <w:ind w:firstLine="709"/>
        <w:jc w:val="both"/>
        <w:outlineLvl w:val="1"/>
        <w:rPr>
          <w:rFonts w:ascii="Times New Roman" w:hAnsi="Times New Roman"/>
          <w:b/>
          <w:sz w:val="24"/>
        </w:rPr>
      </w:pPr>
      <w:r>
        <w:rPr>
          <w:rFonts w:ascii="Times New Roman" w:hAnsi="Times New Roman"/>
          <w:b/>
          <w:sz w:val="24"/>
        </w:rPr>
        <w:t>Статья 14.  Требования к служебному поведению муниципального служащего</w:t>
      </w:r>
    </w:p>
    <w:p w:rsidR="000B139A" w:rsidRDefault="00A25FEC">
      <w:pPr>
        <w:ind w:firstLine="709"/>
        <w:jc w:val="both"/>
        <w:outlineLvl w:val="1"/>
        <w:rPr>
          <w:rFonts w:ascii="Times New Roman" w:hAnsi="Times New Roman"/>
          <w:b/>
          <w:sz w:val="24"/>
        </w:rPr>
      </w:pPr>
      <w:r>
        <w:rPr>
          <w:rFonts w:ascii="Times New Roman" w:hAnsi="Times New Roman"/>
          <w:sz w:val="24"/>
        </w:rPr>
        <w:t>1. Муниципальный служащий обязан: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1) исполнять должностные обязанности добросовестно, на высоком профессиональном уровне;</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5) проявлять корректность в обращении с гражданами;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6) проявлять уважение к нравственным обычаям и традициям народов Российской Федерации;</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7) учитывать культурные и иные особенности различных этнических и социальных групп, а также конфессий;</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8) способствовать межнациональному и межконфессиональному согласию;</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9) не допускать конфликтных ситуаций, способных нанести ущерб его репутации или авторитету муниципального органа.</w:t>
      </w:r>
    </w:p>
    <w:p w:rsidR="000B139A" w:rsidRDefault="00A25FEC">
      <w:pPr>
        <w:widowControl w:val="0"/>
        <w:spacing w:after="0" w:line="240" w:lineRule="auto"/>
        <w:ind w:firstLine="709"/>
        <w:jc w:val="both"/>
        <w:rPr>
          <w:rFonts w:ascii="Times New Roman" w:hAnsi="Times New Roman"/>
          <w:sz w:val="24"/>
        </w:rPr>
      </w:pPr>
      <w:r>
        <w:rPr>
          <w:rFonts w:ascii="Times New Roman" w:hAnsi="Times New Roman"/>
          <w:sz w:val="24"/>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0B139A" w:rsidRDefault="000B139A">
      <w:pPr>
        <w:spacing w:after="0" w:line="240" w:lineRule="auto"/>
        <w:ind w:firstLine="709"/>
        <w:jc w:val="center"/>
        <w:outlineLvl w:val="1"/>
        <w:rPr>
          <w:rFonts w:ascii="Times New Roman" w:hAnsi="Times New Roman"/>
          <w:b/>
          <w:sz w:val="24"/>
        </w:rPr>
      </w:pPr>
    </w:p>
    <w:p w:rsidR="000B139A" w:rsidRDefault="00A25FEC">
      <w:pPr>
        <w:spacing w:after="0" w:line="240" w:lineRule="auto"/>
        <w:ind w:firstLine="709"/>
        <w:jc w:val="center"/>
        <w:outlineLvl w:val="1"/>
        <w:rPr>
          <w:rFonts w:ascii="Times New Roman" w:hAnsi="Times New Roman"/>
          <w:b/>
          <w:sz w:val="24"/>
        </w:rPr>
      </w:pPr>
      <w:r>
        <w:rPr>
          <w:rFonts w:ascii="Times New Roman" w:hAnsi="Times New Roman"/>
          <w:b/>
          <w:sz w:val="24"/>
        </w:rPr>
        <w:lastRenderedPageBreak/>
        <w:t>Статья 15. Представление сведений о доходах, расходах, об имуществе и обязательствах имущественного характера муниципального служащего</w:t>
      </w:r>
    </w:p>
    <w:p w:rsidR="000B139A" w:rsidRDefault="000B139A">
      <w:pPr>
        <w:spacing w:after="0" w:line="240" w:lineRule="auto"/>
        <w:ind w:firstLine="709"/>
        <w:jc w:val="center"/>
        <w:outlineLvl w:val="1"/>
        <w:rPr>
          <w:rFonts w:ascii="Times New Roman" w:hAnsi="Times New Roman"/>
          <w:b/>
          <w:color w:val="FF0000"/>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0B139A" w:rsidRDefault="00A25FEC">
      <w:pPr>
        <w:jc w:val="both"/>
        <w:rPr>
          <w:rFonts w:ascii="Times New Roman" w:hAnsi="Times New Roman"/>
          <w:sz w:val="24"/>
        </w:rPr>
      </w:pPr>
      <w:r>
        <w:rPr>
          <w:rFonts w:ascii="Times New Roman" w:hAnsi="Times New Roman"/>
          <w:sz w:val="24"/>
        </w:rPr>
        <w:t xml:space="preserve">             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w:t>
      </w:r>
      <w:r>
        <w:rPr>
          <w:rFonts w:ascii="Times New Roman" w:hAnsi="Times New Roman"/>
          <w:color w:val="1A1A1A"/>
          <w:sz w:val="24"/>
        </w:rPr>
        <w:t xml:space="preserve"> предусмотренном Федеральным законом от 25 декабря 2008 года N 273-ФЗ "О противодействии коррупции" и Федеральным законом от                           3 декабря 2012 года N 230-ФЗ "О контроле за соответствием расходов лиц, замещающих государственные должности, и иных лиц их доходам", </w:t>
      </w:r>
      <w:r>
        <w:rPr>
          <w:rFonts w:ascii="Times New Roman" w:hAnsi="Times New Roman"/>
          <w:sz w:val="24"/>
        </w:rPr>
        <w:t>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Граждане, претендующие на замещение должности главы Администрации Мокрологского сельского поселения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11. 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w:t>
      </w:r>
      <w:r>
        <w:rPr>
          <w:rFonts w:ascii="Times New Roman" w:hAnsi="Times New Roman"/>
          <w:sz w:val="24"/>
        </w:rPr>
        <w:lastRenderedPageBreak/>
        <w:t>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0B139A" w:rsidRDefault="000B139A">
      <w:pPr>
        <w:spacing w:after="0" w:line="240" w:lineRule="auto"/>
        <w:ind w:firstLine="709"/>
        <w:jc w:val="both"/>
        <w:rPr>
          <w:rFonts w:ascii="Times New Roman" w:hAnsi="Times New Roman"/>
          <w:color w:val="3333FF"/>
          <w:sz w:val="24"/>
          <w:shd w:val="clear" w:color="auto" w:fill="C0C0C0"/>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16. Представление сведений о размещении информации в информационно-телекоммуникационной сети "Интернет"</w:t>
      </w:r>
    </w:p>
    <w:p w:rsidR="000B139A" w:rsidRDefault="00A25FEC">
      <w:pPr>
        <w:ind w:firstLine="709"/>
        <w:jc w:val="both"/>
        <w:rPr>
          <w:rFonts w:ascii="Times New Roman" w:hAnsi="Times New Roman"/>
          <w:sz w:val="24"/>
        </w:rPr>
      </w:pPr>
      <w:r>
        <w:rPr>
          <w:rFonts w:ascii="Times New Roman" w:hAnsi="Times New Roman"/>
          <w:sz w:val="24"/>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0B139A" w:rsidRDefault="00A25FEC">
      <w:pPr>
        <w:ind w:firstLine="709"/>
        <w:jc w:val="both"/>
        <w:rPr>
          <w:rFonts w:ascii="Times New Roman" w:hAnsi="Times New Roman"/>
          <w:sz w:val="24"/>
        </w:rPr>
      </w:pPr>
      <w:r>
        <w:rPr>
          <w:rFonts w:ascii="Times New Roman" w:hAnsi="Times New Roman"/>
          <w:sz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jc w:val="center"/>
        <w:outlineLvl w:val="1"/>
        <w:rPr>
          <w:rFonts w:ascii="Times New Roman" w:hAnsi="Times New Roman"/>
          <w:b/>
          <w:sz w:val="24"/>
        </w:rPr>
      </w:pPr>
      <w:r>
        <w:rPr>
          <w:rFonts w:ascii="Times New Roman" w:hAnsi="Times New Roman"/>
          <w:b/>
          <w:sz w:val="24"/>
        </w:rPr>
        <w:t>Глава 4. ПРОХОЖДЕНИЕ МУНИЦИПАЛЬНОЙ СЛУЖБЫ</w:t>
      </w:r>
    </w:p>
    <w:p w:rsidR="000B139A" w:rsidRDefault="00A25FEC">
      <w:pPr>
        <w:spacing w:after="0" w:line="240" w:lineRule="auto"/>
        <w:jc w:val="center"/>
        <w:rPr>
          <w:rFonts w:ascii="Times New Roman" w:hAnsi="Times New Roman"/>
          <w:b/>
          <w:sz w:val="24"/>
        </w:rPr>
      </w:pPr>
      <w:r>
        <w:rPr>
          <w:rFonts w:ascii="Times New Roman" w:hAnsi="Times New Roman"/>
          <w:b/>
          <w:sz w:val="24"/>
        </w:rPr>
        <w:t>В МУНИЦИПАЛЬНОМ ОБРАЗОВАНИИ «МОКРОЛОГСКОЕ СЕЛЬСКОЕ ПОСЕЛЕНИЕ»</w:t>
      </w:r>
    </w:p>
    <w:p w:rsidR="000B139A" w:rsidRDefault="000B139A">
      <w:pPr>
        <w:spacing w:after="0" w:line="240" w:lineRule="auto"/>
        <w:jc w:val="center"/>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17. Поступление на муниципальную службу</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 Поступление на муниципальную службу осуществляется в соответствии с Трудовым Кодексом Российской Федерации и с учетом особенностей, предусмотренных Федеральным законом от 02.03.2007 № 25-ФЗ «О муниципальной службе в Российской </w:t>
      </w:r>
      <w:r>
        <w:rPr>
          <w:rFonts w:ascii="Times New Roman" w:hAnsi="Times New Roman"/>
          <w:sz w:val="24"/>
        </w:rPr>
        <w:lastRenderedPageBreak/>
        <w:t>Федерации», Областным законом от 11.03.2008 № 14-ОЗ «О правовом регулировании муниципальной службы в Ростовской области» и настоящим Положением.</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2.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02.03.2007г. № 25-ФЗ «О муниципальной службе в Российской Федерации» для замещения должностей муниципальной службы, при отсутствии обстоятельств, указанных в статье 11настоящего Положения в качестве ограничений, связанных с муниципальной службой.</w:t>
      </w:r>
    </w:p>
    <w:p w:rsidR="000B139A" w:rsidRDefault="00A25FEC">
      <w:pPr>
        <w:spacing w:after="0" w:line="240" w:lineRule="auto"/>
        <w:ind w:firstLine="708"/>
        <w:jc w:val="both"/>
        <w:rPr>
          <w:rFonts w:ascii="Times New Roman" w:hAnsi="Times New Roman"/>
          <w:sz w:val="24"/>
        </w:rPr>
      </w:pPr>
      <w:r>
        <w:rPr>
          <w:rFonts w:ascii="Times New Roman" w:hAnsi="Times New Roman"/>
          <w:sz w:val="24"/>
        </w:rPr>
        <w:t>3.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5. При поступлении на муниципальную службу гражданин представляет:</w:t>
      </w:r>
    </w:p>
    <w:p w:rsidR="000B139A" w:rsidRDefault="00A25FEC">
      <w:pPr>
        <w:ind w:firstLine="709"/>
        <w:jc w:val="both"/>
        <w:rPr>
          <w:rFonts w:ascii="Times New Roman" w:hAnsi="Times New Roman"/>
          <w:sz w:val="24"/>
        </w:rPr>
      </w:pPr>
      <w:r>
        <w:rPr>
          <w:rFonts w:ascii="Times New Roman" w:hAnsi="Times New Roman"/>
          <w:sz w:val="24"/>
        </w:rPr>
        <w:t>1) заявление с просьбой о поступлении на муниципальную службу и замещении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0B139A" w:rsidRDefault="00A25FEC">
      <w:pPr>
        <w:ind w:firstLine="709"/>
        <w:jc w:val="both"/>
        <w:rPr>
          <w:rFonts w:ascii="Times New Roman" w:hAnsi="Times New Roman"/>
          <w:sz w:val="24"/>
        </w:rPr>
      </w:pPr>
      <w:r>
        <w:rPr>
          <w:rFonts w:ascii="Times New Roman" w:hAnsi="Times New Roman"/>
          <w:sz w:val="24"/>
        </w:rPr>
        <w:t>3) паспорт;</w:t>
      </w:r>
    </w:p>
    <w:p w:rsidR="000B139A" w:rsidRDefault="00A25FEC">
      <w:pPr>
        <w:ind w:firstLine="709"/>
        <w:jc w:val="both"/>
        <w:rPr>
          <w:rFonts w:ascii="Times New Roman" w:hAnsi="Times New Roman"/>
          <w:sz w:val="24"/>
        </w:rPr>
      </w:pPr>
      <w:r>
        <w:rPr>
          <w:rFonts w:ascii="Times New Roman" w:hAnsi="Times New Roman"/>
          <w:sz w:val="24"/>
        </w:rPr>
        <w:t>4)трудовую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0B139A" w:rsidRDefault="00A25FEC">
      <w:pPr>
        <w:ind w:firstLine="709"/>
        <w:jc w:val="both"/>
        <w:rPr>
          <w:rFonts w:ascii="Times New Roman" w:hAnsi="Times New Roman"/>
          <w:sz w:val="24"/>
        </w:rPr>
      </w:pPr>
      <w:r>
        <w:rPr>
          <w:rFonts w:ascii="Times New Roman" w:hAnsi="Times New Roman"/>
          <w:sz w:val="24"/>
        </w:rPr>
        <w:t>5) документ об образовании и о квалификации;</w:t>
      </w:r>
    </w:p>
    <w:p w:rsidR="000B139A" w:rsidRDefault="00A25FEC">
      <w:pPr>
        <w:ind w:firstLine="709"/>
        <w:jc w:val="both"/>
        <w:rPr>
          <w:rFonts w:ascii="Times New Roman" w:hAnsi="Times New Roman"/>
          <w:sz w:val="24"/>
        </w:rPr>
      </w:pPr>
      <w:r>
        <w:rPr>
          <w:rFonts w:ascii="Times New Roman" w:hAnsi="Times New Roman"/>
          <w:sz w:val="24"/>
        </w:rPr>
        <w:t>6) свидетельство о постановке физического лица на учет в налоговом органе по месту жительства на территории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7)документ,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0B139A" w:rsidRDefault="00A25FEC">
      <w:pPr>
        <w:ind w:firstLine="709"/>
        <w:jc w:val="both"/>
        <w:rPr>
          <w:rFonts w:ascii="Times New Roman" w:hAnsi="Times New Roman"/>
          <w:sz w:val="24"/>
        </w:rPr>
      </w:pPr>
      <w:r>
        <w:rPr>
          <w:rFonts w:ascii="Times New Roman" w:hAnsi="Times New Roman"/>
          <w:sz w:val="24"/>
        </w:rPr>
        <w:t>8) документы воинского учета - для граждан, пребывающих в запасе, и лиц, подлежащих призыву на военную службу;</w:t>
      </w:r>
    </w:p>
    <w:p w:rsidR="000B139A" w:rsidRDefault="00A25FEC">
      <w:pPr>
        <w:ind w:firstLine="709"/>
        <w:jc w:val="both"/>
        <w:rPr>
          <w:rFonts w:ascii="Times New Roman" w:hAnsi="Times New Roman"/>
          <w:sz w:val="24"/>
        </w:rPr>
      </w:pPr>
      <w:r>
        <w:rPr>
          <w:rFonts w:ascii="Times New Roman" w:hAnsi="Times New Roman"/>
          <w:sz w:val="24"/>
        </w:rPr>
        <w:t>9)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lastRenderedPageBreak/>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0B139A" w:rsidRDefault="00A25FEC">
      <w:pPr>
        <w:ind w:firstLine="709"/>
        <w:jc w:val="both"/>
        <w:rPr>
          <w:rFonts w:ascii="Times New Roman" w:hAnsi="Times New Roman"/>
          <w:sz w:val="24"/>
        </w:rPr>
      </w:pPr>
      <w:r>
        <w:rPr>
          <w:rFonts w:ascii="Times New Roman" w:hAnsi="Times New Roman"/>
          <w:sz w:val="24"/>
        </w:rPr>
        <w:t>11) сведения, предусмотренные статьей 15.1  Федерального закона от 02.03.2007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7.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0B139A" w:rsidRDefault="00A25FEC">
      <w:pPr>
        <w:ind w:firstLine="709"/>
        <w:jc w:val="both"/>
        <w:rPr>
          <w:rFonts w:ascii="Times New Roman" w:hAnsi="Times New Roman"/>
          <w:sz w:val="24"/>
        </w:rPr>
      </w:pPr>
      <w:r>
        <w:rPr>
          <w:rFonts w:ascii="Times New Roman" w:hAnsi="Times New Roman"/>
          <w:sz w:val="24"/>
        </w:rPr>
        <w:t>8.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9.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10.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11.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0B139A" w:rsidRDefault="000B139A">
      <w:pPr>
        <w:widowControl w:val="0"/>
        <w:spacing w:after="0" w:line="240" w:lineRule="auto"/>
        <w:ind w:hanging="142"/>
        <w:jc w:val="center"/>
        <w:rPr>
          <w:rFonts w:ascii="Times New Roman" w:hAnsi="Times New Roman"/>
        </w:rPr>
      </w:pPr>
    </w:p>
    <w:p w:rsidR="000B139A" w:rsidRDefault="00A25FEC">
      <w:pPr>
        <w:jc w:val="center"/>
        <w:rPr>
          <w:rFonts w:ascii="Times New Roman" w:hAnsi="Times New Roman"/>
          <w:b/>
          <w:sz w:val="24"/>
        </w:rPr>
      </w:pPr>
      <w:r>
        <w:rPr>
          <w:rFonts w:ascii="Times New Roman" w:hAnsi="Times New Roman"/>
          <w:b/>
          <w:sz w:val="24"/>
        </w:rPr>
        <w:t>Статья 17.1. Основания для расторжения трудового договора с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 xml:space="preserve">1. Помимо оснований для расторжения трудового договора, предусмотренных Трудовым кодексом Российской Федерации, трудовой договор с муниципальным </w:t>
      </w:r>
      <w:r>
        <w:rPr>
          <w:rFonts w:ascii="Times New Roman" w:hAnsi="Times New Roman"/>
          <w:sz w:val="24"/>
        </w:rPr>
        <w:lastRenderedPageBreak/>
        <w:t>служащим может быть также расторгнут по инициативе представителя нанимателя (работодателя) в случае:</w:t>
      </w:r>
    </w:p>
    <w:p w:rsidR="000B139A" w:rsidRDefault="00A25FEC">
      <w:pPr>
        <w:ind w:firstLine="709"/>
        <w:jc w:val="both"/>
        <w:rPr>
          <w:rFonts w:ascii="Times New Roman" w:hAnsi="Times New Roman"/>
          <w:sz w:val="24"/>
        </w:rPr>
      </w:pPr>
      <w:r>
        <w:rPr>
          <w:rFonts w:ascii="Times New Roman" w:hAnsi="Times New Roman"/>
          <w:sz w:val="24"/>
        </w:rPr>
        <w:t>1) достижения предельного возраста, установленного для замещения должности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несоблюдения ограничений и запретов, связанных с муниципальной службой и установленных разделами13, 14, 14.1 и 15 Федерального закона от 2 марта 2007 года                    № 25-ФЗ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3) применения административного наказания в виде дисквалификации;</w:t>
      </w:r>
    </w:p>
    <w:p w:rsidR="000B139A" w:rsidRDefault="00A25FEC">
      <w:pPr>
        <w:ind w:firstLine="709"/>
        <w:jc w:val="both"/>
        <w:rPr>
          <w:rFonts w:ascii="Times New Roman" w:hAnsi="Times New Roman"/>
          <w:sz w:val="24"/>
        </w:rPr>
      </w:pPr>
      <w:r>
        <w:rPr>
          <w:rFonts w:ascii="Times New Roman" w:hAnsi="Times New Roman"/>
          <w:sz w:val="24"/>
        </w:rPr>
        <w:t>4) приобретения муниципальным служащим статуса иностранного агента.</w:t>
      </w:r>
    </w:p>
    <w:p w:rsidR="000B139A" w:rsidRDefault="00A25FEC">
      <w:pPr>
        <w:ind w:firstLine="709"/>
        <w:jc w:val="both"/>
        <w:rPr>
          <w:rFonts w:ascii="Times New Roman" w:hAnsi="Times New Roman"/>
          <w:sz w:val="24"/>
        </w:rPr>
      </w:pPr>
      <w:r>
        <w:rPr>
          <w:rFonts w:ascii="Times New Roman" w:hAnsi="Times New Roman"/>
          <w:sz w:val="24"/>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0B139A" w:rsidRDefault="000B139A">
      <w:pPr>
        <w:rPr>
          <w:rFonts w:ascii="Times New Roman" w:hAnsi="Times New Roman"/>
          <w:sz w:val="24"/>
        </w:rPr>
      </w:pPr>
    </w:p>
    <w:p w:rsidR="000B139A" w:rsidRDefault="00A25FEC">
      <w:pPr>
        <w:widowControl w:val="0"/>
        <w:spacing w:after="0" w:line="100" w:lineRule="atLeast"/>
        <w:jc w:val="center"/>
        <w:rPr>
          <w:rFonts w:ascii="Times New Roman" w:hAnsi="Times New Roman"/>
          <w:sz w:val="24"/>
        </w:rPr>
      </w:pPr>
      <w:r>
        <w:rPr>
          <w:rFonts w:ascii="Times New Roman" w:hAnsi="Times New Roman"/>
          <w:sz w:val="24"/>
        </w:rPr>
        <w:t>Глава 5.ОТПУСКА МУНИЦИПАЛЬНОГО СЛУЖАЩЕГО</w:t>
      </w:r>
    </w:p>
    <w:p w:rsidR="000B139A" w:rsidRDefault="000B139A">
      <w:pPr>
        <w:spacing w:after="0" w:line="240" w:lineRule="auto"/>
        <w:outlineLvl w:val="2"/>
        <w:rPr>
          <w:rFonts w:ascii="Times New Roman" w:hAnsi="Times New Roman"/>
          <w:b/>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Статья 18. Отпуск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Ежегодный основной оплачиваемый отпуск предоставляется муниципальному служащему продолжительностью 30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Ежегодные дополнительные оплачиваемые отпуска предоставляются муниципальному служащему за выслугу лет, ненормированный рабочий день, а также в других случаях, предусмотренных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Муниципальным служащим предоставляется ежегодный дополнительный оплачиваемый отпуск за выслугу лет продолжительностью: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1)при стаже муниципальной службы от 1 года до 5 лет – 1 календарный день;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2)при стаже муниципальной службы от 5 до 10 лет – 5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3)при стаже муниципальной службы от 10 до 15 лет – 7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при стаже муниципальной службы 15 лет и более – 10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имеющему ненормированный рабочий день, предоставляется ежегодный дополнительный оплачиваемый отпуск продолжительностью 3 календарных дня.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 замещающих должности муниципальной службы иных групп, - 40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По соглашению между муниципальным служащим и представителем нанимателя (работодателем) ежегодный оплачиваемый отпуск может быть разделен на части. При этом хотя бы одна из частей отпуска не может быть менее 14 календарных дней.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9. Муниципальному служащему предоставляется отпуск без сохранения денежного содержания в случаях, предусмотренных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0B139A" w:rsidRDefault="000B139A">
      <w:pPr>
        <w:ind w:firstLine="540"/>
        <w:jc w:val="both"/>
      </w:pPr>
    </w:p>
    <w:p w:rsidR="000B139A" w:rsidRDefault="00A25FEC">
      <w:pPr>
        <w:spacing w:after="0" w:line="240" w:lineRule="auto"/>
        <w:jc w:val="center"/>
        <w:rPr>
          <w:rFonts w:ascii="Times New Roman" w:hAnsi="Times New Roman"/>
          <w:b/>
          <w:sz w:val="24"/>
        </w:rPr>
      </w:pPr>
      <w:r>
        <w:rPr>
          <w:rFonts w:ascii="Times New Roman" w:hAnsi="Times New Roman"/>
          <w:b/>
          <w:sz w:val="24"/>
        </w:rPr>
        <w:t>Глава 5. ОПЛАТА ТРУДА МУНИЦИПАЛЬНОГО СЛУЖАЩЕГО.</w:t>
      </w:r>
    </w:p>
    <w:p w:rsidR="000B139A" w:rsidRDefault="00A25FEC">
      <w:pPr>
        <w:spacing w:after="0" w:line="240" w:lineRule="auto"/>
        <w:jc w:val="center"/>
        <w:rPr>
          <w:rFonts w:ascii="Times New Roman" w:hAnsi="Times New Roman"/>
          <w:b/>
          <w:sz w:val="24"/>
        </w:rPr>
      </w:pPr>
      <w:r>
        <w:rPr>
          <w:rFonts w:ascii="Times New Roman" w:hAnsi="Times New Roman"/>
          <w:b/>
          <w:sz w:val="24"/>
        </w:rPr>
        <w:t>ГАРАНТИИ, ПРЕДОСТАВЛЯЕМЫЕ МУНИЦИПАЛЬНОМУ СЛУЖАЩЕМУ.</w:t>
      </w:r>
    </w:p>
    <w:p w:rsidR="000B139A" w:rsidRDefault="00A25FEC">
      <w:pPr>
        <w:spacing w:after="0" w:line="240" w:lineRule="auto"/>
        <w:jc w:val="center"/>
        <w:rPr>
          <w:rFonts w:ascii="Times New Roman" w:hAnsi="Times New Roman"/>
          <w:b/>
          <w:sz w:val="24"/>
        </w:rPr>
      </w:pPr>
      <w:r>
        <w:rPr>
          <w:rFonts w:ascii="Times New Roman" w:hAnsi="Times New Roman"/>
          <w:b/>
          <w:sz w:val="24"/>
        </w:rPr>
        <w:t>СТАЖ МУНИЦИПАЛЬНОЙ СЛУЖБЫ</w:t>
      </w:r>
    </w:p>
    <w:p w:rsidR="000B139A" w:rsidRDefault="000B139A">
      <w:pPr>
        <w:spacing w:after="0" w:line="240" w:lineRule="auto"/>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19. Оплата труда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 дополнительным выплатам относятся: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ежемесячная квалификационная надбавка к должностному окладу;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ежемесячная надбавка к должностному окладу за выслугу лет;</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ежемесячное денежное поощрение;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ежемесячная процентная надбавка к должностному окладу за работу со сведениями, составляющими государственную тайну;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6)премии, в том числе за выполнение особо важных и сложных заданий (далее - премии)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единовременная выплата при предоставлении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материальная помощь.</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Премии выплачиваются муниципальному служащему в целях повышения его заинтересованности в результатах деятельности органа местного самоуправления и качестве выполнения должностных обязанностей с учетом обеспечения муниципальным служащим задач и функций органа местного самоуправления, исполнения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 один раз в квартал.</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6. Муниципальное образование «Мокрологское сельское поселение» самостоятельно определяют размер и условия оплаты труда муниципальных служащих. Размеры должностных окладов, а также размеры и порядок осуществления </w:t>
      </w:r>
      <w:r>
        <w:rPr>
          <w:rFonts w:ascii="Times New Roman" w:hAnsi="Times New Roman"/>
          <w:sz w:val="24"/>
        </w:rPr>
        <w:lastRenderedPageBreak/>
        <w:t>дополнительных выплат, входящих в состав денежного содержания муниципальных служащих, устанавливаются нормативными правовыми актами Мокрологского сельского поселения в соответствии с законодательством Российской Федерации, областными законами и иными нормативными правовыми актами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20. Основные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Муниципальному служащему гарантируются: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условия работы, обеспечивающие исполнение им должностных обязанностей в соответствии с должностной инструкцией;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право на своевременное и в полном объеме получение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медицинское обслуживание муниципального служащего и членов его семьи, в том числе после выхода муниципального служащего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При расторжении трудового договора с муниципальным служащим в связи с ликвидацией органа местного самоуправления, либо сокращением численности или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21. Дополнительные гарантии, предоставляемые муниципальному служащему</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 ликвидации органа местного самоуправления муниципального образования,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муниципальному служащему должна быть предложена иная должность муниципальной службы в другом органе местного самоуправления соответствующего муниципального образования с учетом его квалификации, профессионального образования и замещаемой ранее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2. Муниципальный служащий в соответствии с нормативными правовыми актами Собрание депутатов Мокрологского сельского поселения за счет средств бюджета соответствующего муниципального образования имеет право на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Муниципальному служащему один раз в квартал выплачивается компенсация на лечение.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3.1. Муниципальному служащему за счет средств бюджета муниципального образования «Мокрологское сельское поселение» в порядке и размере, установленном нормативными правовыми актами Собрание депутатов Мокрологского сельского поселения могут возмещаться расходы, связанные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собственности муниципального образования Мокрологского сельского поселения Октябрьского района, или доля в уставном капитале которых находится в государственной собственности Ростовской области, собственности муниципального образования «Мокрологское сельское поселение», но не более 50 процентов стоимости санаторно-курортной путевки.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Муниципальному служащему может выплачиваться ежемесячная доплата за ученую степень, соответствующую направлению деятельности муниципального служащего.</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Муниципальному служащему возмещаются расходы в связи со служебными командировками, производятся другие компенсационные выплаты в соответствии с законодательством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Муниципальному служащему, направляемому в служебную командировку на территории Ростовской области,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преимущественное право на получение проездного документа;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преимущественное право на поселение в гостиницу.</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Муниципальному служащему предоставляются: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Собрание депутатов;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7. Муниципальному служащему, нуждающемуся в улучшении жилищных условий, в порядке, установленном в соответствии с нормативными правовыми актами Собрание депутатов Мокрологского сельского поселения, могут предоставляться в соответствии с Жилищным кодексом Российской Федерации, другими федеральными законами, иными нормативными правовыми актами Российской Федерации, областными законами и иными нормативными правовыми актами Ростовской области гарантии, связанные с улучшением жилищных условий муниципального служащего. Расходы, связанные с предоставлением гарантий, производятся за счет средств местного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8. В соответствии с нормативными правовыми актами Собрание депутатов Мокрологского сельского поселения за счет средств местного бюджета муниципальному служащему, достигшему пенсионного возраста, предусмотренного частью 1 статьи 8 Федерального закона от 28 декабря 2013 года № 400-ФЗ «О страховых пенсиях», может выплачиваться единовременное пособие за полные годы стажа муниципальной службы при увольнении с муниципальной службы по следующим основаниям: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ликвидация органа местного самоуправления, а также сокращение численности или штата работников органа местного самоуправления, отказ муниципального служащего от продолжения работы в связи с реорганизацией органа местного самоуправления;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2) истечение срока трудового договора;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достижение муниципальным служащим предельного возраста, установленного для замещения должности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соответствующей должности;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расторжение трудового договора по инициативе муниципального служащего в связи с выходом на пенсию.</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случае увольнения с муниципальной службы в связи с назначением пенсии по инвалидности по основаниям, указанным в подпунктах 4-6 настоящей части, данное пособие выплачивается независимо от достижения муниципальным служащим пенсионного возраста.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частью 1 статьи 8 Федерального закона от                         28 декабря 2013 года № 400-ФЗ «О страховых пенсиях», данное пособие не выплачивается.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10. Уставом Мокрологского сельского поселения муниципальным служащим могут быть предоставлены иные дополнительные гарантии.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rPr>
          <w:rFonts w:ascii="Times New Roman" w:hAnsi="Times New Roman"/>
          <w:b/>
          <w:sz w:val="24"/>
        </w:rPr>
      </w:pPr>
      <w:r>
        <w:rPr>
          <w:rFonts w:ascii="Times New Roman" w:hAnsi="Times New Roman"/>
          <w:b/>
          <w:sz w:val="24"/>
        </w:rPr>
        <w:t>Статья 22. Пенсионное обеспечение муниципального служащего и членов его семьи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и областными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Определение размера государственной пенсии муниципального служащего осуществляется в соответствии с установленным Областным законом «О муниципальной службе в Ростовской области» соотношением должностей муниципальной службы и должностей государственной гражданской службы Ростовской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Ростовской области по соответствующей должности государственной гражданской службы Ростовской области.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Условия предоставления муниципальному служащему права на государственную пенсию за счет средств местного определяются нормативными правовыми актами Собрание депутатов Мокрологского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23. Стаж муниципальной службы</w:t>
      </w:r>
    </w:p>
    <w:p w:rsidR="000B139A" w:rsidRDefault="000B139A">
      <w:pPr>
        <w:spacing w:after="0" w:line="240" w:lineRule="auto"/>
        <w:ind w:firstLine="709"/>
        <w:jc w:val="both"/>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стаж (общую продолжительность) муниципальной службы включаются периоды замещения: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должностей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муниципальных должностей;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3) государственных должностей Российской Федерации, государственных должностей Ростовской области и государственных должностей иных субъектов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должностей государственной гражданской службы, воинских должностей и должностей федеральной государственной службы иных видов;</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иных должностей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Периоды замещения указанных в части 1 настоящей статьи должностей, включаемые в стаж (общую продолжительность) муниципальной службы, суммируются.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областными законами и Уставом Мокрологского сельского поселения,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 2 статьи 54Федерального закона от 27 июля 2004 года № 79-ФЗ «О государственной гражданской службе Российской Федерации».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В стаже (общей продолжительности) муниципальной службы для установления ежемесячной надбавки к должностному окладу за выслугу лет учитываются иные периоды трудовой деятельности муниципального служащего, указанные в настоящем пункте, которые были включены в указанный стаж до вступления в силу Областного закона «О муниципальной службе в Ростовской области» в размере большем, чем один год.</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части1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 одного года. Решение об этом принимается комиссией по вопросам стажа муниципальной службы, создаваемой председателем Собрание депутатов - главой Мокрологского сельского поселения. Положение о комиссии по вопросам стажа муниципальной службы утверждается Собранием депутатов Мокрологского сельского поселения по представлению главы Администрации Мокрологского сельского поселения.</w:t>
      </w:r>
    </w:p>
    <w:p w:rsidR="000B139A" w:rsidRDefault="000B139A">
      <w:pPr>
        <w:spacing w:after="0" w:line="240" w:lineRule="auto"/>
        <w:jc w:val="both"/>
        <w:rPr>
          <w:rFonts w:ascii="Times New Roman" w:hAnsi="Times New Roman"/>
          <w:sz w:val="24"/>
        </w:rPr>
      </w:pP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Глава 6. ПООЩРЕНИЕ МУНИЦИПАЛЬНОГО СЛУЖАЩЕГО.</w:t>
      </w:r>
    </w:p>
    <w:p w:rsidR="000B139A" w:rsidRDefault="00A25FEC">
      <w:pPr>
        <w:spacing w:after="0" w:line="240" w:lineRule="auto"/>
        <w:jc w:val="center"/>
        <w:outlineLvl w:val="2"/>
        <w:rPr>
          <w:rFonts w:ascii="Times New Roman" w:hAnsi="Times New Roman"/>
          <w:b/>
          <w:sz w:val="24"/>
        </w:rPr>
      </w:pPr>
      <w:r>
        <w:rPr>
          <w:rFonts w:ascii="Times New Roman" w:hAnsi="Times New Roman"/>
          <w:b/>
          <w:sz w:val="24"/>
        </w:rPr>
        <w:t>ДИСЦИПЛИНАРНАЯ ОТВЕТСТВЕННОСТЬ МУНИЦИПАЛЬНОГО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outlineLvl w:val="2"/>
        <w:rPr>
          <w:rFonts w:ascii="Times New Roman" w:hAnsi="Times New Roman"/>
          <w:b/>
          <w:sz w:val="24"/>
        </w:rPr>
      </w:pPr>
      <w:r>
        <w:rPr>
          <w:rFonts w:ascii="Times New Roman" w:hAnsi="Times New Roman"/>
          <w:b/>
          <w:sz w:val="24"/>
        </w:rPr>
        <w:t>Статья 24. Поощрение муниципального служащего</w:t>
      </w:r>
    </w:p>
    <w:p w:rsidR="000B139A" w:rsidRDefault="000B139A">
      <w:pPr>
        <w:spacing w:after="0" w:line="240" w:lineRule="auto"/>
        <w:jc w:val="center"/>
        <w:outlineLvl w:val="2"/>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За добросовестное выполнение муниципальным служащим должностных обязанностей, продолжительную и безупречную муниципальную службу, выполнение заданий особой важности и сложности могут применяться следующие виды поощрений:</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объявление благодарности;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выплата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объявление благодарности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награждение ценным подарком;</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награждение почетной грамотой органа местного самоуправления муниципального образования;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6) награждение почетной грамотой органа местного самоуправления муниципального образования с выплатой единовременного денежного вознаграждения;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7) другие поощрения, устанавливаемые нормативными правовыми актами органов местного самоуправления, в соответствии с федеральными законами.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2. Решение о поощрении муниципального служащего в соответствии с пунктами                  1-6 части 1 настоящей статьи принимается главой Администрации Мокрологского сельского поселения.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Запись о поощрении вносится в трудовую книжку и личное дело муниципального служащего.</w:t>
      </w:r>
    </w:p>
    <w:p w:rsidR="000B139A" w:rsidRDefault="000B139A">
      <w:pPr>
        <w:spacing w:after="0" w:line="240" w:lineRule="auto"/>
        <w:jc w:val="both"/>
        <w:outlineLvl w:val="0"/>
        <w:rPr>
          <w:rFonts w:ascii="Times New Roman" w:hAnsi="Times New Roman"/>
          <w:sz w:val="24"/>
        </w:rPr>
      </w:pPr>
    </w:p>
    <w:p w:rsidR="000B139A" w:rsidRDefault="00A25FEC">
      <w:pPr>
        <w:ind w:firstLine="709"/>
        <w:jc w:val="center"/>
        <w:outlineLvl w:val="0"/>
        <w:rPr>
          <w:rFonts w:ascii="Times New Roman" w:hAnsi="Times New Roman"/>
          <w:b/>
          <w:sz w:val="24"/>
        </w:rPr>
      </w:pPr>
      <w:r>
        <w:rPr>
          <w:rFonts w:ascii="Times New Roman" w:hAnsi="Times New Roman"/>
          <w:b/>
          <w:sz w:val="24"/>
        </w:rPr>
        <w:t>Статья 25. Дисциплинарная ответственность муниципального служащего</w:t>
      </w:r>
    </w:p>
    <w:p w:rsidR="000B139A" w:rsidRDefault="00A25FEC">
      <w:pPr>
        <w:ind w:firstLine="540"/>
        <w:jc w:val="both"/>
        <w:rPr>
          <w:rFonts w:ascii="Times New Roman" w:hAnsi="Times New Roman"/>
          <w:sz w:val="24"/>
        </w:rPr>
      </w:pPr>
      <w:r>
        <w:rPr>
          <w:rFonts w:ascii="Times New Roman" w:hAnsi="Times New Roman"/>
          <w:sz w:val="24"/>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27Федерального закона "О муниципальной службе в Российской Федерации".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0B139A" w:rsidRDefault="00A25FEC">
      <w:pPr>
        <w:ind w:firstLine="709"/>
        <w:jc w:val="both"/>
        <w:rPr>
          <w:rFonts w:ascii="Times New Roman" w:hAnsi="Times New Roman"/>
          <w:sz w:val="24"/>
        </w:rPr>
      </w:pPr>
      <w:r>
        <w:rPr>
          <w:rFonts w:ascii="Times New Roman" w:hAnsi="Times New Roman"/>
          <w:sz w:val="24"/>
        </w:rPr>
        <w:t>2.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 муниципальной службе в Российской Федерации", Федеральным законом от 25 декабря 2008 года N 273-ФЗ "О противодействии коррупции" и другими федеральными законами, налагаются взыскания в соответствии со статьей 27.1 Федерального закона "О муниципальной службе в Российской Федерации" (далее - взыскания за совершение коррупционных правонарушений).</w:t>
      </w:r>
    </w:p>
    <w:p w:rsidR="000B139A" w:rsidRDefault="00A25FEC">
      <w:pPr>
        <w:ind w:firstLine="709"/>
        <w:jc w:val="both"/>
        <w:rPr>
          <w:rFonts w:ascii="Times New Roman" w:hAnsi="Times New Roman"/>
          <w:sz w:val="24"/>
        </w:rPr>
      </w:pPr>
      <w:r>
        <w:rPr>
          <w:rFonts w:ascii="Times New Roman" w:hAnsi="Times New Roman"/>
          <w:sz w:val="24"/>
        </w:rPr>
        <w:t>3. Взыскания за совершение коррупционных правонарушений применяются в порядке и сроки, установленные Федеральным законом «О муниципальной службе в Российской Федерации", Областным законом от 11.03.2008 г. № 14-ОЗ «О</w:t>
      </w:r>
      <w:r>
        <w:rPr>
          <w:rFonts w:ascii="Times New Roman" w:hAnsi="Times New Roman"/>
          <w:color w:val="2B2B2B"/>
          <w:sz w:val="24"/>
          <w:highlight w:val="white"/>
        </w:rPr>
        <w:t xml:space="preserve"> правовом регулировании муниципальной службы в Ростовской области </w:t>
      </w:r>
      <w:r>
        <w:rPr>
          <w:rFonts w:ascii="Times New Roman" w:hAnsi="Times New Roman"/>
          <w:sz w:val="24"/>
        </w:rPr>
        <w:t>и муниципальными нормативными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t>4. Взыскания за совершение коррупционных правонарушений применяются представителем нанимателя (работодателем) на основании:</w:t>
      </w:r>
    </w:p>
    <w:p w:rsidR="000B139A" w:rsidRDefault="00A25FEC">
      <w:pPr>
        <w:ind w:firstLine="709"/>
        <w:jc w:val="both"/>
        <w:rPr>
          <w:rFonts w:ascii="Times New Roman" w:hAnsi="Times New Roman"/>
          <w:sz w:val="24"/>
        </w:rPr>
      </w:pPr>
      <w:r>
        <w:rPr>
          <w:rFonts w:ascii="Times New Roman" w:hAnsi="Times New Roman"/>
          <w:sz w:val="24"/>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0B139A" w:rsidRDefault="00A25FEC">
      <w:pPr>
        <w:ind w:firstLine="709"/>
        <w:jc w:val="both"/>
        <w:rPr>
          <w:rFonts w:ascii="Times New Roman" w:hAnsi="Times New Roman"/>
          <w:sz w:val="24"/>
        </w:rPr>
      </w:pPr>
      <w:r>
        <w:rPr>
          <w:rFonts w:ascii="Times New Roman" w:hAnsi="Times New Roman"/>
          <w:sz w:val="24"/>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B139A" w:rsidRDefault="00A25FEC">
      <w:pPr>
        <w:ind w:firstLine="709"/>
        <w:jc w:val="both"/>
        <w:rPr>
          <w:rFonts w:ascii="Times New Roman" w:hAnsi="Times New Roman"/>
          <w:sz w:val="24"/>
        </w:rPr>
      </w:pPr>
      <w:r>
        <w:rPr>
          <w:rFonts w:ascii="Times New Roman" w:hAnsi="Times New Roman"/>
          <w:sz w:val="24"/>
        </w:rPr>
        <w:t xml:space="preserve">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w:t>
      </w:r>
      <w:r>
        <w:rPr>
          <w:rFonts w:ascii="Times New Roman" w:hAnsi="Times New Roman"/>
          <w:sz w:val="24"/>
        </w:rPr>
        <w:lastRenderedPageBreak/>
        <w:t>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0B139A" w:rsidRDefault="00A25FEC">
      <w:pPr>
        <w:ind w:firstLine="709"/>
        <w:jc w:val="both"/>
        <w:rPr>
          <w:rFonts w:ascii="Times New Roman" w:hAnsi="Times New Roman"/>
          <w:sz w:val="24"/>
        </w:rPr>
      </w:pPr>
      <w:r>
        <w:rPr>
          <w:rFonts w:ascii="Times New Roman" w:hAnsi="Times New Roman"/>
          <w:sz w:val="24"/>
        </w:rPr>
        <w:t>4) объяснений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5) иных материалов.</w:t>
      </w:r>
    </w:p>
    <w:p w:rsidR="000B139A" w:rsidRDefault="00A25FEC">
      <w:pPr>
        <w:ind w:firstLine="709"/>
        <w:jc w:val="both"/>
        <w:rPr>
          <w:rFonts w:ascii="Times New Roman" w:hAnsi="Times New Roman"/>
          <w:sz w:val="24"/>
        </w:rPr>
      </w:pPr>
      <w:r>
        <w:rPr>
          <w:rFonts w:ascii="Times New Roman" w:hAnsi="Times New Roman"/>
          <w:sz w:val="24"/>
        </w:rPr>
        <w:t>5. Решение представителя нанимателя (работодателя) о применении взыскания за совершение коррупционного правонарушения оформляется муниципальным правовым актом в соответствии с Уставом Мокрологского сельского поселения и иными муниципальными правовыми актами.</w:t>
      </w:r>
    </w:p>
    <w:p w:rsidR="000B139A" w:rsidRDefault="00A25FEC">
      <w:pPr>
        <w:ind w:firstLine="709"/>
        <w:jc w:val="both"/>
        <w:rPr>
          <w:rFonts w:ascii="Times New Roman" w:hAnsi="Times New Roman"/>
          <w:sz w:val="24"/>
        </w:rPr>
      </w:pPr>
      <w:r>
        <w:rPr>
          <w:rFonts w:ascii="Times New Roman" w:hAnsi="Times New Roman"/>
          <w:sz w:val="24"/>
        </w:rPr>
        <w:t>В муниципальном правовом акте о применении к муниципальному служащему взыскания за совершение коррупционного правонарушения в качестве основания применения взыскания указывается часть 1 или 2 статьи 27.1 Федерального закона                                 "О муниципальной службе в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Взыскания, предусмотренные статьями 14.1, 15 и 27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0B139A" w:rsidRDefault="00A25FEC">
      <w:pPr>
        <w:ind w:firstLine="709"/>
        <w:jc w:val="both"/>
        <w:rPr>
          <w:rFonts w:ascii="Times New Roman" w:hAnsi="Times New Roman"/>
          <w:sz w:val="24"/>
        </w:rPr>
      </w:pPr>
      <w:r>
        <w:rPr>
          <w:rFonts w:ascii="Times New Roman" w:hAnsi="Times New Roman"/>
          <w:sz w:val="24"/>
        </w:rPr>
        <w:t>7. 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0B139A" w:rsidRDefault="00A25FEC">
      <w:pPr>
        <w:spacing w:beforeAutospacing="1" w:afterAutospacing="1" w:line="240" w:lineRule="auto"/>
        <w:ind w:firstLine="709"/>
        <w:jc w:val="center"/>
      </w:pPr>
      <w:r>
        <w:rPr>
          <w:rFonts w:ascii="Times New Roman" w:hAnsi="Times New Roman"/>
          <w:b/>
          <w:sz w:val="24"/>
        </w:rPr>
        <w:t>Глава 7. КАДРОВАЯ РАБОТА В МУНИЦИПАЛЬНОМ ОБРАЗОВАНИИ</w:t>
      </w:r>
    </w:p>
    <w:p w:rsidR="000B139A" w:rsidRDefault="00A25FEC">
      <w:pPr>
        <w:ind w:firstLine="709"/>
        <w:jc w:val="center"/>
        <w:rPr>
          <w:rFonts w:ascii="Times New Roman" w:hAnsi="Times New Roman"/>
          <w:b/>
          <w:sz w:val="24"/>
        </w:rPr>
      </w:pPr>
      <w:r>
        <w:rPr>
          <w:rFonts w:ascii="Times New Roman" w:hAnsi="Times New Roman"/>
          <w:b/>
          <w:sz w:val="24"/>
        </w:rPr>
        <w:t>Статья 26. Кадровая работа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Кадровая работа в муниципальном образовании включает в себя:</w:t>
      </w:r>
    </w:p>
    <w:p w:rsidR="000B139A" w:rsidRDefault="00A25FEC">
      <w:pPr>
        <w:ind w:firstLine="709"/>
        <w:jc w:val="both"/>
        <w:rPr>
          <w:rFonts w:ascii="Times New Roman" w:hAnsi="Times New Roman"/>
          <w:sz w:val="24"/>
        </w:rPr>
      </w:pPr>
      <w:r>
        <w:rPr>
          <w:rFonts w:ascii="Times New Roman" w:hAnsi="Times New Roman"/>
          <w:sz w:val="24"/>
        </w:rPr>
        <w:t>1) формирование кадрового состава для замещения должностей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0B139A" w:rsidRDefault="00A25FEC">
      <w:pPr>
        <w:ind w:firstLine="709"/>
        <w:jc w:val="both"/>
        <w:rPr>
          <w:rFonts w:ascii="Times New Roman" w:hAnsi="Times New Roman"/>
          <w:sz w:val="24"/>
        </w:rPr>
      </w:pPr>
      <w:r>
        <w:rPr>
          <w:rFonts w:ascii="Times New Roman" w:hAnsi="Times New Roman"/>
          <w:sz w:val="24"/>
        </w:rPr>
        <w:t xml:space="preserve">3) организацию подготовки проектов муниципальных правовых актов, связанных с принятием решений о работе лиц, замещающих муниципальные должности, на постоянной основе в органе местного самоуправления, заключением трудового договора, исполнением </w:t>
      </w:r>
      <w:r>
        <w:rPr>
          <w:rFonts w:ascii="Times New Roman" w:hAnsi="Times New Roman"/>
          <w:sz w:val="24"/>
        </w:rPr>
        <w:lastRenderedPageBreak/>
        <w:t>лицами, замещающими муниципальные должности, своих трудовых обязанностей и выходом их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t>4) организацию подготовки проектов муниципальных правовых актов, связанных с поступлением на муниципальную службу и на работу соответственно муниципальных служащих и работников, прохождением муниципальной службы и работы, заключением трудового договора (контракта), назначением на должность муниципальной службы и исполнением должностной инструкции, освобождением от замещаемой должности муниципальной службы, увольнением муниципального служащего и работника с муниципальной службы и работы, выходом на пенсию, и оформление соответствующих документов;</w:t>
      </w:r>
    </w:p>
    <w:p w:rsidR="000B139A" w:rsidRDefault="00A25FEC">
      <w:pPr>
        <w:ind w:firstLine="709"/>
        <w:jc w:val="both"/>
        <w:rPr>
          <w:rFonts w:ascii="Times New Roman" w:hAnsi="Times New Roman"/>
          <w:sz w:val="24"/>
        </w:rPr>
      </w:pPr>
      <w:r>
        <w:rPr>
          <w:rFonts w:ascii="Times New Roman" w:hAnsi="Times New Roman"/>
          <w:sz w:val="24"/>
        </w:rPr>
        <w:t>5) ведение личных дел и трудовых книжек (при наличии) лиц, замещающих муниципальные должности и работающих на постоянной основе, муниципальных служащих и работников, формирование сведений об их трудовой деятельности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rsidR="000B139A" w:rsidRDefault="00A25FEC">
      <w:pPr>
        <w:ind w:firstLine="709"/>
        <w:jc w:val="both"/>
        <w:rPr>
          <w:rFonts w:ascii="Times New Roman" w:hAnsi="Times New Roman"/>
          <w:sz w:val="24"/>
        </w:rPr>
      </w:pPr>
      <w:r>
        <w:rPr>
          <w:rFonts w:ascii="Times New Roman" w:hAnsi="Times New Roman"/>
          <w:sz w:val="24"/>
        </w:rPr>
        <w:t>6) ведение учета рабочего (служебного) времени, оформление больничных листов и актов о несчастных случаях;</w:t>
      </w:r>
    </w:p>
    <w:p w:rsidR="000B139A" w:rsidRDefault="00A25FEC">
      <w:pPr>
        <w:ind w:firstLine="709"/>
        <w:jc w:val="both"/>
        <w:rPr>
          <w:rFonts w:ascii="Times New Roman" w:hAnsi="Times New Roman"/>
          <w:sz w:val="24"/>
        </w:rPr>
      </w:pPr>
      <w:r>
        <w:rPr>
          <w:rFonts w:ascii="Times New Roman" w:hAnsi="Times New Roman"/>
          <w:sz w:val="24"/>
        </w:rPr>
        <w:t>7) ведение реестра муниципальных служащих в муниципальном образовании;</w:t>
      </w:r>
    </w:p>
    <w:p w:rsidR="000B139A" w:rsidRDefault="00A25FEC">
      <w:pPr>
        <w:ind w:firstLine="709"/>
        <w:jc w:val="both"/>
        <w:rPr>
          <w:rFonts w:ascii="Times New Roman" w:hAnsi="Times New Roman"/>
          <w:sz w:val="24"/>
        </w:rPr>
      </w:pPr>
      <w:r>
        <w:rPr>
          <w:rFonts w:ascii="Times New Roman" w:hAnsi="Times New Roman"/>
          <w:sz w:val="24"/>
        </w:rPr>
        <w:t>8) оформление и выдачу служебных удостоверений муниципальным служащим;</w:t>
      </w:r>
    </w:p>
    <w:p w:rsidR="000B139A" w:rsidRDefault="00A25FEC">
      <w:pPr>
        <w:ind w:firstLine="709"/>
        <w:jc w:val="both"/>
        <w:rPr>
          <w:rFonts w:ascii="Times New Roman" w:hAnsi="Times New Roman"/>
          <w:sz w:val="24"/>
        </w:rPr>
      </w:pPr>
      <w:r>
        <w:rPr>
          <w:rFonts w:ascii="Times New Roman" w:hAnsi="Times New Roman"/>
          <w:sz w:val="24"/>
        </w:rPr>
        <w:t>9) проведение конкурса на замещение вакантных должностей муниципальной службы и включение муниципальных служащих в кадровый резерв;</w:t>
      </w:r>
    </w:p>
    <w:p w:rsidR="000B139A" w:rsidRDefault="00A25FEC">
      <w:pPr>
        <w:ind w:firstLine="709"/>
        <w:jc w:val="both"/>
        <w:rPr>
          <w:rFonts w:ascii="Times New Roman" w:hAnsi="Times New Roman"/>
          <w:sz w:val="24"/>
        </w:rPr>
      </w:pPr>
      <w:r>
        <w:rPr>
          <w:rFonts w:ascii="Times New Roman" w:hAnsi="Times New Roman"/>
          <w:sz w:val="24"/>
        </w:rPr>
        <w:t xml:space="preserve">10) проведение аттестации муниципальных служащих. Положение о проведении аттестации муниципальных служащих утверждается нормативным правовым актом представительного органа муниципального образования в соответствии с Типовым положением о проведении аттестации муниципальных служащих, являющимся приложением 2 к настоящему положению; </w:t>
      </w:r>
    </w:p>
    <w:p w:rsidR="000B139A" w:rsidRDefault="00A25FEC">
      <w:pPr>
        <w:ind w:firstLine="709"/>
        <w:jc w:val="both"/>
        <w:rPr>
          <w:rFonts w:ascii="Times New Roman" w:hAnsi="Times New Roman"/>
          <w:sz w:val="24"/>
        </w:rPr>
      </w:pPr>
      <w:r>
        <w:rPr>
          <w:rFonts w:ascii="Times New Roman" w:hAnsi="Times New Roman"/>
          <w:sz w:val="24"/>
        </w:rPr>
        <w:t>11) организацию работы с кадровым резервом и его эффективное использование;</w:t>
      </w:r>
    </w:p>
    <w:p w:rsidR="000B139A" w:rsidRDefault="00A25FEC">
      <w:pPr>
        <w:ind w:firstLine="709"/>
        <w:jc w:val="both"/>
        <w:rPr>
          <w:rFonts w:ascii="Times New Roman" w:hAnsi="Times New Roman"/>
          <w:sz w:val="24"/>
        </w:rPr>
      </w:pPr>
      <w:r>
        <w:rPr>
          <w:rFonts w:ascii="Times New Roman" w:hAnsi="Times New Roman"/>
          <w:sz w:val="24"/>
        </w:rPr>
        <w:t>12)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0B139A" w:rsidRDefault="00A25FEC">
      <w:pPr>
        <w:ind w:firstLine="709"/>
        <w:jc w:val="both"/>
        <w:rPr>
          <w:rFonts w:ascii="Times New Roman" w:hAnsi="Times New Roman"/>
          <w:sz w:val="24"/>
        </w:rPr>
      </w:pPr>
      <w:r>
        <w:rPr>
          <w:rFonts w:ascii="Times New Roman" w:hAnsi="Times New Roman"/>
          <w:sz w:val="24"/>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0B139A" w:rsidRDefault="00A25FEC">
      <w:pPr>
        <w:ind w:firstLine="709"/>
        <w:jc w:val="both"/>
        <w:rPr>
          <w:rFonts w:ascii="Times New Roman" w:hAnsi="Times New Roman"/>
          <w:sz w:val="24"/>
        </w:rPr>
      </w:pPr>
      <w:r>
        <w:rPr>
          <w:rFonts w:ascii="Times New Roman" w:hAnsi="Times New Roman"/>
          <w:sz w:val="24"/>
        </w:rPr>
        <w:lastRenderedPageBreak/>
        <w:t>14) консультирование лиц, замещающих муниципальные должности, муниципальных служащих и работников по правовым и иным вопросам муниципальной службы и трудового законодательства;</w:t>
      </w:r>
    </w:p>
    <w:p w:rsidR="000B139A" w:rsidRDefault="00A25FEC">
      <w:pPr>
        <w:ind w:firstLine="709"/>
        <w:jc w:val="both"/>
        <w:rPr>
          <w:rFonts w:ascii="Times New Roman" w:hAnsi="Times New Roman"/>
          <w:sz w:val="24"/>
        </w:rPr>
      </w:pPr>
      <w:r>
        <w:rPr>
          <w:rFonts w:ascii="Times New Roman" w:hAnsi="Times New Roman"/>
          <w:sz w:val="24"/>
        </w:rPr>
        <w:t>15) организацию дополнительного профессионального образования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16) обеспечение должностного роста муниципальных служащих;</w:t>
      </w:r>
    </w:p>
    <w:p w:rsidR="000B139A" w:rsidRDefault="00A25FEC">
      <w:pPr>
        <w:ind w:firstLine="709"/>
        <w:jc w:val="both"/>
        <w:rPr>
          <w:rFonts w:ascii="Times New Roman" w:hAnsi="Times New Roman"/>
          <w:sz w:val="24"/>
        </w:rPr>
      </w:pPr>
      <w:r>
        <w:rPr>
          <w:rFonts w:ascii="Times New Roman" w:hAnsi="Times New Roman"/>
          <w:sz w:val="24"/>
        </w:rPr>
        <w:t>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страховых свидетельств обязательного пенсионного страхования;</w:t>
      </w:r>
    </w:p>
    <w:p w:rsidR="000B139A" w:rsidRDefault="00A25FEC">
      <w:pPr>
        <w:ind w:firstLine="709"/>
        <w:jc w:val="both"/>
        <w:rPr>
          <w:rFonts w:ascii="Times New Roman" w:hAnsi="Times New Roman"/>
          <w:sz w:val="24"/>
        </w:rPr>
      </w:pPr>
      <w:r>
        <w:rPr>
          <w:rFonts w:ascii="Times New Roman" w:hAnsi="Times New Roman"/>
          <w:sz w:val="24"/>
        </w:rPr>
        <w:t>18) решение иных вопросов кадровой работы, определяемых трудовым законодательством и областными законами.</w:t>
      </w:r>
    </w:p>
    <w:p w:rsidR="000B139A" w:rsidRDefault="000B139A">
      <w:pPr>
        <w:ind w:firstLine="737"/>
        <w:jc w:val="both"/>
        <w:rPr>
          <w:rFonts w:ascii="Times New Roman" w:hAnsi="Times New Roman"/>
          <w:sz w:val="24"/>
        </w:rPr>
      </w:pPr>
    </w:p>
    <w:p w:rsidR="000B139A" w:rsidRDefault="00A25FEC">
      <w:pPr>
        <w:jc w:val="both"/>
        <w:rPr>
          <w:rFonts w:ascii="Times New Roman" w:hAnsi="Times New Roman"/>
          <w:b/>
          <w:sz w:val="24"/>
        </w:rPr>
      </w:pPr>
      <w:r>
        <w:rPr>
          <w:rFonts w:ascii="Times New Roman" w:hAnsi="Times New Roman"/>
          <w:b/>
          <w:sz w:val="24"/>
        </w:rPr>
        <w:t>Статья 27</w:t>
      </w:r>
      <w:r>
        <w:rPr>
          <w:rFonts w:ascii="Times New Roman" w:hAnsi="Times New Roman"/>
          <w:sz w:val="24"/>
        </w:rPr>
        <w:t xml:space="preserve">. </w:t>
      </w:r>
      <w:r>
        <w:rPr>
          <w:rFonts w:ascii="Times New Roman" w:hAnsi="Times New Roman"/>
          <w:b/>
          <w:sz w:val="24"/>
        </w:rPr>
        <w:t>Подготовка кадров для муниципальной службы надоговорной основе</w:t>
      </w:r>
    </w:p>
    <w:p w:rsidR="000B139A" w:rsidRDefault="00A25FEC">
      <w:pPr>
        <w:ind w:firstLine="737"/>
        <w:jc w:val="both"/>
        <w:rPr>
          <w:rFonts w:ascii="Times New Roman" w:hAnsi="Times New Roman"/>
          <w:sz w:val="24"/>
        </w:rPr>
      </w:pPr>
      <w:r>
        <w:rPr>
          <w:rFonts w:ascii="Times New Roman" w:hAnsi="Times New Roman"/>
          <w:sz w:val="24"/>
        </w:rPr>
        <w:t>1. В целях формирования высококвалифицированного кадрового состава муниципальной службы Администрации Мокрологского сельского поселения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об образовании и с учетом положений Федерального закона «О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 xml:space="preserve">2. Договор о целевом обучении с обязательством последующего прохождения муниципальной службы (далее также – договор о целевом обучении) заключается между органом местного самоуправления и гражданином, обучающимся в образовательной организации высшего образования или профессиональной образовательной организации, осуществляющих образовательную деятельность по имеющим государственную аккредитацию образовательным программам (далее – образовательная организация),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 </w:t>
      </w:r>
    </w:p>
    <w:p w:rsidR="000B139A" w:rsidRDefault="00A25FEC">
      <w:pPr>
        <w:ind w:firstLine="737"/>
        <w:jc w:val="both"/>
        <w:rPr>
          <w:rFonts w:ascii="Times New Roman" w:hAnsi="Times New Roman"/>
          <w:sz w:val="24"/>
        </w:rPr>
      </w:pPr>
      <w:r>
        <w:rPr>
          <w:rFonts w:ascii="Times New Roman" w:hAnsi="Times New Roman"/>
          <w:sz w:val="24"/>
        </w:rPr>
        <w:t>3. Заключение договора о целевом обучении осуществляется на конкурсной основе.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15 настоящей статьи, соответствовать требованиям, установленным Федеральным законом «О муниципальной службе в Российской Федерации» для замещения должностей муниципальной службы.</w:t>
      </w:r>
    </w:p>
    <w:p w:rsidR="000B139A" w:rsidRDefault="00A25FEC">
      <w:pPr>
        <w:ind w:firstLine="737"/>
        <w:jc w:val="both"/>
        <w:rPr>
          <w:rFonts w:ascii="Times New Roman" w:hAnsi="Times New Roman"/>
          <w:sz w:val="24"/>
        </w:rPr>
      </w:pPr>
      <w:r>
        <w:rPr>
          <w:rFonts w:ascii="Times New Roman" w:hAnsi="Times New Roman"/>
          <w:sz w:val="24"/>
        </w:rPr>
        <w:lastRenderedPageBreak/>
        <w:t>4. Договор о целевом обучении с гражданином, осваивающим программы бакалавриата и программы специалиста,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0B139A" w:rsidRDefault="00A25FEC">
      <w:pPr>
        <w:ind w:firstLine="737"/>
        <w:jc w:val="both"/>
        <w:rPr>
          <w:rFonts w:ascii="Times New Roman" w:hAnsi="Times New Roman"/>
          <w:sz w:val="24"/>
        </w:rPr>
      </w:pPr>
      <w:r>
        <w:rPr>
          <w:rFonts w:ascii="Times New Roman" w:hAnsi="Times New Roman"/>
          <w:sz w:val="24"/>
        </w:rPr>
        <w:t>5. Договоры о целевом обучении с гражданами заключаются с обязательством последующего прохождения муниципальной службы на должностях муниципальной службы, относящихся к старшей и младшей группам должностей.</w:t>
      </w:r>
    </w:p>
    <w:p w:rsidR="000B139A" w:rsidRDefault="00A25FEC">
      <w:pPr>
        <w:ind w:firstLine="737"/>
        <w:jc w:val="both"/>
        <w:rPr>
          <w:rFonts w:ascii="Times New Roman" w:hAnsi="Times New Roman"/>
          <w:sz w:val="24"/>
        </w:rPr>
      </w:pPr>
      <w:r>
        <w:rPr>
          <w:rFonts w:ascii="Times New Roman" w:hAnsi="Times New Roman"/>
          <w:sz w:val="24"/>
        </w:rPr>
        <w:t>6. Конкурс на заключение договора о целевом обучении объявляется органом местного самоуправления и проводится конкурсной комиссией, образуемой в органе местного самоуправления в соответствии со статьей 17 Федерального закона                                  «О муниципальной службе в Российской Федерации».</w:t>
      </w:r>
    </w:p>
    <w:p w:rsidR="000B139A" w:rsidRDefault="00A25FEC">
      <w:pPr>
        <w:ind w:firstLine="737"/>
        <w:jc w:val="both"/>
        <w:rPr>
          <w:rFonts w:ascii="Times New Roman" w:hAnsi="Times New Roman"/>
          <w:sz w:val="24"/>
        </w:rPr>
      </w:pPr>
      <w:r>
        <w:rPr>
          <w:rFonts w:ascii="Times New Roman" w:hAnsi="Times New Roman"/>
          <w:sz w:val="24"/>
        </w:rPr>
        <w:t>7. Объявление о проведении конкурса на заключение договора о целевом обучении публикуется органом местного самоуправления в печатном средстве массовой информации, в котором осуществляется официальное опубликование муниципальных правовых актов, а также размещается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 В объявлении о проведении конкурса на заключение договора о целевом обучении должны быть указаны:</w:t>
      </w:r>
    </w:p>
    <w:p w:rsidR="000B139A" w:rsidRDefault="00A25FEC">
      <w:pPr>
        <w:ind w:firstLine="737"/>
        <w:jc w:val="both"/>
        <w:rPr>
          <w:rFonts w:ascii="Times New Roman" w:hAnsi="Times New Roman"/>
          <w:sz w:val="24"/>
        </w:rPr>
      </w:pPr>
      <w:r>
        <w:rPr>
          <w:rFonts w:ascii="Times New Roman" w:hAnsi="Times New Roman"/>
          <w:sz w:val="24"/>
        </w:rPr>
        <w:t>1) группы должностей муниципальной службы, которые подлежат замещению гражданами после окончания обучения;</w:t>
      </w:r>
    </w:p>
    <w:p w:rsidR="000B139A" w:rsidRDefault="00A25FEC">
      <w:pPr>
        <w:ind w:firstLine="737"/>
        <w:jc w:val="both"/>
        <w:rPr>
          <w:rFonts w:ascii="Times New Roman" w:hAnsi="Times New Roman"/>
          <w:sz w:val="24"/>
        </w:rPr>
      </w:pPr>
      <w:r>
        <w:rPr>
          <w:rFonts w:ascii="Times New Roman" w:hAnsi="Times New Roman"/>
          <w:sz w:val="24"/>
        </w:rPr>
        <w:t xml:space="preserve">2) квалификационные требования к должностям, указанным в пункте 1 настоящей части (требования к уровню профессионального образования, для исполнения должностных обязанностей); </w:t>
      </w:r>
    </w:p>
    <w:p w:rsidR="000B139A" w:rsidRDefault="00A25FEC">
      <w:pPr>
        <w:ind w:firstLine="737"/>
        <w:jc w:val="both"/>
        <w:rPr>
          <w:rFonts w:ascii="Times New Roman" w:hAnsi="Times New Roman"/>
          <w:sz w:val="24"/>
        </w:rPr>
      </w:pPr>
      <w:r>
        <w:rPr>
          <w:rFonts w:ascii="Times New Roman" w:hAnsi="Times New Roman"/>
          <w:sz w:val="24"/>
        </w:rPr>
        <w:t xml:space="preserve">3) перечень документов, необходимых для участия в конкурсе в соответствии с частью 9 настоящей статьи; </w:t>
      </w:r>
    </w:p>
    <w:p w:rsidR="000B139A" w:rsidRDefault="00A25FEC">
      <w:pPr>
        <w:ind w:firstLine="737"/>
        <w:jc w:val="both"/>
        <w:rPr>
          <w:rFonts w:ascii="Times New Roman" w:hAnsi="Times New Roman"/>
          <w:sz w:val="24"/>
        </w:rPr>
      </w:pPr>
      <w:r>
        <w:rPr>
          <w:rFonts w:ascii="Times New Roman" w:hAnsi="Times New Roman"/>
          <w:sz w:val="24"/>
        </w:rPr>
        <w:t xml:space="preserve">4) место и время приема документов, необходимых для участия в конкурсе; </w:t>
      </w:r>
    </w:p>
    <w:p w:rsidR="000B139A" w:rsidRDefault="00A25FEC">
      <w:pPr>
        <w:ind w:firstLine="737"/>
        <w:jc w:val="both"/>
        <w:rPr>
          <w:rFonts w:ascii="Times New Roman" w:hAnsi="Times New Roman"/>
          <w:sz w:val="24"/>
        </w:rPr>
      </w:pPr>
      <w:r>
        <w:rPr>
          <w:rFonts w:ascii="Times New Roman" w:hAnsi="Times New Roman"/>
          <w:sz w:val="24"/>
        </w:rPr>
        <w:t>5) срок, до истечения которого принимаются документы, необходимые для участия в конкурсе;</w:t>
      </w:r>
    </w:p>
    <w:p w:rsidR="000B139A" w:rsidRDefault="00A25FEC">
      <w:pPr>
        <w:ind w:firstLine="737"/>
        <w:jc w:val="both"/>
        <w:rPr>
          <w:rFonts w:ascii="Times New Roman" w:hAnsi="Times New Roman"/>
          <w:sz w:val="24"/>
        </w:rPr>
      </w:pPr>
      <w:r>
        <w:rPr>
          <w:rFonts w:ascii="Times New Roman" w:hAnsi="Times New Roman"/>
          <w:sz w:val="24"/>
        </w:rPr>
        <w:t>6) дата, место и порядок проведения конкурса.</w:t>
      </w:r>
    </w:p>
    <w:p w:rsidR="000B139A" w:rsidRDefault="00A25FEC">
      <w:pPr>
        <w:ind w:firstLine="737"/>
        <w:jc w:val="both"/>
        <w:rPr>
          <w:rFonts w:ascii="Times New Roman" w:hAnsi="Times New Roman"/>
          <w:sz w:val="24"/>
        </w:rPr>
      </w:pPr>
      <w:r>
        <w:rPr>
          <w:rFonts w:ascii="Times New Roman" w:hAnsi="Times New Roman"/>
          <w:sz w:val="24"/>
        </w:rPr>
        <w:lastRenderedPageBreak/>
        <w:t>8. В объявлении о проведении конкурса на заключение договора о целевом обучении, предусмотренном частью 7 настоящей статьи, могут содержаться также иные информационные материалы.</w:t>
      </w:r>
    </w:p>
    <w:p w:rsidR="000B139A" w:rsidRDefault="00A25FEC">
      <w:pPr>
        <w:ind w:firstLine="737"/>
        <w:jc w:val="both"/>
        <w:rPr>
          <w:rFonts w:ascii="Times New Roman" w:hAnsi="Times New Roman"/>
          <w:sz w:val="24"/>
        </w:rPr>
      </w:pPr>
      <w:r>
        <w:rPr>
          <w:rFonts w:ascii="Times New Roman" w:hAnsi="Times New Roman"/>
          <w:sz w:val="24"/>
        </w:rPr>
        <w:t>9. Гражданин, изъявивший желание участвовать в конкурсе на заключение договора о целевом обучении, представляет в орган местного самоуправления:</w:t>
      </w:r>
    </w:p>
    <w:p w:rsidR="000B139A" w:rsidRDefault="00A25FEC">
      <w:pPr>
        <w:ind w:firstLine="737"/>
        <w:jc w:val="both"/>
        <w:rPr>
          <w:rFonts w:ascii="Times New Roman" w:hAnsi="Times New Roman"/>
          <w:sz w:val="24"/>
        </w:rPr>
      </w:pPr>
      <w:r>
        <w:rPr>
          <w:rFonts w:ascii="Times New Roman" w:hAnsi="Times New Roman"/>
          <w:sz w:val="24"/>
        </w:rPr>
        <w:t>1) личное заявление;</w:t>
      </w:r>
    </w:p>
    <w:p w:rsidR="000B139A" w:rsidRDefault="00A25FEC">
      <w:pPr>
        <w:ind w:firstLine="737"/>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для представления в орган местного самоуправления гражданином, поступающим на муниципальную службу, с приложением фотографии;</w:t>
      </w:r>
    </w:p>
    <w:p w:rsidR="000B139A" w:rsidRDefault="00A25FEC">
      <w:pPr>
        <w:ind w:firstLine="737"/>
        <w:jc w:val="both"/>
        <w:rPr>
          <w:rFonts w:ascii="Times New Roman" w:hAnsi="Times New Roman"/>
          <w:sz w:val="24"/>
        </w:rPr>
      </w:pPr>
      <w:r>
        <w:rPr>
          <w:rFonts w:ascii="Times New Roman" w:hAnsi="Times New Roman"/>
          <w:sz w:val="24"/>
        </w:rPr>
        <w:t>3) копию паспорта (паспорт предъявляется лично по прибытии на конкурс);</w:t>
      </w:r>
    </w:p>
    <w:p w:rsidR="000B139A" w:rsidRDefault="00A25FEC">
      <w:pPr>
        <w:ind w:firstLine="737"/>
        <w:jc w:val="both"/>
        <w:rPr>
          <w:rFonts w:ascii="Times New Roman" w:hAnsi="Times New Roman"/>
          <w:sz w:val="24"/>
        </w:rPr>
      </w:pPr>
      <w:r>
        <w:rPr>
          <w:rFonts w:ascii="Times New Roman" w:hAnsi="Times New Roman"/>
          <w:sz w:val="24"/>
        </w:rP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0B139A" w:rsidRDefault="00A25FEC">
      <w:pPr>
        <w:ind w:firstLine="737"/>
        <w:jc w:val="both"/>
        <w:rPr>
          <w:rFonts w:ascii="Times New Roman" w:hAnsi="Times New Roman"/>
          <w:sz w:val="24"/>
        </w:rPr>
      </w:pPr>
      <w:r>
        <w:rPr>
          <w:rFonts w:ascii="Times New Roman" w:hAnsi="Times New Roman"/>
          <w:sz w:val="24"/>
        </w:rPr>
        <w:t>5) заключение медицинской организации об отсутствии заболевания, препятствующего поступлению на муниципальную службу;</w:t>
      </w:r>
    </w:p>
    <w:p w:rsidR="000B139A" w:rsidRDefault="00A25FEC">
      <w:pPr>
        <w:ind w:firstLine="737"/>
        <w:jc w:val="both"/>
        <w:rPr>
          <w:rFonts w:ascii="Times New Roman" w:hAnsi="Times New Roman"/>
          <w:sz w:val="24"/>
        </w:rPr>
      </w:pPr>
      <w:r>
        <w:rPr>
          <w:rFonts w:ascii="Times New Roman" w:hAnsi="Times New Roman"/>
          <w:sz w:val="24"/>
        </w:rPr>
        <w:t>6) справку образовательной организации, подтверждающую, что гражданин впервые получает среднее профессиональное или высшее образование по очной форме обучения за счет средств бюджетов бюджетной системы Российской Федерации,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0B139A" w:rsidRDefault="00A25FEC">
      <w:pPr>
        <w:spacing w:after="120"/>
        <w:ind w:firstLine="737"/>
        <w:jc w:val="both"/>
        <w:rPr>
          <w:rFonts w:ascii="Times New Roman" w:hAnsi="Times New Roman"/>
          <w:sz w:val="24"/>
        </w:rPr>
      </w:pPr>
      <w:r>
        <w:rPr>
          <w:rFonts w:ascii="Times New Roman" w:hAnsi="Times New Roman"/>
          <w:sz w:val="24"/>
        </w:rPr>
        <w:t xml:space="preserve">10. Конкурсная комиссия оценивает претендентов на основании представленных документов, указанных в части 9 настоящей статьи, а также по результатам конкурсных процедур. </w:t>
      </w:r>
    </w:p>
    <w:p w:rsidR="000B139A" w:rsidRDefault="00A25FEC">
      <w:pPr>
        <w:spacing w:after="120"/>
        <w:ind w:firstLine="737"/>
        <w:jc w:val="both"/>
        <w:rPr>
          <w:rFonts w:ascii="Times New Roman" w:hAnsi="Times New Roman"/>
          <w:sz w:val="24"/>
        </w:rPr>
      </w:pPr>
      <w:r>
        <w:rPr>
          <w:rFonts w:ascii="Times New Roman" w:hAnsi="Times New Roman"/>
          <w:sz w:val="24"/>
        </w:rPr>
        <w:t>Претендент не допускается к прохождению конкурсных процедур в случае несвоевременного представления либо представления не в полном объеме документов, указанных в части 9 настоящей статьи, а также в случае несоответствия претендента требованиям, установленным частями 3 и 4 настоящей статьи.</w:t>
      </w:r>
    </w:p>
    <w:p w:rsidR="000B139A" w:rsidRDefault="00A25FEC">
      <w:pPr>
        <w:spacing w:after="120"/>
        <w:ind w:firstLine="737"/>
        <w:jc w:val="both"/>
        <w:rPr>
          <w:rFonts w:ascii="Times New Roman" w:hAnsi="Times New Roman"/>
          <w:sz w:val="24"/>
        </w:rPr>
      </w:pPr>
      <w:r>
        <w:rPr>
          <w:rFonts w:ascii="Times New Roman" w:hAnsi="Times New Roman"/>
          <w:sz w:val="24"/>
        </w:rPr>
        <w:t>Для оценки профессиональных и личностных качеств претендентов конкурсная комиссия применяет конкурсные процедуры, предусматривающие тестирование и индивидуальное собеседование.</w:t>
      </w:r>
    </w:p>
    <w:p w:rsidR="000B139A" w:rsidRDefault="00A25FEC">
      <w:pPr>
        <w:spacing w:after="120"/>
        <w:ind w:firstLine="737"/>
        <w:jc w:val="both"/>
        <w:rPr>
          <w:rFonts w:ascii="Times New Roman" w:hAnsi="Times New Roman"/>
          <w:sz w:val="24"/>
        </w:rPr>
      </w:pPr>
      <w:r>
        <w:rPr>
          <w:rFonts w:ascii="Times New Roman" w:hAnsi="Times New Roman"/>
          <w:sz w:val="24"/>
        </w:rPr>
        <w:t>Конкурсные процедуры проводятся непосредственно в день проведения конкурса, указанный в объявлении о проведении конкурса на заключение договора о целевом обучении. Тестирование предшествует индивидуальному собеседованию.</w:t>
      </w:r>
    </w:p>
    <w:p w:rsidR="000B139A" w:rsidRDefault="00A25FEC">
      <w:pPr>
        <w:spacing w:after="120"/>
        <w:ind w:firstLine="737"/>
        <w:jc w:val="both"/>
        <w:rPr>
          <w:rFonts w:ascii="Times New Roman" w:hAnsi="Times New Roman"/>
          <w:sz w:val="24"/>
        </w:rPr>
      </w:pPr>
      <w:r>
        <w:rPr>
          <w:rFonts w:ascii="Times New Roman" w:hAnsi="Times New Roman"/>
          <w:sz w:val="24"/>
        </w:rPr>
        <w:t xml:space="preserve">Для проведения тестирования конкурсная комиссия составляет 30 теоретических вопросов на знание положений Конституции Российской Федерации, законодательства о муниципальной службе, а также муниципальных правовых актов, связанных с </w:t>
      </w:r>
      <w:r>
        <w:rPr>
          <w:rFonts w:ascii="Times New Roman" w:hAnsi="Times New Roman"/>
          <w:sz w:val="24"/>
        </w:rPr>
        <w:lastRenderedPageBreak/>
        <w:t>прохождением муниципальной службы. На каждый вопрос предусматривается не менее трех вариантов ответов, один из которых является правильным.</w:t>
      </w:r>
    </w:p>
    <w:p w:rsidR="000B139A" w:rsidRDefault="00A25FEC">
      <w:pPr>
        <w:spacing w:after="120"/>
        <w:ind w:firstLine="737"/>
        <w:jc w:val="both"/>
        <w:rPr>
          <w:rFonts w:ascii="Times New Roman" w:hAnsi="Times New Roman"/>
          <w:sz w:val="24"/>
        </w:rPr>
      </w:pPr>
      <w:r>
        <w:rPr>
          <w:rFonts w:ascii="Times New Roman" w:hAnsi="Times New Roman"/>
          <w:sz w:val="24"/>
        </w:rPr>
        <w:t xml:space="preserve">Претендентам предоставляется одинаковое количество времени для подготовки письменных ответов на теоретические вопросы (не более 60минут). </w:t>
      </w:r>
    </w:p>
    <w:p w:rsidR="000B139A" w:rsidRDefault="00A25FEC">
      <w:pPr>
        <w:spacing w:after="120"/>
        <w:ind w:firstLine="737"/>
        <w:jc w:val="both"/>
        <w:rPr>
          <w:rFonts w:ascii="Times New Roman" w:hAnsi="Times New Roman"/>
          <w:sz w:val="24"/>
        </w:rPr>
      </w:pPr>
      <w:r>
        <w:rPr>
          <w:rFonts w:ascii="Times New Roman" w:hAnsi="Times New Roman"/>
          <w:sz w:val="24"/>
        </w:rPr>
        <w:t>Оценка результатов тестирования проводится конкурсной комиссией в день проведения тестирования по количеству правильных ответов. За каждый правильный ответ на теоретический вопрос присуждается 1 балл.</w:t>
      </w:r>
    </w:p>
    <w:p w:rsidR="000B139A" w:rsidRDefault="00A25FEC">
      <w:pPr>
        <w:spacing w:after="120"/>
        <w:ind w:firstLine="737"/>
        <w:jc w:val="both"/>
        <w:rPr>
          <w:rFonts w:ascii="Times New Roman" w:hAnsi="Times New Roman"/>
          <w:sz w:val="24"/>
        </w:rPr>
      </w:pPr>
      <w:r>
        <w:rPr>
          <w:rFonts w:ascii="Times New Roman" w:hAnsi="Times New Roman"/>
          <w:sz w:val="24"/>
        </w:rPr>
        <w:t>В случае если претендент дал правильные ответы менее чем на 15 теоретических вопросов, он считается не прошедшим тестирование и к индивидуальному собеседованию не допускается.</w:t>
      </w:r>
    </w:p>
    <w:p w:rsidR="000B139A" w:rsidRDefault="00A25FEC">
      <w:pPr>
        <w:spacing w:after="120"/>
        <w:ind w:firstLine="737"/>
        <w:jc w:val="both"/>
        <w:rPr>
          <w:rFonts w:ascii="Times New Roman" w:hAnsi="Times New Roman"/>
          <w:sz w:val="24"/>
        </w:rPr>
      </w:pPr>
      <w:r>
        <w:rPr>
          <w:rFonts w:ascii="Times New Roman" w:hAnsi="Times New Roman"/>
          <w:sz w:val="24"/>
        </w:rPr>
        <w:t>Результаты тестирования заносятся конкурсной комиссией в протокол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t>Индивидуальное собеседование проводится членами конкурсной комиссии в форме свободной беседы с претендентом, прошедшим тестирование, по теме, относящейся к его будущей профессиональной служебной деятельности, в ходе которой претендент отвечает на вопросы членов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Конкурсная комиссия оценивает претендента в его отсутствие по полноте и правильности ответов на вопросы, использованной аргументации, умению доказывать, убеждать, отстаивать свою правоту, степени владения навыками публичного выступления, умению полемизировать, культуре высказываний, знанию правил русского языка и степени владения им.</w:t>
      </w:r>
    </w:p>
    <w:p w:rsidR="000B139A" w:rsidRDefault="00A25FEC">
      <w:pPr>
        <w:spacing w:after="120"/>
        <w:ind w:firstLine="737"/>
        <w:jc w:val="both"/>
        <w:rPr>
          <w:rFonts w:ascii="Times New Roman" w:hAnsi="Times New Roman"/>
          <w:sz w:val="24"/>
        </w:rPr>
      </w:pPr>
      <w:r>
        <w:rPr>
          <w:rFonts w:ascii="Times New Roman" w:hAnsi="Times New Roman"/>
          <w:sz w:val="24"/>
        </w:rPr>
        <w:t>По результатам индивидуального собеседования каждый член конкурсной комиссии присуждает претенденту от 0 до 5 баллов.</w:t>
      </w:r>
    </w:p>
    <w:p w:rsidR="000B139A" w:rsidRDefault="00A25FEC">
      <w:pPr>
        <w:spacing w:after="120"/>
        <w:ind w:firstLine="737"/>
        <w:jc w:val="both"/>
        <w:rPr>
          <w:rFonts w:ascii="Times New Roman" w:hAnsi="Times New Roman"/>
          <w:sz w:val="24"/>
        </w:rPr>
      </w:pPr>
      <w:r>
        <w:rPr>
          <w:rFonts w:ascii="Times New Roman" w:hAnsi="Times New Roman"/>
          <w:sz w:val="24"/>
        </w:rPr>
        <w:t>Баллы, присужденные всеми членами конкурсной комиссии по итогам индивидуального собеседования, суммируются и отражаются в протоколе проведения конкурса.</w:t>
      </w:r>
    </w:p>
    <w:p w:rsidR="000B139A" w:rsidRDefault="00A25FEC">
      <w:pPr>
        <w:spacing w:after="120"/>
        <w:ind w:firstLine="737"/>
        <w:jc w:val="both"/>
        <w:rPr>
          <w:rFonts w:ascii="Times New Roman" w:hAnsi="Times New Roman"/>
          <w:sz w:val="24"/>
        </w:rPr>
      </w:pPr>
      <w:r>
        <w:rPr>
          <w:rFonts w:ascii="Times New Roman" w:hAnsi="Times New Roman"/>
          <w:sz w:val="24"/>
        </w:rPr>
        <w:t>11. Конкурсная комиссия подводит итоги конкурса на заседании, которое проводится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Победителем по итогам конкурса признается претендент, который по результатам тестирования и индивидуального собеседования набрал в сумме наибольшее количество баллов.</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баллов у нескольких претендентов победитель определяется открытым голосованием простым большинством голосов членов конкурсной комиссии, присутствующих на заседании.</w:t>
      </w:r>
    </w:p>
    <w:p w:rsidR="000B139A" w:rsidRDefault="00A25FEC">
      <w:pPr>
        <w:spacing w:after="120"/>
        <w:ind w:firstLine="737"/>
        <w:jc w:val="both"/>
        <w:rPr>
          <w:rFonts w:ascii="Times New Roman" w:hAnsi="Times New Roman"/>
          <w:sz w:val="24"/>
        </w:rPr>
      </w:pPr>
      <w:r>
        <w:rPr>
          <w:rFonts w:ascii="Times New Roman" w:hAnsi="Times New Roman"/>
          <w:sz w:val="24"/>
        </w:rPr>
        <w:t>При равенстве голосов решающим является голос председателя конкурсной комиссии.</w:t>
      </w:r>
    </w:p>
    <w:p w:rsidR="000B139A" w:rsidRDefault="00A25FEC">
      <w:pPr>
        <w:spacing w:after="120"/>
        <w:ind w:firstLine="737"/>
        <w:jc w:val="both"/>
        <w:rPr>
          <w:rFonts w:ascii="Times New Roman" w:hAnsi="Times New Roman"/>
          <w:sz w:val="24"/>
        </w:rPr>
      </w:pPr>
      <w:r>
        <w:rPr>
          <w:rFonts w:ascii="Times New Roman" w:hAnsi="Times New Roman"/>
          <w:sz w:val="24"/>
        </w:rPr>
        <w:t>Решение по итогам конкурса отражается конкурсной комиссией в протоколе проведения конкурса, который подписывается всеми присутствующими на заседании членами конкурсной комиссии в день проведения конкурса, указанный в объявлении о проведении конкурса на заключение договора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lastRenderedPageBreak/>
        <w:t>12.Если в результате проведения конкурса победитель не выявлен, атакже в случае, когда для участия в конкурсе зарегистрировано менее двух претендентов, конкурс признается несостоявшимся.</w:t>
      </w:r>
    </w:p>
    <w:p w:rsidR="000B139A" w:rsidRDefault="00A25FEC">
      <w:pPr>
        <w:spacing w:after="120"/>
        <w:ind w:firstLine="737"/>
        <w:jc w:val="both"/>
        <w:rPr>
          <w:rFonts w:ascii="Times New Roman" w:hAnsi="Times New Roman"/>
          <w:sz w:val="24"/>
        </w:rPr>
      </w:pPr>
      <w:r>
        <w:rPr>
          <w:rFonts w:ascii="Times New Roman" w:hAnsi="Times New Roman"/>
          <w:sz w:val="24"/>
        </w:rPr>
        <w:t>13. Гражданам, участвовавшим в конкурсе на заключение договора о целевом обучении, сообщается о его результатах в письменной форме в течение 7 календарных дней со дня его завершения.</w:t>
      </w:r>
    </w:p>
    <w:p w:rsidR="000B139A" w:rsidRDefault="00A25FEC">
      <w:pPr>
        <w:spacing w:after="120"/>
        <w:ind w:firstLine="737"/>
        <w:jc w:val="both"/>
        <w:rPr>
          <w:rFonts w:ascii="Times New Roman" w:hAnsi="Times New Roman"/>
          <w:sz w:val="24"/>
        </w:rPr>
      </w:pPr>
      <w:r>
        <w:rPr>
          <w:rFonts w:ascii="Times New Roman" w:hAnsi="Times New Roman"/>
          <w:sz w:val="24"/>
        </w:rPr>
        <w:t>14. Договор о целевом обучении между органом местного самоуправления и победителем конкурса на заключение договора о целевом обучении заключается в письменной форме не позднее чем через 45 дней со дня принятия решения по итогам конкурса.</w:t>
      </w:r>
    </w:p>
    <w:p w:rsidR="000B139A" w:rsidRDefault="00A25FEC">
      <w:pPr>
        <w:spacing w:after="120"/>
        <w:ind w:firstLine="737"/>
        <w:jc w:val="both"/>
        <w:rPr>
          <w:rFonts w:ascii="Times New Roman" w:hAnsi="Times New Roman"/>
          <w:sz w:val="24"/>
        </w:rPr>
      </w:pPr>
      <w:r>
        <w:rPr>
          <w:rFonts w:ascii="Times New Roman" w:hAnsi="Times New Roman"/>
          <w:sz w:val="24"/>
        </w:rPr>
        <w:t>15. В договоре о целевом обучении должно быть предусмотрено обязательство гражданина проходить муниципальную службу в органе местного самоуправления после 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w:t>
      </w:r>
    </w:p>
    <w:p w:rsidR="000B139A" w:rsidRDefault="00A25FEC">
      <w:pPr>
        <w:spacing w:after="120"/>
        <w:ind w:firstLine="737"/>
        <w:jc w:val="both"/>
        <w:rPr>
          <w:rFonts w:ascii="Times New Roman" w:hAnsi="Times New Roman"/>
          <w:sz w:val="24"/>
        </w:rPr>
      </w:pPr>
      <w:r>
        <w:rPr>
          <w:rFonts w:ascii="Times New Roman" w:hAnsi="Times New Roman"/>
          <w:sz w:val="24"/>
        </w:rPr>
        <w:t>Указанный срок должен составлять от одного года до пяти лет и быть не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Условия о предоставлении мер социальной поддержки гражданину включаются в договор о целевом обучении в соответствии с нормативным правовым актом представительного органа муниципального образования.</w:t>
      </w:r>
    </w:p>
    <w:p w:rsidR="000B139A" w:rsidRDefault="00A25FEC">
      <w:pPr>
        <w:spacing w:after="120"/>
        <w:ind w:firstLine="737"/>
        <w:jc w:val="both"/>
        <w:rPr>
          <w:rFonts w:ascii="Times New Roman" w:hAnsi="Times New Roman"/>
          <w:sz w:val="24"/>
        </w:rPr>
      </w:pPr>
      <w:r>
        <w:rPr>
          <w:rFonts w:ascii="Times New Roman" w:hAnsi="Times New Roman"/>
          <w:sz w:val="24"/>
        </w:rPr>
        <w:t>16.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0B139A" w:rsidRDefault="00A25FEC">
      <w:pPr>
        <w:spacing w:after="120"/>
        <w:ind w:firstLine="737"/>
        <w:jc w:val="both"/>
        <w:rPr>
          <w:rFonts w:ascii="Times New Roman" w:hAnsi="Times New Roman"/>
          <w:sz w:val="24"/>
        </w:rPr>
      </w:pPr>
      <w:r>
        <w:rPr>
          <w:rFonts w:ascii="Times New Roman" w:hAnsi="Times New Roman"/>
          <w:sz w:val="24"/>
        </w:rPr>
        <w:t>17. Договор о целевом обучении может быть заключен с гражданином один раз.</w:t>
      </w:r>
    </w:p>
    <w:p w:rsidR="000B139A" w:rsidRDefault="00A25FEC">
      <w:pPr>
        <w:spacing w:after="120"/>
        <w:ind w:firstLine="737"/>
        <w:jc w:val="both"/>
        <w:rPr>
          <w:rFonts w:ascii="Times New Roman" w:hAnsi="Times New Roman"/>
          <w:sz w:val="24"/>
        </w:rPr>
      </w:pPr>
      <w:r>
        <w:rPr>
          <w:rFonts w:ascii="Times New Roman" w:hAnsi="Times New Roman"/>
          <w:sz w:val="24"/>
        </w:rPr>
        <w:t>18. Типовой договор о целевом обучении между органом местного самоуправления и гражданином с обязательством последующего прохождения муниципальной службы утверждается Правительством Ростовской области.</w:t>
      </w:r>
    </w:p>
    <w:p w:rsidR="000B139A" w:rsidRDefault="00A25FEC">
      <w:pPr>
        <w:ind w:firstLine="737"/>
        <w:jc w:val="both"/>
        <w:rPr>
          <w:rFonts w:ascii="Times New Roman" w:hAnsi="Times New Roman"/>
          <w:sz w:val="24"/>
        </w:rPr>
      </w:pPr>
      <w:r>
        <w:rPr>
          <w:rFonts w:ascii="Times New Roman" w:hAnsi="Times New Roman"/>
          <w:sz w:val="24"/>
        </w:rPr>
        <w:t>19. Финансовое обеспечение расходов, предусмотренных договором о целевом обучении, осуществляется за счет средств местного бюджета.</w:t>
      </w:r>
    </w:p>
    <w:p w:rsidR="000B139A" w:rsidRDefault="000B139A">
      <w:pPr>
        <w:ind w:firstLine="709"/>
        <w:jc w:val="center"/>
        <w:rPr>
          <w:b/>
        </w:rPr>
      </w:pPr>
    </w:p>
    <w:p w:rsidR="000B139A" w:rsidRDefault="000B139A">
      <w:pPr>
        <w:ind w:firstLine="709"/>
        <w:jc w:val="center"/>
        <w:rPr>
          <w:rFonts w:ascii="Times New Roman" w:hAnsi="Times New Roman"/>
          <w:b/>
          <w:sz w:val="24"/>
        </w:rPr>
      </w:pPr>
    </w:p>
    <w:p w:rsidR="000B139A" w:rsidRDefault="000B139A">
      <w:pPr>
        <w:ind w:firstLine="709"/>
        <w:jc w:val="center"/>
        <w:rPr>
          <w:rFonts w:ascii="Times New Roman" w:hAnsi="Times New Roman"/>
          <w:b/>
          <w:sz w:val="24"/>
        </w:rPr>
      </w:pPr>
    </w:p>
    <w:p w:rsidR="000B139A" w:rsidRDefault="00A25FEC">
      <w:pPr>
        <w:ind w:firstLine="709"/>
        <w:jc w:val="center"/>
        <w:rPr>
          <w:rFonts w:ascii="Times New Roman" w:hAnsi="Times New Roman"/>
          <w:b/>
          <w:sz w:val="24"/>
        </w:rPr>
      </w:pPr>
      <w:r>
        <w:rPr>
          <w:rFonts w:ascii="Times New Roman" w:hAnsi="Times New Roman"/>
          <w:b/>
          <w:sz w:val="24"/>
        </w:rPr>
        <w:t>Статья 28. Персональные данные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lastRenderedPageBreak/>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0B139A" w:rsidRDefault="00A25FEC">
      <w:pPr>
        <w:ind w:firstLine="709"/>
        <w:jc w:val="center"/>
        <w:rPr>
          <w:rFonts w:ascii="Times New Roman" w:hAnsi="Times New Roman"/>
          <w:b/>
          <w:sz w:val="24"/>
        </w:rPr>
      </w:pPr>
      <w:r>
        <w:rPr>
          <w:rFonts w:ascii="Times New Roman" w:hAnsi="Times New Roman"/>
          <w:b/>
          <w:sz w:val="24"/>
        </w:rPr>
        <w:t>Статья 29. Порядок ведения личного дела муниципального служащего</w:t>
      </w:r>
    </w:p>
    <w:p w:rsidR="000B139A" w:rsidRDefault="00A25FEC">
      <w:pPr>
        <w:ind w:firstLine="709"/>
        <w:jc w:val="both"/>
        <w:rPr>
          <w:rFonts w:ascii="Times New Roman" w:hAnsi="Times New Roman"/>
          <w:sz w:val="24"/>
        </w:rPr>
      </w:pPr>
      <w:r>
        <w:rPr>
          <w:rFonts w:ascii="Times New Roman" w:hAnsi="Times New Roman"/>
          <w:sz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0B139A" w:rsidRDefault="00A25FEC">
      <w:pPr>
        <w:ind w:firstLine="709"/>
        <w:jc w:val="both"/>
        <w:rPr>
          <w:rFonts w:ascii="Times New Roman" w:hAnsi="Times New Roman"/>
          <w:sz w:val="24"/>
        </w:rPr>
      </w:pPr>
      <w:r>
        <w:rPr>
          <w:rFonts w:ascii="Times New Roman" w:hAnsi="Times New Roman"/>
          <w:sz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0B139A" w:rsidRDefault="00A25FEC">
      <w:pPr>
        <w:ind w:firstLine="709"/>
        <w:jc w:val="both"/>
      </w:pPr>
      <w:r>
        <w:rPr>
          <w:rFonts w:ascii="Times New Roman" w:hAnsi="Times New Roman"/>
          <w:sz w:val="24"/>
        </w:rPr>
        <w:t>3. При ликвидации органа местного самоуправления,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которым переданы функции ликвидированных органа местного самоуправления, или их правопреемникам</w:t>
      </w:r>
      <w:r>
        <w:t>.</w:t>
      </w:r>
    </w:p>
    <w:p w:rsidR="000B139A" w:rsidRDefault="00A25FEC">
      <w:pPr>
        <w:ind w:firstLine="709"/>
        <w:jc w:val="both"/>
        <w:rPr>
          <w:rFonts w:ascii="Times New Roman" w:hAnsi="Times New Roman"/>
          <w:sz w:val="24"/>
        </w:rPr>
      </w:pPr>
      <w:r>
        <w:rPr>
          <w:rFonts w:ascii="Times New Roman" w:hAnsi="Times New Roman"/>
          <w:sz w:val="24"/>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0B139A" w:rsidRDefault="000B139A">
      <w:pPr>
        <w:spacing w:after="0" w:line="240" w:lineRule="auto"/>
        <w:jc w:val="both"/>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30. Реестр муниципальных служащих в муниципальном образовании</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1. В муниципальном образовании «Мокрологское сельское поселение» ведется реестр муниципальных служащих. Сведения о всех муниципальных служащих вносятся в реестр муниципальных служащих. </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Муниципальный служащий, уволенный с муниципальной службы исключается из реестра муниципальных служащих в день увольнения.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 </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31. Приоритетные направления формирования кадрового состава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Приоритетными направлениями формирования кадрового состава муниципальной службы являются: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содействие продвижению по службе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3) подготовка кадров для муниципальной службы и дополнительное профессиональное образование муниципальных служащих;</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4) создание кадрового резерва и его эффективное использование;</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5) оценка результатов работы муниципальных служащих посредством проведения аттестации;</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lastRenderedPageBreak/>
        <w:t>6) применение современных технологий подбора кадров при поступлении граждан на муниципальную службу и работы с кадрами при ее прохождении.</w:t>
      </w:r>
    </w:p>
    <w:p w:rsidR="000B139A" w:rsidRDefault="000B139A">
      <w:pPr>
        <w:spacing w:after="0" w:line="240" w:lineRule="auto"/>
        <w:rPr>
          <w:rFonts w:ascii="Times New Roman" w:hAnsi="Times New Roman"/>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32. Кадровый резерв на муниципальной службе</w:t>
      </w:r>
    </w:p>
    <w:p w:rsidR="000B139A" w:rsidRDefault="000B139A">
      <w:pPr>
        <w:spacing w:after="0" w:line="240" w:lineRule="auto"/>
        <w:ind w:firstLine="709"/>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В муниципальном образовании «Мокрологское сельское поселение» может создаваться кадровый резерв для замещения вакантных должностей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Глава 8. ФИНАНСИРОВАНИЕ И ПРОГРАММЫ РАЗВИТИЯ МУНИЦИПАЛЬНОЙ СЛУЖБЫ</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33. Финансирование муниципальной службы</w:t>
      </w:r>
    </w:p>
    <w:p w:rsidR="000B139A" w:rsidRDefault="000B139A">
      <w:pPr>
        <w:spacing w:after="0" w:line="240" w:lineRule="auto"/>
        <w:jc w:val="center"/>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Финансирование муниципальной службы осуществляется за счет средств местного бюджета.</w:t>
      </w:r>
    </w:p>
    <w:p w:rsidR="000B139A" w:rsidRDefault="000B139A">
      <w:pPr>
        <w:spacing w:after="0" w:line="240" w:lineRule="auto"/>
        <w:ind w:firstLine="709"/>
        <w:jc w:val="center"/>
        <w:rPr>
          <w:rFonts w:ascii="Times New Roman" w:hAnsi="Times New Roman"/>
          <w:b/>
          <w:sz w:val="24"/>
        </w:rPr>
      </w:pPr>
    </w:p>
    <w:p w:rsidR="000B139A" w:rsidRDefault="00A25FEC">
      <w:pPr>
        <w:spacing w:after="0" w:line="240" w:lineRule="auto"/>
        <w:ind w:firstLine="709"/>
        <w:jc w:val="center"/>
        <w:rPr>
          <w:rFonts w:ascii="Times New Roman" w:hAnsi="Times New Roman"/>
          <w:b/>
          <w:sz w:val="24"/>
        </w:rPr>
      </w:pPr>
      <w:r>
        <w:rPr>
          <w:rFonts w:ascii="Times New Roman" w:hAnsi="Times New Roman"/>
          <w:b/>
          <w:sz w:val="24"/>
        </w:rPr>
        <w:t>Статья 34. Программы развития муниципальной службы</w:t>
      </w:r>
    </w:p>
    <w:p w:rsidR="000B139A" w:rsidRDefault="000B139A">
      <w:pPr>
        <w:spacing w:after="0" w:line="240" w:lineRule="auto"/>
        <w:ind w:firstLine="709"/>
        <w:rPr>
          <w:rFonts w:ascii="Times New Roman" w:hAnsi="Times New Roman"/>
          <w:sz w:val="24"/>
        </w:rPr>
      </w:pPr>
    </w:p>
    <w:p w:rsidR="000B139A" w:rsidRDefault="00A25FEC">
      <w:pPr>
        <w:spacing w:after="0" w:line="240" w:lineRule="auto"/>
        <w:ind w:firstLine="709"/>
        <w:jc w:val="both"/>
        <w:rPr>
          <w:rFonts w:ascii="Times New Roman" w:hAnsi="Times New Roman"/>
          <w:sz w:val="24"/>
        </w:rPr>
      </w:pPr>
      <w:r>
        <w:rPr>
          <w:rFonts w:ascii="Times New Roman" w:hAnsi="Times New Roman"/>
          <w:sz w:val="24"/>
        </w:rPr>
        <w:t>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службы, финансируемыми соответственно за счет средств местного бюджета и областного бюджета.</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2. В целях повышения эффективности деятельности Мокрологского сельского поселения и муниципальных служащих в отдельных органах местного самоуправления, могут проводиться эксперименты, по развитию муниципальной службы.</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Порядок, условия и сроки проведения экспериментов в ходе реализации программ развития муниципальной службы, указанных в части 1 настоящего раздела, могут устанавливаться областными законами Ростовской области и муниципальными правовыми актами Мокрологского сельского поселения.</w:t>
      </w:r>
    </w:p>
    <w:p w:rsidR="000B139A" w:rsidRDefault="00A25FEC">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both"/>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0B139A">
      <w:pPr>
        <w:spacing w:after="0" w:line="240" w:lineRule="auto"/>
        <w:ind w:firstLine="709"/>
        <w:jc w:val="right"/>
        <w:rPr>
          <w:rFonts w:ascii="Times New Roman" w:hAnsi="Times New Roman"/>
          <w:sz w:val="24"/>
        </w:rPr>
      </w:pPr>
    </w:p>
    <w:p w:rsidR="000B139A" w:rsidRDefault="00A25FEC">
      <w:pPr>
        <w:spacing w:after="0" w:line="240" w:lineRule="auto"/>
        <w:ind w:firstLine="709"/>
        <w:jc w:val="right"/>
        <w:rPr>
          <w:rFonts w:ascii="Times New Roman" w:hAnsi="Times New Roman"/>
          <w:sz w:val="24"/>
        </w:rPr>
      </w:pPr>
      <w:r>
        <w:rPr>
          <w:rFonts w:ascii="Times New Roman" w:hAnsi="Times New Roman"/>
          <w:sz w:val="24"/>
        </w:rPr>
        <w:t>Приложение 1</w:t>
      </w:r>
    </w:p>
    <w:p w:rsidR="000B139A" w:rsidRDefault="000B139A">
      <w:pPr>
        <w:widowControl w:val="0"/>
        <w:jc w:val="center"/>
      </w:pPr>
    </w:p>
    <w:p w:rsidR="000B139A" w:rsidRDefault="000B139A">
      <w:pPr>
        <w:widowControl w:val="0"/>
        <w:jc w:val="center"/>
      </w:pPr>
    </w:p>
    <w:p w:rsidR="000B139A" w:rsidRDefault="00A25FEC">
      <w:pPr>
        <w:widowControl w:val="0"/>
        <w:jc w:val="center"/>
        <w:rPr>
          <w:rFonts w:ascii="Times New Roman" w:hAnsi="Times New Roman"/>
          <w:b/>
          <w:sz w:val="24"/>
        </w:rPr>
      </w:pPr>
      <w:r>
        <w:rPr>
          <w:rFonts w:ascii="Times New Roman" w:hAnsi="Times New Roman"/>
          <w:b/>
          <w:sz w:val="24"/>
        </w:rPr>
        <w:t>ТИПОВАЯ ФОРМА КОНТРАКТА</w:t>
      </w:r>
    </w:p>
    <w:p w:rsidR="000B139A" w:rsidRDefault="00A25FEC">
      <w:pPr>
        <w:widowControl w:val="0"/>
        <w:jc w:val="center"/>
        <w:rPr>
          <w:rFonts w:ascii="Times New Roman" w:hAnsi="Times New Roman"/>
          <w:b/>
          <w:sz w:val="24"/>
        </w:rPr>
      </w:pPr>
      <w:r>
        <w:rPr>
          <w:rFonts w:ascii="Times New Roman" w:hAnsi="Times New Roman"/>
          <w:b/>
          <w:sz w:val="24"/>
        </w:rPr>
        <w:t>С ЛИЦОМ, НАЗНАЧАЕМЫМ НА ДОЛЖНОСТЬ ГЛАВЫ</w:t>
      </w:r>
    </w:p>
    <w:p w:rsidR="000B139A" w:rsidRDefault="00A25FEC">
      <w:pPr>
        <w:widowControl w:val="0"/>
        <w:jc w:val="center"/>
        <w:rPr>
          <w:b/>
        </w:rPr>
      </w:pPr>
      <w:r>
        <w:rPr>
          <w:rFonts w:ascii="Times New Roman" w:hAnsi="Times New Roman"/>
          <w:b/>
          <w:sz w:val="24"/>
        </w:rPr>
        <w:t>МЕСТНОЙ АДМИНИСТРАЦИИ ПО КОНТРАКТУ</w:t>
      </w:r>
    </w:p>
    <w:p w:rsidR="000B139A" w:rsidRDefault="000B139A">
      <w:pPr>
        <w:widowControl w:val="0"/>
        <w:jc w:val="center"/>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3864"/>
        <w:gridCol w:w="1615"/>
        <w:gridCol w:w="3813"/>
      </w:tblGrid>
      <w:tr w:rsidR="000B139A">
        <w:tc>
          <w:tcPr>
            <w:tcW w:w="3864" w:type="dxa"/>
            <w:tcBorders>
              <w:bottom w:val="single" w:sz="4" w:space="0" w:color="000000"/>
            </w:tcBorders>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1615" w:type="dxa"/>
            <w:tcMar>
              <w:top w:w="102" w:type="dxa"/>
              <w:left w:w="62" w:type="dxa"/>
              <w:bottom w:w="102" w:type="dxa"/>
              <w:right w:w="62" w:type="dxa"/>
            </w:tcMar>
            <w:vAlign w:val="bottom"/>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vAlign w:val="bottom"/>
          </w:tcPr>
          <w:p w:rsidR="000B139A" w:rsidRDefault="00A25FEC">
            <w:pPr>
              <w:widowControl w:val="0"/>
              <w:jc w:val="center"/>
              <w:rPr>
                <w:rFonts w:ascii="Times New Roman" w:hAnsi="Times New Roman"/>
                <w:sz w:val="24"/>
              </w:rPr>
            </w:pPr>
            <w:r>
              <w:rPr>
                <w:rFonts w:ascii="Times New Roman" w:hAnsi="Times New Roman"/>
                <w:sz w:val="24"/>
              </w:rPr>
              <w:t>« __» « ___________» 20__ года</w:t>
            </w:r>
          </w:p>
        </w:tc>
      </w:tr>
      <w:tr w:rsidR="000B139A">
        <w:tc>
          <w:tcPr>
            <w:tcW w:w="3864" w:type="dxa"/>
            <w:tcBorders>
              <w:top w:val="single" w:sz="4" w:space="0" w:color="000000"/>
            </w:tcBorders>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(место заключения контракта)</w:t>
            </w:r>
          </w:p>
        </w:tc>
        <w:tc>
          <w:tcPr>
            <w:tcW w:w="1615"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3813" w:type="dxa"/>
            <w:tcMar>
              <w:top w:w="102" w:type="dxa"/>
              <w:left w:w="62" w:type="dxa"/>
              <w:bottom w:w="102" w:type="dxa"/>
              <w:right w:w="62" w:type="dxa"/>
            </w:tcMar>
          </w:tcPr>
          <w:p w:rsidR="000B139A" w:rsidRDefault="00A25FEC">
            <w:pPr>
              <w:widowControl w:val="0"/>
              <w:jc w:val="center"/>
              <w:rPr>
                <w:rFonts w:ascii="Times New Roman" w:hAnsi="Times New Roman"/>
                <w:sz w:val="24"/>
              </w:rPr>
            </w:pPr>
            <w:r>
              <w:rPr>
                <w:rFonts w:ascii="Times New Roman" w:hAnsi="Times New Roman"/>
                <w:sz w:val="24"/>
              </w:rPr>
              <w:t>(дата заключения контракта)</w:t>
            </w:r>
          </w:p>
        </w:tc>
      </w:tr>
    </w:tbl>
    <w:p w:rsidR="000B139A" w:rsidRDefault="000B139A">
      <w:pPr>
        <w:widowControl w:val="0"/>
        <w:ind w:firstLine="540"/>
        <w:jc w:val="both"/>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должности главы муниципального образования,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 действующий на основании устава муниципального образования___________________________________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именуемый в дальнейшем глава муниципального образования, с одной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стороны, и гражданин Российской Федерации___________________________ 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(Ф.И.О.)</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именуемый в дальнейшем  глава  Администрации,  с другой стороны, заключили на основании решения_____________________________________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представительного органа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от ______________ № 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правового акта о назначении)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настоящий контракт о нижеследующем:</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1. Глава Администрации  обязуется  исполнять  должностные  обязанности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   должности      муниципальной      службы      главы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назначаемого  по  контракту,  учрежденной  в  целях обеспечения исполнения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полномочий и деятельности Администрации ________________________ 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(далее  -   местная   администрация),   в   соответствии   с   прилагаемой к настоящему  </w:t>
      </w:r>
      <w:r>
        <w:rPr>
          <w:rFonts w:ascii="Times New Roman" w:hAnsi="Times New Roman"/>
          <w:sz w:val="24"/>
        </w:rPr>
        <w:lastRenderedPageBreak/>
        <w:t>контракту  должностной  инструкцией   главы   Администрации, назначаемого  по контракту,  и  соблюдать  правила  внутреннего трудового распорядка местной Администрации.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 В Реестре  должностей  муниципальной  службы  в Ростовской  области должность главы  Администрации  муниципального  образования,  назначаемого по контракту, замещаемая  главой  Администрации,  отнесена к высшей группе должностей муниципальной службы в Ростовской области.</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3. Местом работы главы Администрации является местная администрация.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4. Дата начала исполнения должностных обязанностей __________________________________________________________________________________________________________________________________________________________</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(указывается число, месяц, год в соответствии с муниципальным правовым</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актом о назначении)</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II. Права и обязанности сторон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5. Глава Администрации имеет права, предусмотренные статьей 11 и другими положениями Федерального закона от 2 марта 2007 года № 25-ФЗ «О муниципальной службе в Российской Федерации» (далее - Федеральный закон), Областным законом от 9 октября 2007 года № 786-ЗС «О муниципальной службе в Ростовской области» (далее - Областной закон) и иными нормативными правовыми актами о муниципальной службе.</w:t>
      </w:r>
    </w:p>
    <w:p w:rsidR="000B139A" w:rsidRDefault="00A25FEC">
      <w:pPr>
        <w:widowControl w:val="0"/>
        <w:ind w:firstLine="540"/>
        <w:jc w:val="both"/>
        <w:rPr>
          <w:rFonts w:ascii="Times New Roman" w:hAnsi="Times New Roman"/>
          <w:sz w:val="24"/>
        </w:rPr>
      </w:pPr>
      <w:r>
        <w:rPr>
          <w:rFonts w:ascii="Times New Roman" w:hAnsi="Times New Roman"/>
          <w:sz w:val="24"/>
        </w:rPr>
        <w:t>6. Глава Администрации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не нарушать запреты, которые установлены Федеральным законом и другими федеральными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7. Права и обязанности главы муниципального образования определяются Федеральным законом от 6 октября 2003 года № 131-ФЗ «Об общих принципах организации местного самоуправления в Российской Федерации» и другими федеральными и областными законами.</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III. Условия контракта в части, касающейся осуществления</w:t>
      </w:r>
    </w:p>
    <w:p w:rsidR="000B139A" w:rsidRDefault="00A25FEC">
      <w:pPr>
        <w:widowControl w:val="0"/>
        <w:spacing w:after="0"/>
        <w:jc w:val="center"/>
        <w:rPr>
          <w:rFonts w:ascii="Times New Roman" w:hAnsi="Times New Roman"/>
          <w:sz w:val="24"/>
        </w:rPr>
      </w:pPr>
      <w:r>
        <w:rPr>
          <w:rFonts w:ascii="Times New Roman" w:hAnsi="Times New Roman"/>
          <w:sz w:val="24"/>
        </w:rPr>
        <w:t>полномочий по решению вопросов местного значения</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(указываются в соответствии с решением представительного органа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муниципального образования)</w:t>
      </w:r>
    </w:p>
    <w:p w:rsidR="000B139A" w:rsidRDefault="000B139A">
      <w:pPr>
        <w:widowControl w:val="0"/>
        <w:ind w:firstLine="540"/>
        <w:jc w:val="both"/>
        <w:rPr>
          <w:rFonts w:ascii="Times New Roman" w:hAnsi="Times New Roman"/>
          <w:sz w:val="24"/>
        </w:rPr>
      </w:pPr>
    </w:p>
    <w:p w:rsidR="000B139A" w:rsidRDefault="00A25FEC">
      <w:pPr>
        <w:widowControl w:val="0"/>
        <w:spacing w:after="0"/>
        <w:jc w:val="center"/>
        <w:outlineLvl w:val="1"/>
        <w:rPr>
          <w:rFonts w:ascii="Times New Roman" w:hAnsi="Times New Roman"/>
          <w:sz w:val="24"/>
        </w:rPr>
      </w:pPr>
      <w:r>
        <w:rPr>
          <w:rFonts w:ascii="Times New Roman" w:hAnsi="Times New Roman"/>
          <w:sz w:val="24"/>
        </w:rPr>
        <w:t>IV. Права и обязанности главы Администрации</w:t>
      </w:r>
    </w:p>
    <w:p w:rsidR="000B139A" w:rsidRDefault="00A25FEC">
      <w:pPr>
        <w:widowControl w:val="0"/>
        <w:spacing w:after="0"/>
        <w:jc w:val="center"/>
        <w:rPr>
          <w:rFonts w:ascii="Times New Roman" w:hAnsi="Times New Roman"/>
          <w:sz w:val="24"/>
        </w:rPr>
      </w:pPr>
      <w:r>
        <w:rPr>
          <w:rFonts w:ascii="Times New Roman" w:hAnsi="Times New Roman"/>
          <w:sz w:val="24"/>
        </w:rPr>
        <w:t>при осуществлении отдельных государственных полномочий,</w:t>
      </w:r>
    </w:p>
    <w:p w:rsidR="000B139A" w:rsidRDefault="00A25FEC">
      <w:pPr>
        <w:widowControl w:val="0"/>
        <w:spacing w:after="0"/>
        <w:jc w:val="center"/>
        <w:rPr>
          <w:rFonts w:ascii="Times New Roman" w:hAnsi="Times New Roman"/>
          <w:sz w:val="24"/>
        </w:rPr>
      </w:pPr>
      <w:r>
        <w:rPr>
          <w:rFonts w:ascii="Times New Roman" w:hAnsi="Times New Roman"/>
          <w:sz w:val="24"/>
        </w:rPr>
        <w:t>переданных органам местного самоуправления</w:t>
      </w:r>
    </w:p>
    <w:p w:rsidR="000B139A" w:rsidRDefault="00A25FEC">
      <w:pPr>
        <w:widowControl w:val="0"/>
        <w:spacing w:after="0"/>
        <w:jc w:val="center"/>
        <w:rPr>
          <w:rFonts w:ascii="Times New Roman" w:hAnsi="Times New Roman"/>
          <w:sz w:val="24"/>
        </w:rPr>
      </w:pPr>
      <w:r>
        <w:rPr>
          <w:rFonts w:ascii="Times New Roman" w:hAnsi="Times New Roman"/>
          <w:sz w:val="24"/>
        </w:rPr>
        <w:t>федеральными и областными законами</w:t>
      </w:r>
    </w:p>
    <w:p w:rsidR="000B139A" w:rsidRDefault="00A25FEC">
      <w:pPr>
        <w:widowControl w:val="0"/>
        <w:spacing w:after="0"/>
        <w:jc w:val="center"/>
        <w:rPr>
          <w:rFonts w:ascii="Times New Roman" w:hAnsi="Times New Roman"/>
          <w:sz w:val="24"/>
        </w:rPr>
      </w:pPr>
      <w:r>
        <w:rPr>
          <w:rFonts w:ascii="Times New Roman" w:hAnsi="Times New Roman"/>
          <w:sz w:val="24"/>
        </w:rPr>
        <w:t>(раздел включается в контракт с главой местной</w:t>
      </w:r>
    </w:p>
    <w:p w:rsidR="000B139A" w:rsidRDefault="00A25FEC">
      <w:pPr>
        <w:widowControl w:val="0"/>
        <w:spacing w:after="0"/>
        <w:jc w:val="center"/>
        <w:rPr>
          <w:rFonts w:ascii="Times New Roman" w:hAnsi="Times New Roman"/>
          <w:sz w:val="24"/>
        </w:rPr>
      </w:pPr>
      <w:r>
        <w:rPr>
          <w:rFonts w:ascii="Times New Roman" w:hAnsi="Times New Roman"/>
          <w:sz w:val="24"/>
        </w:rPr>
        <w:t>Администрации городского округа или муниципального</w:t>
      </w:r>
    </w:p>
    <w:p w:rsidR="000B139A" w:rsidRDefault="00A25FEC">
      <w:pPr>
        <w:widowControl w:val="0"/>
        <w:spacing w:after="0"/>
        <w:jc w:val="center"/>
        <w:rPr>
          <w:rFonts w:ascii="Times New Roman" w:hAnsi="Times New Roman"/>
          <w:sz w:val="24"/>
        </w:rPr>
      </w:pPr>
      <w:r>
        <w:rPr>
          <w:rFonts w:ascii="Times New Roman" w:hAnsi="Times New Roman"/>
          <w:sz w:val="24"/>
        </w:rPr>
        <w:t>района, назначаемым по контракту)</w:t>
      </w:r>
    </w:p>
    <w:p w:rsidR="000B139A" w:rsidRDefault="000B139A">
      <w:pPr>
        <w:widowControl w:val="0"/>
        <w:ind w:firstLine="540"/>
        <w:jc w:val="both"/>
        <w:rPr>
          <w:rFonts w:ascii="Times New Roman" w:hAnsi="Times New Roman"/>
          <w:sz w:val="24"/>
        </w:rPr>
      </w:pP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8. При осуществлении отдельных государственных полномочий глава Администрации имеет право:</w:t>
      </w:r>
    </w:p>
    <w:p w:rsidR="000B139A" w:rsidRDefault="00A25FEC">
      <w:pPr>
        <w:widowControl w:val="0"/>
        <w:ind w:firstLine="540"/>
        <w:jc w:val="both"/>
        <w:rPr>
          <w:rFonts w:ascii="Times New Roman" w:hAnsi="Times New Roman"/>
          <w:sz w:val="24"/>
        </w:rPr>
      </w:pPr>
      <w:r>
        <w:rPr>
          <w:rFonts w:ascii="Times New Roman" w:hAnsi="Times New Roman"/>
          <w:sz w:val="24"/>
        </w:rPr>
        <w:t>а) издавать правовые акты по вопросам осуществления отдельных государственных полномочий на основании и во исполнение положений, установленных соответствующими федеральными и областными законами;</w:t>
      </w:r>
    </w:p>
    <w:p w:rsidR="000B139A" w:rsidRDefault="00A25FEC">
      <w:pPr>
        <w:widowControl w:val="0"/>
        <w:ind w:firstLine="540"/>
        <w:jc w:val="both"/>
        <w:rPr>
          <w:rFonts w:ascii="Times New Roman" w:hAnsi="Times New Roman"/>
          <w:sz w:val="24"/>
        </w:rPr>
      </w:pPr>
      <w:r>
        <w:rPr>
          <w:rFonts w:ascii="Times New Roman" w:hAnsi="Times New Roman"/>
          <w:sz w:val="24"/>
        </w:rPr>
        <w:t>б) распоряжаться финансовыми средствами и использовать материальные ресурсы, предоставленные для осуществления отдельных государственных полномочий;</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в) дополнительно     использовать     средства     местного    бюджета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и муниципальное  имущество  в случаях и порядке,  предусмотренных  уставом муниципального образования_____________________________________________________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spacing w:after="0" w:line="240" w:lineRule="auto"/>
        <w:jc w:val="both"/>
        <w:rPr>
          <w:rFonts w:ascii="Times New Roman" w:hAnsi="Times New Roman"/>
          <w:sz w:val="24"/>
        </w:rPr>
      </w:pP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получать от государственных органов, органов местного самоуправления, организаций и граждан информацию, необходимую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направлять в органы государственной власти предложения по вопросам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обжаловать в судебном порядке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9. При осуществлении отдельных государственных полномочий глава Администрации обязан:</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соблюдать Конституцию Российской Федерации, федеральные законы, Устав Ростовской области, областные законы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организовать и обеспечить осуществление отдельных государственных полномочий местной администрацией, ее отраслевыми (функциональными) и территориальными органами;</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обеспечивать целевое расходование финансовых средств и надлежащее использование материальных ресурсов, предоставленных для осуществления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предоставлять органам государственной власти, уполномоченным осуществлять контроль за исполнением отдельных государственных полномочий, информацию, материалы и документы, связанные с осуществлением отдельных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исполнять письменные предписания органов государственной власти, уполномоченных осуществлять контроль за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10. При осуществлении отдельных государственных полномочий глава Администрации обладает другими правами и исполняет другие обязанности в соответствии с федеральными и областными законами.</w:t>
      </w:r>
    </w:p>
    <w:p w:rsidR="000B139A" w:rsidRDefault="00A25FEC">
      <w:pPr>
        <w:widowControl w:val="0"/>
        <w:jc w:val="center"/>
        <w:outlineLvl w:val="1"/>
        <w:rPr>
          <w:rFonts w:ascii="Times New Roman" w:hAnsi="Times New Roman"/>
          <w:sz w:val="24"/>
        </w:rPr>
      </w:pPr>
      <w:r>
        <w:rPr>
          <w:rFonts w:ascii="Times New Roman" w:hAnsi="Times New Roman"/>
          <w:sz w:val="24"/>
        </w:rPr>
        <w:t>V. Оплата труда и гарантии</w:t>
      </w:r>
    </w:p>
    <w:p w:rsidR="000B139A" w:rsidRDefault="00A25FEC">
      <w:pPr>
        <w:widowControl w:val="0"/>
        <w:ind w:firstLine="540"/>
        <w:jc w:val="both"/>
        <w:rPr>
          <w:rFonts w:ascii="Times New Roman" w:hAnsi="Times New Roman"/>
          <w:sz w:val="24"/>
        </w:rPr>
      </w:pPr>
      <w:r>
        <w:rPr>
          <w:rFonts w:ascii="Times New Roman" w:hAnsi="Times New Roman"/>
          <w:sz w:val="24"/>
        </w:rPr>
        <w:t>11. В качестве оплаты труда главе Администрации устанавливается денежное содержание, которое состоит из:</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lastRenderedPageBreak/>
        <w:t>а) должностного оклада в размере _____ рублей в месяц;</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ежемесячной квалификационной надбавки к должностному окладу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ежемесячной надбавки к должностному окладу за выслугу лет в размере _____ процентов должностного оклада (включается в контракт при условии, если у главы Администрации есть соответствующий стаж);</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г)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д) ежемесячного денежного поощрения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е) ежемесячной процентной надбавки к должностному окладу за работу со сведениями, составляющими государственную тайну, в размере _____ процентов должностного оклада;</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ж)  премии, в том числе за выполнение особо важных и сложных заданий;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з) единовременной выплаты при предоставлении ежегодного оплачиваемого отпуска в размере _____ должностных окладов;</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и) материальной помощи, выплачиваемой один раз в квартал в размере _____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12. Размер должностного оклада главы Администрации ежегодно увеличивается (индексируется) в соответствии со статьей 7 Областного закона.</w:t>
      </w:r>
    </w:p>
    <w:p w:rsidR="000B139A" w:rsidRDefault="00A25FEC">
      <w:pPr>
        <w:widowControl w:val="0"/>
        <w:ind w:firstLine="540"/>
        <w:jc w:val="both"/>
        <w:rPr>
          <w:rFonts w:ascii="Times New Roman" w:hAnsi="Times New Roman"/>
          <w:sz w:val="24"/>
        </w:rPr>
      </w:pPr>
      <w:r>
        <w:rPr>
          <w:rFonts w:ascii="Times New Roman" w:hAnsi="Times New Roman"/>
          <w:sz w:val="24"/>
        </w:rPr>
        <w:t>13. Главе Администрации предоставляется компенсация на лечение, выплачиваемая один раз в квартал в размере ____ должностных окладов.</w:t>
      </w:r>
    </w:p>
    <w:p w:rsidR="000B139A" w:rsidRDefault="00A25FEC">
      <w:pPr>
        <w:widowControl w:val="0"/>
        <w:ind w:firstLine="540"/>
        <w:jc w:val="both"/>
        <w:rPr>
          <w:rFonts w:ascii="Times New Roman" w:hAnsi="Times New Roman"/>
          <w:sz w:val="24"/>
        </w:rPr>
      </w:pPr>
      <w:r>
        <w:rPr>
          <w:rFonts w:ascii="Times New Roman" w:hAnsi="Times New Roman"/>
          <w:sz w:val="24"/>
        </w:rPr>
        <w:t>14. Главе  Администрации  предоставляются  основные  и  дополнительные</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гарантии,   предусмотренные   законодательством  о  муниципальной  службе,</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уставом муниципального образования__________________________________ 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(наименование муниципального образования)</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 Рабочее (служебное)  время и время отдыха</w:t>
      </w:r>
    </w:p>
    <w:p w:rsidR="000B139A" w:rsidRDefault="00A25FEC">
      <w:pPr>
        <w:widowControl w:val="0"/>
        <w:ind w:firstLine="540"/>
        <w:jc w:val="both"/>
        <w:rPr>
          <w:rFonts w:ascii="Times New Roman" w:hAnsi="Times New Roman"/>
          <w:sz w:val="24"/>
        </w:rPr>
      </w:pPr>
      <w:r>
        <w:rPr>
          <w:rFonts w:ascii="Times New Roman" w:hAnsi="Times New Roman"/>
          <w:sz w:val="24"/>
        </w:rPr>
        <w:t>15. Главе Администрации устанавливается ненормированный служебный день.</w:t>
      </w:r>
    </w:p>
    <w:p w:rsidR="000B139A" w:rsidRDefault="00A25FEC">
      <w:pPr>
        <w:widowControl w:val="0"/>
        <w:ind w:firstLine="540"/>
        <w:jc w:val="both"/>
        <w:rPr>
          <w:rFonts w:ascii="Times New Roman" w:hAnsi="Times New Roman"/>
          <w:sz w:val="24"/>
        </w:rPr>
      </w:pPr>
      <w:r>
        <w:rPr>
          <w:rFonts w:ascii="Times New Roman" w:hAnsi="Times New Roman"/>
          <w:sz w:val="24"/>
        </w:rPr>
        <w:t>16. Главе Администрации предоставляются:</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а) ежегодный основной оплачиваемый отпуск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б) ежегодный дополнительный оплачиваемый отпуск за выслугу лет продолжительностью _____ календарных дней;</w:t>
      </w:r>
    </w:p>
    <w:p w:rsidR="000B139A" w:rsidRDefault="00A25FEC">
      <w:pPr>
        <w:widowControl w:val="0"/>
        <w:spacing w:after="0" w:line="240" w:lineRule="auto"/>
        <w:ind w:firstLine="539"/>
        <w:jc w:val="both"/>
        <w:rPr>
          <w:rFonts w:ascii="Times New Roman" w:hAnsi="Times New Roman"/>
          <w:sz w:val="24"/>
        </w:rPr>
      </w:pPr>
      <w:r>
        <w:rPr>
          <w:rFonts w:ascii="Times New Roman" w:hAnsi="Times New Roman"/>
          <w:sz w:val="24"/>
        </w:rPr>
        <w:t>в) ежегодный дополнительный оплачиваемый отпуск за ненормированный служебный день продолжительностью 3 календарных дня.</w:t>
      </w:r>
    </w:p>
    <w:p w:rsidR="000B139A" w:rsidRDefault="00A25FEC">
      <w:pPr>
        <w:widowControl w:val="0"/>
        <w:jc w:val="center"/>
        <w:outlineLvl w:val="1"/>
        <w:rPr>
          <w:rFonts w:ascii="Times New Roman" w:hAnsi="Times New Roman"/>
          <w:sz w:val="24"/>
        </w:rPr>
      </w:pPr>
      <w:r>
        <w:rPr>
          <w:rFonts w:ascii="Times New Roman" w:hAnsi="Times New Roman"/>
          <w:sz w:val="24"/>
        </w:rPr>
        <w:t>VII. Срок действия контракта</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17. Контракт заключается в соответствии с частью 2 статьи 37 Федерального закона от 06.10.2003 года № 131-ФЗ «Об общих принципах организации местного самоуправления в Российской Федерации» и _____________________________________________________________________________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_____________________________________________________________________________ (указывается соответствующая норма устава муниципального образования)</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сроком на </w:t>
      </w:r>
      <w:r>
        <w:rPr>
          <w:rFonts w:ascii="Times New Roman" w:hAnsi="Times New Roman"/>
          <w:sz w:val="24"/>
        </w:rPr>
        <w:lastRenderedPageBreak/>
        <w:t>______________________________________________________________________.</w:t>
      </w:r>
    </w:p>
    <w:p w:rsidR="000B139A" w:rsidRDefault="000B139A">
      <w:pPr>
        <w:widowControl w:val="0"/>
        <w:jc w:val="center"/>
        <w:outlineLvl w:val="1"/>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VIII. Условия профессиональной деятельности</w:t>
      </w:r>
    </w:p>
    <w:p w:rsidR="000B139A" w:rsidRDefault="00A25FEC">
      <w:pPr>
        <w:widowControl w:val="0"/>
        <w:ind w:firstLine="540"/>
        <w:jc w:val="both"/>
        <w:rPr>
          <w:rFonts w:ascii="Times New Roman" w:hAnsi="Times New Roman"/>
          <w:sz w:val="24"/>
        </w:rPr>
      </w:pPr>
      <w:r>
        <w:rPr>
          <w:rFonts w:ascii="Times New Roman" w:hAnsi="Times New Roman"/>
          <w:sz w:val="24"/>
        </w:rPr>
        <w:t>18. Главе Администрации обеспечиваются надлежащие организационно-технические условия, необходимые для исполнения должностных обязанностей, а также условия труда, соответствующие требованиям законодательства в сфере охраны труда.</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IX. Иные условия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19. Глава Администрации подлежит обязательному страхованию, предусмотренному законодательством Российской Федерации.</w:t>
      </w:r>
    </w:p>
    <w:p w:rsidR="000B139A" w:rsidRDefault="00A25FEC">
      <w:pPr>
        <w:widowControl w:val="0"/>
        <w:spacing w:after="0" w:line="240" w:lineRule="auto"/>
        <w:rPr>
          <w:rFonts w:ascii="Times New Roman" w:hAnsi="Times New Roman"/>
          <w:sz w:val="24"/>
        </w:rPr>
      </w:pPr>
      <w:r>
        <w:rPr>
          <w:rFonts w:ascii="Times New Roman" w:hAnsi="Times New Roman"/>
          <w:sz w:val="24"/>
        </w:rPr>
        <w:t xml:space="preserve">    20. Иные условия контракта: _____________________________________________________________________________</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(если иные условия отсутствуют, то ставится прочерк)</w:t>
      </w:r>
    </w:p>
    <w:p w:rsidR="000B139A" w:rsidRDefault="000B139A">
      <w:pPr>
        <w:widowControl w:val="0"/>
        <w:jc w:val="center"/>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 Ответственность сторон контракта. Изменение контракта.</w:t>
      </w:r>
    </w:p>
    <w:p w:rsidR="000B139A" w:rsidRDefault="00A25FEC">
      <w:pPr>
        <w:widowControl w:val="0"/>
        <w:jc w:val="center"/>
        <w:rPr>
          <w:rFonts w:ascii="Times New Roman" w:hAnsi="Times New Roman"/>
          <w:sz w:val="24"/>
        </w:rPr>
      </w:pPr>
      <w:r>
        <w:rPr>
          <w:rFonts w:ascii="Times New Roman" w:hAnsi="Times New Roman"/>
          <w:sz w:val="24"/>
        </w:rPr>
        <w:t>Расторжение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21.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22. Изменения могут быть внесены в настоящий контракт по соглашению сторон в следующих случаях:</w:t>
      </w:r>
    </w:p>
    <w:p w:rsidR="000B139A" w:rsidRDefault="00A25FEC">
      <w:pPr>
        <w:widowControl w:val="0"/>
        <w:ind w:firstLine="540"/>
        <w:jc w:val="both"/>
        <w:rPr>
          <w:rFonts w:ascii="Times New Roman" w:hAnsi="Times New Roman"/>
          <w:sz w:val="24"/>
        </w:rPr>
      </w:pPr>
      <w:r>
        <w:rPr>
          <w:rFonts w:ascii="Times New Roman" w:hAnsi="Times New Roman"/>
          <w:sz w:val="24"/>
        </w:rPr>
        <w:t>а) при изменении законодательства Российской Федерации о муниципальной службе и иных нормативных правовых актов;</w:t>
      </w:r>
    </w:p>
    <w:p w:rsidR="000B139A" w:rsidRDefault="00A25FEC">
      <w:pPr>
        <w:widowControl w:val="0"/>
        <w:ind w:firstLine="540"/>
        <w:jc w:val="both"/>
        <w:rPr>
          <w:rFonts w:ascii="Times New Roman" w:hAnsi="Times New Roman"/>
          <w:sz w:val="24"/>
        </w:rPr>
      </w:pPr>
      <w:r>
        <w:rPr>
          <w:rFonts w:ascii="Times New Roman" w:hAnsi="Times New Roman"/>
          <w:sz w:val="24"/>
        </w:rPr>
        <w:t>б) по инициативе любой из сторон настоящего контракта.</w:t>
      </w:r>
    </w:p>
    <w:p w:rsidR="000B139A" w:rsidRDefault="00A25FEC">
      <w:pPr>
        <w:widowControl w:val="0"/>
        <w:spacing w:after="0" w:line="240" w:lineRule="auto"/>
        <w:jc w:val="both"/>
        <w:rPr>
          <w:rFonts w:ascii="Times New Roman" w:hAnsi="Times New Roman"/>
          <w:sz w:val="24"/>
        </w:rPr>
      </w:pPr>
      <w:r>
        <w:rPr>
          <w:rFonts w:ascii="Times New Roman" w:hAnsi="Times New Roman"/>
          <w:sz w:val="24"/>
        </w:rPr>
        <w:t xml:space="preserve">    23. Выдвижение    инициативы    главы    муниципального    образования об изменении   определенных   сторонами   условий   контракта  в  случаях, предусмотренных   статьей  74   Трудового  кодекса  Российской  Федерации, допускается на основании решения _________________________________________________________________.</w:t>
      </w:r>
    </w:p>
    <w:p w:rsidR="000B139A" w:rsidRDefault="00A25FEC">
      <w:pPr>
        <w:widowControl w:val="0"/>
        <w:spacing w:after="0" w:line="240" w:lineRule="auto"/>
        <w:jc w:val="center"/>
        <w:rPr>
          <w:rFonts w:ascii="Times New Roman" w:hAnsi="Times New Roman"/>
          <w:sz w:val="24"/>
        </w:rPr>
      </w:pPr>
      <w:r>
        <w:rPr>
          <w:rFonts w:ascii="Times New Roman" w:hAnsi="Times New Roman"/>
          <w:sz w:val="24"/>
        </w:rPr>
        <w:t>(наименование представительного органа муниципального образования)</w:t>
      </w:r>
    </w:p>
    <w:p w:rsidR="000B139A" w:rsidRDefault="000B139A">
      <w:pPr>
        <w:widowControl w:val="0"/>
        <w:spacing w:after="0" w:line="240" w:lineRule="auto"/>
        <w:jc w:val="center"/>
        <w:rPr>
          <w:rFonts w:ascii="Times New Roman" w:hAnsi="Times New Roman"/>
          <w:sz w:val="24"/>
        </w:rPr>
      </w:pPr>
    </w:p>
    <w:p w:rsidR="000B139A" w:rsidRDefault="00A25FEC">
      <w:pPr>
        <w:widowControl w:val="0"/>
        <w:spacing w:after="0" w:line="240" w:lineRule="auto"/>
        <w:jc w:val="both"/>
        <w:rPr>
          <w:rFonts w:ascii="Times New Roman" w:hAnsi="Times New Roman"/>
          <w:sz w:val="24"/>
        </w:rPr>
      </w:pPr>
      <w:r>
        <w:rPr>
          <w:rFonts w:ascii="Times New Roman" w:hAnsi="Times New Roman"/>
          <w:sz w:val="24"/>
        </w:rPr>
        <w:t>О предстоящих изменениях определенных сторонами условий настоящего контракта, а также о причинах, вызвавших необходимость таких изменений, глава муниципального образования обязан уведомить главу Администрации в письменной форме не позднее чем за два месяца, если иное не предусмотрено Трудовым кодексом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24. Изменения,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25. Порядок расторжения настоящего контракта определяется Федеральным законом </w:t>
      </w:r>
      <w:r>
        <w:rPr>
          <w:rFonts w:ascii="Times New Roman" w:hAnsi="Times New Roman"/>
          <w:sz w:val="24"/>
        </w:rPr>
        <w:lastRenderedPageBreak/>
        <w:t>от 6 октября 2003 года № 131-ФЗ «Об общих принципах организации местного самоуправления в Российской Федерации».</w:t>
      </w:r>
    </w:p>
    <w:p w:rsidR="000B139A" w:rsidRDefault="000B139A">
      <w:pPr>
        <w:widowControl w:val="0"/>
        <w:ind w:firstLine="540"/>
        <w:jc w:val="both"/>
        <w:rPr>
          <w:rFonts w:ascii="Times New Roman" w:hAnsi="Times New Roman"/>
          <w:sz w:val="24"/>
        </w:rPr>
      </w:pPr>
    </w:p>
    <w:p w:rsidR="000B139A" w:rsidRDefault="00A25FEC">
      <w:pPr>
        <w:widowControl w:val="0"/>
        <w:jc w:val="center"/>
        <w:outlineLvl w:val="1"/>
        <w:rPr>
          <w:rFonts w:ascii="Times New Roman" w:hAnsi="Times New Roman"/>
          <w:sz w:val="24"/>
        </w:rPr>
      </w:pPr>
      <w:r>
        <w:rPr>
          <w:rFonts w:ascii="Times New Roman" w:hAnsi="Times New Roman"/>
          <w:sz w:val="24"/>
        </w:rPr>
        <w:t>XI. Разрешение споров и разногласий</w:t>
      </w:r>
    </w:p>
    <w:p w:rsidR="000B139A" w:rsidRDefault="00A25FEC">
      <w:pPr>
        <w:widowControl w:val="0"/>
        <w:ind w:firstLine="540"/>
        <w:jc w:val="both"/>
        <w:rPr>
          <w:rFonts w:ascii="Times New Roman" w:hAnsi="Times New Roman"/>
          <w:sz w:val="24"/>
        </w:rPr>
      </w:pPr>
      <w:r>
        <w:rPr>
          <w:rFonts w:ascii="Times New Roman" w:hAnsi="Times New Roman"/>
          <w:sz w:val="24"/>
        </w:rPr>
        <w:t>26.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0B139A" w:rsidRDefault="00A25FEC">
      <w:pPr>
        <w:widowControl w:val="0"/>
        <w:ind w:firstLine="540"/>
        <w:jc w:val="both"/>
        <w:rPr>
          <w:rFonts w:ascii="Times New Roman" w:hAnsi="Times New Roman"/>
          <w:sz w:val="24"/>
        </w:rPr>
      </w:pPr>
      <w:r>
        <w:rPr>
          <w:rFonts w:ascii="Times New Roman" w:hAnsi="Times New Roman"/>
          <w:sz w:val="24"/>
        </w:rPr>
        <w:t>27. Настоящий контракт составлен в двух экземплярах. Один экземпляр хранится в личном деле главы Администрации, второй - у главы Администрации. Оба экземпляра имеют одинаковую юридическую силу.</w:t>
      </w:r>
    </w:p>
    <w:p w:rsidR="000B139A" w:rsidRDefault="00A25FEC">
      <w:pPr>
        <w:widowControl w:val="0"/>
        <w:ind w:firstLine="540"/>
        <w:jc w:val="both"/>
        <w:rPr>
          <w:rFonts w:ascii="Times New Roman" w:hAnsi="Times New Roman"/>
          <w:sz w:val="24"/>
        </w:rPr>
      </w:pPr>
      <w:r>
        <w:rPr>
          <w:rFonts w:ascii="Times New Roman" w:hAnsi="Times New Roman"/>
          <w:sz w:val="24"/>
        </w:rPr>
        <w:t>28. Настоящий контракт вступает в силу со дня его подписания сторонами.</w:t>
      </w:r>
    </w:p>
    <w:p w:rsidR="000B139A" w:rsidRDefault="000B139A">
      <w:pPr>
        <w:widowControl w:val="0"/>
        <w:ind w:firstLine="540"/>
        <w:jc w:val="both"/>
        <w:rPr>
          <w:rFonts w:ascii="Times New Roman" w:hAnsi="Times New Roman"/>
          <w:sz w:val="24"/>
        </w:rPr>
      </w:pPr>
    </w:p>
    <w:tbl>
      <w:tblPr>
        <w:tblW w:w="0" w:type="auto"/>
        <w:tblInd w:w="62" w:type="dxa"/>
        <w:tblLayout w:type="fixed"/>
        <w:tblCellMar>
          <w:top w:w="75" w:type="dxa"/>
          <w:left w:w="0" w:type="dxa"/>
          <w:bottom w:w="75" w:type="dxa"/>
          <w:right w:w="0" w:type="dxa"/>
        </w:tblCellMar>
        <w:tblLook w:val="04A0" w:firstRow="1" w:lastRow="0" w:firstColumn="1" w:lastColumn="0" w:noHBand="0" w:noVBand="1"/>
      </w:tblPr>
      <w:tblGrid>
        <w:gridCol w:w="4548"/>
        <w:gridCol w:w="144"/>
        <w:gridCol w:w="4606"/>
      </w:tblGrid>
      <w:tr w:rsidR="000B139A">
        <w:tc>
          <w:tcPr>
            <w:tcW w:w="4548"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(наименование должности главы</w:t>
            </w:r>
          </w:p>
          <w:p w:rsidR="000B139A" w:rsidRDefault="00A25FEC">
            <w:pPr>
              <w:widowControl w:val="0"/>
              <w:jc w:val="center"/>
              <w:rPr>
                <w:rFonts w:ascii="Times New Roman" w:hAnsi="Times New Roman"/>
                <w:sz w:val="24"/>
              </w:rPr>
            </w:pPr>
            <w:r>
              <w:rPr>
                <w:rFonts w:ascii="Times New Roman" w:hAnsi="Times New Roman"/>
                <w:sz w:val="24"/>
              </w:rPr>
              <w:t>муниципального образования)</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p w:rsidR="000B139A" w:rsidRDefault="00A25FEC">
            <w:pPr>
              <w:widowControl w:val="0"/>
              <w:jc w:val="center"/>
              <w:rPr>
                <w:rFonts w:ascii="Times New Roman" w:hAnsi="Times New Roman"/>
                <w:sz w:val="24"/>
              </w:rPr>
            </w:pPr>
            <w:r>
              <w:rPr>
                <w:rFonts w:ascii="Times New Roman" w:hAnsi="Times New Roman"/>
                <w:sz w:val="24"/>
              </w:rPr>
              <w:t>М.П.</w:t>
            </w:r>
          </w:p>
        </w:tc>
        <w:tc>
          <w:tcPr>
            <w:tcW w:w="138" w:type="dxa"/>
            <w:tcMar>
              <w:top w:w="102" w:type="dxa"/>
              <w:left w:w="62" w:type="dxa"/>
              <w:bottom w:w="102" w:type="dxa"/>
              <w:right w:w="62" w:type="dxa"/>
            </w:tcMar>
          </w:tcPr>
          <w:p w:rsidR="000B139A" w:rsidRDefault="000B139A">
            <w:pPr>
              <w:widowControl w:val="0"/>
              <w:jc w:val="center"/>
              <w:rPr>
                <w:rFonts w:ascii="Times New Roman" w:hAnsi="Times New Roman"/>
                <w:sz w:val="24"/>
              </w:rPr>
            </w:pPr>
          </w:p>
        </w:tc>
        <w:tc>
          <w:tcPr>
            <w:tcW w:w="4606" w:type="dxa"/>
            <w:tcMar>
              <w:top w:w="102" w:type="dxa"/>
              <w:left w:w="62" w:type="dxa"/>
              <w:bottom w:w="102" w:type="dxa"/>
              <w:right w:w="62" w:type="dxa"/>
            </w:tcMar>
          </w:tcPr>
          <w:p w:rsidR="000B139A" w:rsidRDefault="00A25FEC">
            <w:pPr>
              <w:widowControl w:val="0"/>
              <w:rPr>
                <w:rFonts w:ascii="Times New Roman" w:hAnsi="Times New Roman"/>
                <w:sz w:val="24"/>
              </w:rPr>
            </w:pPr>
            <w:r>
              <w:rPr>
                <w:rFonts w:ascii="Times New Roman" w:hAnsi="Times New Roman"/>
                <w:sz w:val="24"/>
              </w:rPr>
              <w:t>Глава Администрации</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rPr>
                <w:rFonts w:ascii="Times New Roman" w:hAnsi="Times New Roman"/>
                <w:sz w:val="24"/>
              </w:rPr>
            </w:pPr>
            <w:r>
              <w:rPr>
                <w:rFonts w:ascii="Times New Roman" w:hAnsi="Times New Roman"/>
                <w:sz w:val="24"/>
              </w:rPr>
              <w:t>______________________________</w:t>
            </w:r>
          </w:p>
          <w:p w:rsidR="000B139A" w:rsidRDefault="00A25FEC">
            <w:pPr>
              <w:widowControl w:val="0"/>
              <w:jc w:val="center"/>
              <w:rPr>
                <w:rFonts w:ascii="Times New Roman" w:hAnsi="Times New Roman"/>
                <w:sz w:val="24"/>
              </w:rPr>
            </w:pPr>
            <w:r>
              <w:rPr>
                <w:rFonts w:ascii="Times New Roman" w:hAnsi="Times New Roman"/>
                <w:sz w:val="24"/>
              </w:rPr>
              <w:t>(Ф.И.О.)</w:t>
            </w:r>
          </w:p>
          <w:p w:rsidR="000B139A" w:rsidRDefault="00A25FEC">
            <w:pPr>
              <w:widowControl w:val="0"/>
              <w:rPr>
                <w:rFonts w:ascii="Times New Roman" w:hAnsi="Times New Roman"/>
                <w:sz w:val="24"/>
              </w:rPr>
            </w:pPr>
            <w:r>
              <w:rPr>
                <w:rFonts w:ascii="Times New Roman" w:hAnsi="Times New Roman"/>
                <w:sz w:val="24"/>
              </w:rPr>
              <w:t>паспорт серия ______ № _________</w:t>
            </w:r>
          </w:p>
          <w:p w:rsidR="000B139A" w:rsidRDefault="00A25FEC">
            <w:pPr>
              <w:widowControl w:val="0"/>
              <w:rPr>
                <w:rFonts w:ascii="Times New Roman" w:hAnsi="Times New Roman"/>
                <w:sz w:val="24"/>
              </w:rPr>
            </w:pPr>
            <w:r>
              <w:rPr>
                <w:rFonts w:ascii="Times New Roman" w:hAnsi="Times New Roman"/>
                <w:sz w:val="24"/>
              </w:rPr>
              <w:t>выдан _________________________</w:t>
            </w:r>
          </w:p>
          <w:p w:rsidR="000B139A" w:rsidRDefault="00A25FEC">
            <w:pPr>
              <w:widowControl w:val="0"/>
              <w:rPr>
                <w:rFonts w:ascii="Times New Roman" w:hAnsi="Times New Roman"/>
                <w:sz w:val="24"/>
              </w:rPr>
            </w:pPr>
            <w:r>
              <w:rPr>
                <w:rFonts w:ascii="Times New Roman" w:hAnsi="Times New Roman"/>
                <w:sz w:val="24"/>
              </w:rPr>
              <w:t>(указывается кем выдан и дата выдачи)</w:t>
            </w:r>
          </w:p>
          <w:p w:rsidR="000B139A" w:rsidRDefault="00A25FEC">
            <w:pPr>
              <w:widowControl w:val="0"/>
              <w:jc w:val="both"/>
              <w:rPr>
                <w:rFonts w:ascii="Times New Roman" w:hAnsi="Times New Roman"/>
                <w:sz w:val="24"/>
              </w:rPr>
            </w:pPr>
            <w:r>
              <w:rPr>
                <w:rFonts w:ascii="Times New Roman" w:hAnsi="Times New Roman"/>
                <w:sz w:val="24"/>
              </w:rPr>
              <w:t>адрес _________________________</w:t>
            </w:r>
          </w:p>
          <w:p w:rsidR="000B139A" w:rsidRDefault="00A25FEC">
            <w:pPr>
              <w:widowControl w:val="0"/>
              <w:jc w:val="both"/>
              <w:rPr>
                <w:rFonts w:ascii="Times New Roman" w:hAnsi="Times New Roman"/>
                <w:sz w:val="24"/>
              </w:rPr>
            </w:pPr>
            <w:r>
              <w:rPr>
                <w:rFonts w:ascii="Times New Roman" w:hAnsi="Times New Roman"/>
                <w:sz w:val="24"/>
              </w:rPr>
              <w:t>ИНН _________________________</w:t>
            </w:r>
          </w:p>
          <w:p w:rsidR="000B139A" w:rsidRDefault="00A25FEC">
            <w:pPr>
              <w:widowControl w:val="0"/>
              <w:jc w:val="both"/>
              <w:rPr>
                <w:rFonts w:ascii="Times New Roman" w:hAnsi="Times New Roman"/>
                <w:sz w:val="24"/>
              </w:rPr>
            </w:pPr>
            <w:r>
              <w:rPr>
                <w:rFonts w:ascii="Times New Roman" w:hAnsi="Times New Roman"/>
                <w:sz w:val="24"/>
              </w:rPr>
              <w:t>_____________________________</w:t>
            </w:r>
          </w:p>
          <w:p w:rsidR="000B139A" w:rsidRDefault="00A25FEC">
            <w:pPr>
              <w:widowControl w:val="0"/>
              <w:jc w:val="center"/>
              <w:rPr>
                <w:rFonts w:ascii="Times New Roman" w:hAnsi="Times New Roman"/>
                <w:sz w:val="24"/>
              </w:rPr>
            </w:pPr>
            <w:r>
              <w:rPr>
                <w:rFonts w:ascii="Times New Roman" w:hAnsi="Times New Roman"/>
                <w:sz w:val="24"/>
              </w:rPr>
              <w:t>(подпись)</w:t>
            </w:r>
          </w:p>
        </w:tc>
      </w:tr>
    </w:tbl>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0B139A" w:rsidRDefault="000B139A">
      <w:pPr>
        <w:widowControl w:val="0"/>
        <w:jc w:val="right"/>
        <w:outlineLvl w:val="0"/>
        <w:rPr>
          <w:rFonts w:ascii="Times New Roman" w:hAnsi="Times New Roman"/>
          <w:sz w:val="24"/>
        </w:rPr>
      </w:pPr>
    </w:p>
    <w:p w:rsidR="00A25FEC" w:rsidRDefault="00A25FEC">
      <w:pPr>
        <w:widowControl w:val="0"/>
        <w:jc w:val="right"/>
        <w:outlineLvl w:val="0"/>
        <w:rPr>
          <w:rFonts w:ascii="Times New Roman" w:hAnsi="Times New Roman"/>
          <w:sz w:val="24"/>
        </w:rPr>
      </w:pPr>
    </w:p>
    <w:p w:rsidR="00BA2381" w:rsidRDefault="00BA2381" w:rsidP="00BA2381">
      <w:pPr>
        <w:spacing w:after="0" w:line="240" w:lineRule="auto"/>
        <w:ind w:firstLine="709"/>
        <w:jc w:val="right"/>
        <w:rPr>
          <w:rFonts w:ascii="Times New Roman" w:hAnsi="Times New Roman"/>
          <w:sz w:val="24"/>
        </w:rPr>
      </w:pPr>
    </w:p>
    <w:p w:rsidR="00BA2381" w:rsidRDefault="00BA2381" w:rsidP="00BA2381">
      <w:pPr>
        <w:spacing w:after="0" w:line="240" w:lineRule="auto"/>
        <w:ind w:firstLine="709"/>
        <w:jc w:val="right"/>
        <w:rPr>
          <w:rFonts w:ascii="Times New Roman" w:hAnsi="Times New Roman"/>
          <w:sz w:val="24"/>
        </w:rPr>
      </w:pPr>
    </w:p>
    <w:p w:rsidR="00BA2381" w:rsidRDefault="00BA2381" w:rsidP="00BA2381">
      <w:pPr>
        <w:spacing w:after="0" w:line="240" w:lineRule="auto"/>
        <w:ind w:firstLine="709"/>
        <w:jc w:val="right"/>
        <w:rPr>
          <w:rFonts w:ascii="Times New Roman" w:hAnsi="Times New Roman"/>
          <w:sz w:val="24"/>
        </w:rPr>
      </w:pPr>
      <w:r>
        <w:rPr>
          <w:rFonts w:ascii="Times New Roman" w:hAnsi="Times New Roman"/>
          <w:sz w:val="24"/>
        </w:rPr>
        <w:t>Приложение 2</w:t>
      </w:r>
    </w:p>
    <w:p w:rsidR="00BA2381" w:rsidRDefault="00BA2381" w:rsidP="00BA2381">
      <w:pPr>
        <w:spacing w:after="0" w:line="240" w:lineRule="auto"/>
        <w:ind w:firstLine="709"/>
        <w:jc w:val="right"/>
        <w:rPr>
          <w:rFonts w:ascii="Times New Roman" w:hAnsi="Times New Roman"/>
          <w:sz w:val="24"/>
        </w:rPr>
      </w:pPr>
    </w:p>
    <w:p w:rsidR="000B139A" w:rsidRDefault="00A25FEC" w:rsidP="00BA2381">
      <w:pPr>
        <w:widowControl w:val="0"/>
        <w:jc w:val="center"/>
        <w:outlineLvl w:val="0"/>
        <w:rPr>
          <w:rFonts w:ascii="Times New Roman" w:hAnsi="Times New Roman"/>
          <w:b/>
          <w:sz w:val="24"/>
        </w:rPr>
      </w:pPr>
      <w:r>
        <w:rPr>
          <w:rFonts w:ascii="Times New Roman" w:hAnsi="Times New Roman"/>
          <w:b/>
          <w:sz w:val="24"/>
        </w:rPr>
        <w:t>ТИПОВОЕ ПОЛОЖЕНИЕ</w:t>
      </w:r>
    </w:p>
    <w:p w:rsidR="000B139A" w:rsidRDefault="00A25FEC">
      <w:pPr>
        <w:widowControl w:val="0"/>
        <w:jc w:val="center"/>
        <w:rPr>
          <w:rFonts w:ascii="Times New Roman" w:hAnsi="Times New Roman"/>
          <w:b/>
          <w:sz w:val="24"/>
        </w:rPr>
      </w:pPr>
      <w:r>
        <w:rPr>
          <w:rFonts w:ascii="Times New Roman" w:hAnsi="Times New Roman"/>
          <w:b/>
          <w:sz w:val="24"/>
        </w:rPr>
        <w:t>О ПРОВЕДЕНИИ АТТЕСТАЦИИ МУНИЦИПАЛЬНЫХ СЛУЖАЩИХ</w:t>
      </w:r>
    </w:p>
    <w:p w:rsidR="000B139A" w:rsidRDefault="00A25FEC">
      <w:pPr>
        <w:widowControl w:val="0"/>
        <w:jc w:val="center"/>
        <w:outlineLvl w:val="1"/>
        <w:rPr>
          <w:rFonts w:ascii="Times New Roman" w:hAnsi="Times New Roman"/>
          <w:sz w:val="24"/>
        </w:rPr>
      </w:pPr>
      <w:r>
        <w:rPr>
          <w:rFonts w:ascii="Times New Roman" w:hAnsi="Times New Roman"/>
          <w:sz w:val="24"/>
        </w:rPr>
        <w:t>I. Общие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1. Настоящим Типовым положением в соответствии со статьей 18 Федерального закона от 2 марта 2007 года № 25-ФЗ «О муниципальной службе в Российской Федерации» определяются общие правила проведения аттестации муниципальных служащих, в соответствии с которыми муниципальными правовыми актами представительных органов муниципальных образований утверждаются соответствующие Положения о проведении аттестации муниципальных служащих.</w:t>
      </w:r>
    </w:p>
    <w:p w:rsidR="000B139A" w:rsidRDefault="00A25FEC">
      <w:pPr>
        <w:widowControl w:val="0"/>
        <w:ind w:firstLine="540"/>
        <w:jc w:val="both"/>
        <w:rPr>
          <w:rFonts w:ascii="Times New Roman" w:hAnsi="Times New Roman"/>
          <w:sz w:val="24"/>
        </w:rPr>
      </w:pPr>
      <w:r>
        <w:rPr>
          <w:rFonts w:ascii="Times New Roman" w:hAnsi="Times New Roman"/>
          <w:sz w:val="24"/>
        </w:rPr>
        <w:t>2.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0B139A" w:rsidRDefault="00A25FEC">
      <w:pPr>
        <w:widowControl w:val="0"/>
        <w:ind w:firstLine="540"/>
        <w:jc w:val="both"/>
        <w:rPr>
          <w:rFonts w:ascii="Times New Roman" w:hAnsi="Times New Roman"/>
          <w:sz w:val="24"/>
        </w:rPr>
      </w:pPr>
      <w:r>
        <w:rPr>
          <w:rFonts w:ascii="Times New Roman" w:hAnsi="Times New Roman"/>
          <w:sz w:val="24"/>
        </w:rPr>
        <w:t>3. Аттестации не подлежат следующие муниципальные служащие:</w:t>
      </w:r>
    </w:p>
    <w:p w:rsidR="000B139A" w:rsidRDefault="00A25FEC">
      <w:pPr>
        <w:widowControl w:val="0"/>
        <w:ind w:firstLine="540"/>
        <w:jc w:val="both"/>
        <w:rPr>
          <w:rFonts w:ascii="Times New Roman" w:hAnsi="Times New Roman"/>
          <w:sz w:val="24"/>
        </w:rPr>
      </w:pPr>
      <w:r>
        <w:rPr>
          <w:rFonts w:ascii="Times New Roman" w:hAnsi="Times New Roman"/>
          <w:sz w:val="24"/>
        </w:rPr>
        <w:t>1) замещающие должности муниципальной службы менее одного года;</w:t>
      </w:r>
    </w:p>
    <w:p w:rsidR="000B139A" w:rsidRDefault="00A25FEC">
      <w:pPr>
        <w:widowControl w:val="0"/>
        <w:ind w:firstLine="540"/>
        <w:jc w:val="both"/>
        <w:rPr>
          <w:rFonts w:ascii="Times New Roman" w:hAnsi="Times New Roman"/>
          <w:sz w:val="24"/>
        </w:rPr>
      </w:pPr>
      <w:r>
        <w:rPr>
          <w:rFonts w:ascii="Times New Roman" w:hAnsi="Times New Roman"/>
          <w:sz w:val="24"/>
        </w:rPr>
        <w:t>2) достигшие возраста 60 лет;</w:t>
      </w:r>
    </w:p>
    <w:p w:rsidR="000B139A" w:rsidRDefault="00A25FEC">
      <w:pPr>
        <w:widowControl w:val="0"/>
        <w:ind w:firstLine="540"/>
        <w:jc w:val="both"/>
        <w:rPr>
          <w:rFonts w:ascii="Times New Roman" w:hAnsi="Times New Roman"/>
          <w:sz w:val="24"/>
        </w:rPr>
      </w:pPr>
      <w:r>
        <w:rPr>
          <w:rFonts w:ascii="Times New Roman" w:hAnsi="Times New Roman"/>
          <w:sz w:val="24"/>
        </w:rPr>
        <w:t>3) беременные женщины;</w:t>
      </w:r>
    </w:p>
    <w:p w:rsidR="000B139A" w:rsidRDefault="00A25FEC">
      <w:pPr>
        <w:widowControl w:val="0"/>
        <w:ind w:firstLine="540"/>
        <w:jc w:val="both"/>
        <w:rPr>
          <w:rFonts w:ascii="Times New Roman" w:hAnsi="Times New Roman"/>
          <w:sz w:val="24"/>
        </w:rPr>
      </w:pPr>
      <w:r>
        <w:rPr>
          <w:rFonts w:ascii="Times New Roman" w:hAnsi="Times New Roman"/>
          <w:sz w:val="24"/>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0B139A" w:rsidRDefault="00A25FEC">
      <w:pPr>
        <w:widowControl w:val="0"/>
        <w:ind w:firstLine="540"/>
        <w:jc w:val="both"/>
        <w:rPr>
          <w:rFonts w:ascii="Times New Roman" w:hAnsi="Times New Roman"/>
          <w:sz w:val="24"/>
        </w:rPr>
      </w:pPr>
      <w:r>
        <w:rPr>
          <w:rFonts w:ascii="Times New Roman" w:hAnsi="Times New Roman"/>
          <w:sz w:val="24"/>
        </w:rPr>
        <w:t>5) замещающие должности муниципальной службы на основании срочного трудового договора (контракта).</w:t>
      </w:r>
    </w:p>
    <w:p w:rsidR="000B139A" w:rsidRDefault="00A25FEC">
      <w:pPr>
        <w:widowControl w:val="0"/>
        <w:jc w:val="center"/>
        <w:outlineLvl w:val="1"/>
        <w:rPr>
          <w:rFonts w:ascii="Times New Roman" w:hAnsi="Times New Roman"/>
          <w:sz w:val="24"/>
        </w:rPr>
      </w:pPr>
      <w:r>
        <w:rPr>
          <w:rFonts w:ascii="Times New Roman" w:hAnsi="Times New Roman"/>
          <w:sz w:val="24"/>
        </w:rPr>
        <w:t>II. Организация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4. Для проведения аттестации муниципальных служащих по решению представителя нанимателя (работодателя) издается правовой акт соответствующего органа местного самоуправления, содержащий положения:</w:t>
      </w:r>
    </w:p>
    <w:p w:rsidR="000B139A" w:rsidRDefault="00A25FEC">
      <w:pPr>
        <w:widowControl w:val="0"/>
        <w:ind w:firstLine="540"/>
        <w:jc w:val="both"/>
        <w:rPr>
          <w:rFonts w:ascii="Times New Roman" w:hAnsi="Times New Roman"/>
          <w:sz w:val="24"/>
        </w:rPr>
      </w:pPr>
      <w:r>
        <w:rPr>
          <w:rFonts w:ascii="Times New Roman" w:hAnsi="Times New Roman"/>
          <w:sz w:val="24"/>
        </w:rPr>
        <w:t>а) о формировании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б) об утверждении графика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о составлении списков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о подготовке документов, необходимых для работы аттестационной комиссии.</w:t>
      </w:r>
    </w:p>
    <w:p w:rsidR="000B139A" w:rsidRDefault="00A25FEC">
      <w:pPr>
        <w:widowControl w:val="0"/>
        <w:ind w:firstLine="540"/>
        <w:jc w:val="both"/>
        <w:rPr>
          <w:rFonts w:ascii="Times New Roman" w:hAnsi="Times New Roman"/>
          <w:sz w:val="24"/>
        </w:rPr>
      </w:pPr>
      <w:r>
        <w:rPr>
          <w:rFonts w:ascii="Times New Roman" w:hAnsi="Times New Roman"/>
          <w:sz w:val="24"/>
        </w:rPr>
        <w:t xml:space="preserve">5. Аттестационная комиссия формируется правовым актом соответствующего органа местного самоуправления. Указанным актом определяются состав аттестационной </w:t>
      </w:r>
      <w:r>
        <w:rPr>
          <w:rFonts w:ascii="Times New Roman" w:hAnsi="Times New Roman"/>
          <w:sz w:val="24"/>
        </w:rPr>
        <w:lastRenderedPageBreak/>
        <w:t>комиссии, сроки и порядок ее работы.</w:t>
      </w:r>
    </w:p>
    <w:p w:rsidR="000B139A" w:rsidRDefault="00A25FEC">
      <w:pPr>
        <w:widowControl w:val="0"/>
        <w:ind w:firstLine="540"/>
        <w:jc w:val="both"/>
        <w:rPr>
          <w:rFonts w:ascii="Times New Roman" w:hAnsi="Times New Roman"/>
          <w:sz w:val="24"/>
        </w:rPr>
      </w:pPr>
      <w:r>
        <w:rPr>
          <w:rFonts w:ascii="Times New Roman" w:hAnsi="Times New Roman"/>
          <w:sz w:val="24"/>
        </w:rPr>
        <w:t>В состав аттестационной комиссии включаются представитель нанимателя (работодатель) и (или) уполномоченные им муниципальные служащие, а также могут включаться представители научных, образовательных и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w:t>
      </w:r>
    </w:p>
    <w:p w:rsidR="000B139A" w:rsidRDefault="00A25FEC">
      <w:pPr>
        <w:widowControl w:val="0"/>
        <w:ind w:firstLine="540"/>
        <w:jc w:val="both"/>
        <w:rPr>
          <w:rFonts w:ascii="Times New Roman" w:hAnsi="Times New Roman"/>
          <w:sz w:val="24"/>
        </w:rPr>
      </w:pPr>
      <w:r>
        <w:rPr>
          <w:rFonts w:ascii="Times New Roman" w:hAnsi="Times New Roman"/>
          <w:sz w:val="24"/>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0B139A" w:rsidRDefault="00A25FEC">
      <w:pPr>
        <w:widowControl w:val="0"/>
        <w:ind w:firstLine="540"/>
        <w:jc w:val="both"/>
        <w:rPr>
          <w:rFonts w:ascii="Times New Roman" w:hAnsi="Times New Roman"/>
          <w:sz w:val="24"/>
        </w:rPr>
      </w:pPr>
      <w:r>
        <w:rPr>
          <w:rFonts w:ascii="Times New Roman" w:hAnsi="Times New Roman"/>
          <w:sz w:val="24"/>
        </w:rPr>
        <w:t>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0B139A" w:rsidRDefault="00A25FEC">
      <w:pPr>
        <w:widowControl w:val="0"/>
        <w:ind w:firstLine="540"/>
        <w:jc w:val="both"/>
        <w:rPr>
          <w:rFonts w:ascii="Times New Roman" w:hAnsi="Times New Roman"/>
          <w:sz w:val="24"/>
        </w:rPr>
      </w:pPr>
      <w:r>
        <w:rPr>
          <w:rFonts w:ascii="Times New Roman" w:hAnsi="Times New Roman"/>
          <w:sz w:val="24"/>
        </w:rPr>
        <w:t>7.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8. В графике проведения аттестации указываются:</w:t>
      </w:r>
    </w:p>
    <w:p w:rsidR="000B139A" w:rsidRDefault="00A25FEC">
      <w:pPr>
        <w:widowControl w:val="0"/>
        <w:ind w:firstLine="540"/>
        <w:jc w:val="both"/>
        <w:rPr>
          <w:rFonts w:ascii="Times New Roman" w:hAnsi="Times New Roman"/>
          <w:sz w:val="24"/>
        </w:rPr>
      </w:pPr>
      <w:r>
        <w:rPr>
          <w:rFonts w:ascii="Times New Roman" w:hAnsi="Times New Roman"/>
          <w:sz w:val="24"/>
        </w:rPr>
        <w:t>а) наименование органа местного самоуправления, подразделения, в которых проводится аттестация;</w:t>
      </w:r>
    </w:p>
    <w:p w:rsidR="000B139A" w:rsidRDefault="00A25FEC">
      <w:pPr>
        <w:widowControl w:val="0"/>
        <w:ind w:firstLine="540"/>
        <w:jc w:val="both"/>
        <w:rPr>
          <w:rFonts w:ascii="Times New Roman" w:hAnsi="Times New Roman"/>
          <w:sz w:val="24"/>
        </w:rPr>
      </w:pPr>
      <w:r>
        <w:rPr>
          <w:rFonts w:ascii="Times New Roman" w:hAnsi="Times New Roman"/>
          <w:sz w:val="24"/>
        </w:rPr>
        <w:t>б) список муниципальных служащих, подлежащих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в) дата, время и место проведения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0B139A" w:rsidRDefault="00A25FEC">
      <w:pPr>
        <w:widowControl w:val="0"/>
        <w:ind w:firstLine="540"/>
        <w:jc w:val="both"/>
        <w:rPr>
          <w:rFonts w:ascii="Times New Roman" w:hAnsi="Times New Roman"/>
          <w:sz w:val="24"/>
        </w:rPr>
      </w:pPr>
      <w:r>
        <w:rPr>
          <w:rFonts w:ascii="Times New Roman" w:hAnsi="Times New Roman"/>
          <w:sz w:val="24"/>
        </w:rPr>
        <w:t>9. Не позднее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0B139A" w:rsidRDefault="00A25FEC">
      <w:pPr>
        <w:widowControl w:val="0"/>
        <w:ind w:firstLine="540"/>
        <w:jc w:val="both"/>
        <w:rPr>
          <w:rFonts w:ascii="Times New Roman" w:hAnsi="Times New Roman"/>
          <w:sz w:val="24"/>
        </w:rPr>
      </w:pPr>
      <w:r>
        <w:rPr>
          <w:rFonts w:ascii="Times New Roman" w:hAnsi="Times New Roman"/>
          <w:sz w:val="24"/>
        </w:rPr>
        <w:t>10. Отзыв, предусмотренный пунктом 9 настоящего Типового положения, должен содержать следующие сведения о муниципальном служащем:</w:t>
      </w:r>
    </w:p>
    <w:p w:rsidR="000B139A" w:rsidRDefault="00A25FEC">
      <w:pPr>
        <w:widowControl w:val="0"/>
        <w:ind w:firstLine="540"/>
        <w:jc w:val="both"/>
        <w:rPr>
          <w:rFonts w:ascii="Times New Roman" w:hAnsi="Times New Roman"/>
          <w:sz w:val="24"/>
        </w:rPr>
      </w:pPr>
      <w:r>
        <w:rPr>
          <w:rFonts w:ascii="Times New Roman" w:hAnsi="Times New Roman"/>
          <w:sz w:val="24"/>
        </w:rPr>
        <w:t>а) фамилия, имя, отчество;</w:t>
      </w:r>
    </w:p>
    <w:p w:rsidR="000B139A" w:rsidRDefault="00A25FEC">
      <w:pPr>
        <w:widowControl w:val="0"/>
        <w:ind w:firstLine="540"/>
        <w:jc w:val="both"/>
        <w:rPr>
          <w:rFonts w:ascii="Times New Roman" w:hAnsi="Times New Roman"/>
          <w:sz w:val="24"/>
        </w:rPr>
      </w:pPr>
      <w:r>
        <w:rPr>
          <w:rFonts w:ascii="Times New Roman" w:hAnsi="Times New Roman"/>
          <w:sz w:val="24"/>
        </w:rPr>
        <w:t>б) замещаемая должность муниципальной службы на момент проведения аттестации и дата назначения на эту должность;</w:t>
      </w:r>
    </w:p>
    <w:p w:rsidR="000B139A" w:rsidRDefault="00A25FEC">
      <w:pPr>
        <w:widowControl w:val="0"/>
        <w:ind w:firstLine="540"/>
        <w:jc w:val="both"/>
        <w:rPr>
          <w:rFonts w:ascii="Times New Roman" w:hAnsi="Times New Roman"/>
          <w:sz w:val="24"/>
        </w:rPr>
      </w:pPr>
      <w:r>
        <w:rPr>
          <w:rFonts w:ascii="Times New Roman" w:hAnsi="Times New Roman"/>
          <w:sz w:val="24"/>
        </w:rPr>
        <w:t>в) перечень основных вопросов (документов), в решении (разработке) которых муниципальный служащий принимал участие;</w:t>
      </w:r>
    </w:p>
    <w:p w:rsidR="000B139A" w:rsidRDefault="00A25FEC">
      <w:pPr>
        <w:widowControl w:val="0"/>
        <w:ind w:firstLine="540"/>
        <w:jc w:val="both"/>
        <w:rPr>
          <w:rFonts w:ascii="Times New Roman" w:hAnsi="Times New Roman"/>
          <w:sz w:val="24"/>
        </w:rPr>
      </w:pPr>
      <w:r>
        <w:rPr>
          <w:rFonts w:ascii="Times New Roman" w:hAnsi="Times New Roman"/>
          <w:sz w:val="24"/>
        </w:rPr>
        <w:t>г) мотивированная оценка профессиональных, личностных качеств и результатов профессиональной трудовой деятельности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lastRenderedPageBreak/>
        <w:t>11.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w:t>
      </w:r>
    </w:p>
    <w:p w:rsidR="000B139A" w:rsidRDefault="00A25FEC">
      <w:pPr>
        <w:widowControl w:val="0"/>
        <w:ind w:firstLine="540"/>
        <w:jc w:val="both"/>
        <w:rPr>
          <w:rFonts w:ascii="Times New Roman" w:hAnsi="Times New Roman"/>
          <w:sz w:val="24"/>
        </w:rPr>
      </w:pPr>
      <w:r>
        <w:rPr>
          <w:rFonts w:ascii="Times New Roman" w:hAnsi="Times New Roman"/>
          <w:sz w:val="24"/>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12. Кадровая служба органа местного самоуправления или муниципальный служащий, ответственный за кадровую работу в соответствующем органе, не менее чем за неделю до начала аттестации должна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трудовой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0B139A" w:rsidRDefault="00A25FEC">
      <w:pPr>
        <w:widowControl w:val="0"/>
        <w:jc w:val="center"/>
        <w:outlineLvl w:val="1"/>
        <w:rPr>
          <w:rFonts w:ascii="Times New Roman" w:hAnsi="Times New Roman"/>
          <w:sz w:val="24"/>
        </w:rPr>
      </w:pPr>
      <w:r>
        <w:rPr>
          <w:rFonts w:ascii="Times New Roman" w:hAnsi="Times New Roman"/>
          <w:sz w:val="24"/>
        </w:rPr>
        <w:t>III. Проведение аттестации</w:t>
      </w:r>
    </w:p>
    <w:p w:rsidR="000B139A" w:rsidRDefault="00A25FEC">
      <w:pPr>
        <w:widowControl w:val="0"/>
        <w:ind w:firstLine="540"/>
        <w:jc w:val="both"/>
        <w:rPr>
          <w:rFonts w:ascii="Times New Roman" w:hAnsi="Times New Roman"/>
          <w:sz w:val="24"/>
        </w:rPr>
      </w:pPr>
      <w:r>
        <w:rPr>
          <w:rFonts w:ascii="Times New Roman" w:hAnsi="Times New Roman"/>
          <w:sz w:val="24"/>
        </w:rPr>
        <w:t>13.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о муниципальной службе, а аттестация переносится на более поздний срок.</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трудовой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трудовой деятельности за аттестационный период аттестационная комиссия вправе перенести аттестацию на следующее заседание комиссии.</w:t>
      </w:r>
    </w:p>
    <w:p w:rsidR="000B139A" w:rsidRDefault="00A25FEC">
      <w:pPr>
        <w:widowControl w:val="0"/>
        <w:ind w:firstLine="540"/>
        <w:jc w:val="both"/>
        <w:rPr>
          <w:rFonts w:ascii="Times New Roman" w:hAnsi="Times New Roman"/>
          <w:sz w:val="24"/>
        </w:rPr>
      </w:pPr>
      <w:r>
        <w:rPr>
          <w:rFonts w:ascii="Times New Roman" w:hAnsi="Times New Roman"/>
          <w:sz w:val="24"/>
        </w:rPr>
        <w:t>14. Обсуждение профессиональных и личностных качеств муниципального служащего применительно к его профессиональной трудовой деятельности должно быть объективным и доброжелательным.</w:t>
      </w:r>
    </w:p>
    <w:p w:rsidR="000B139A" w:rsidRDefault="00A25FEC">
      <w:pPr>
        <w:widowControl w:val="0"/>
        <w:ind w:firstLine="540"/>
        <w:jc w:val="both"/>
        <w:rPr>
          <w:rFonts w:ascii="Times New Roman" w:hAnsi="Times New Roman"/>
          <w:sz w:val="24"/>
        </w:rPr>
      </w:pPr>
      <w:r>
        <w:rPr>
          <w:rFonts w:ascii="Times New Roman" w:hAnsi="Times New Roman"/>
          <w:sz w:val="24"/>
        </w:rPr>
        <w:t>Профессиональная трудовая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задач, сложности выполняемой им работы, ее эффективности и результативности.</w:t>
      </w:r>
    </w:p>
    <w:p w:rsidR="000B139A" w:rsidRDefault="00A25FEC">
      <w:pPr>
        <w:widowControl w:val="0"/>
        <w:ind w:firstLine="540"/>
        <w:jc w:val="both"/>
        <w:rPr>
          <w:rFonts w:ascii="Times New Roman" w:hAnsi="Times New Roman"/>
          <w:sz w:val="24"/>
        </w:rPr>
      </w:pPr>
      <w:r>
        <w:rPr>
          <w:rFonts w:ascii="Times New Roman" w:hAnsi="Times New Roman"/>
          <w:sz w:val="24"/>
        </w:rPr>
        <w:t xml:space="preserve">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w:t>
      </w:r>
      <w:r>
        <w:rPr>
          <w:rFonts w:ascii="Times New Roman" w:hAnsi="Times New Roman"/>
          <w:sz w:val="24"/>
        </w:rPr>
        <w:lastRenderedPageBreak/>
        <w:t>служащего, соблюдение муниципальным служащим ограничений, отсутствие нарушений запретов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0B139A" w:rsidRDefault="00A25FEC">
      <w:pPr>
        <w:widowControl w:val="0"/>
        <w:ind w:firstLine="540"/>
        <w:jc w:val="both"/>
        <w:rPr>
          <w:rFonts w:ascii="Times New Roman" w:hAnsi="Times New Roman"/>
          <w:sz w:val="24"/>
        </w:rPr>
      </w:pPr>
      <w:r>
        <w:rPr>
          <w:rFonts w:ascii="Times New Roman" w:hAnsi="Times New Roman"/>
          <w:sz w:val="24"/>
        </w:rPr>
        <w:t>15. Заседание аттестационной комиссии считается правомочным, если на нем присутствует не менее двух третей ее членов.</w:t>
      </w:r>
    </w:p>
    <w:p w:rsidR="000B139A" w:rsidRDefault="00A25FEC">
      <w:pPr>
        <w:widowControl w:val="0"/>
        <w:ind w:firstLine="540"/>
        <w:jc w:val="both"/>
        <w:rPr>
          <w:rFonts w:ascii="Times New Roman" w:hAnsi="Times New Roman"/>
          <w:sz w:val="24"/>
        </w:rPr>
      </w:pPr>
      <w:r>
        <w:rPr>
          <w:rFonts w:ascii="Times New Roman" w:hAnsi="Times New Roman"/>
          <w:sz w:val="24"/>
        </w:rPr>
        <w:t>16.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0B139A" w:rsidRDefault="00A25FEC">
      <w:pPr>
        <w:widowControl w:val="0"/>
        <w:ind w:firstLine="540"/>
        <w:jc w:val="both"/>
        <w:rPr>
          <w:rFonts w:ascii="Times New Roman" w:hAnsi="Times New Roman"/>
          <w:sz w:val="24"/>
        </w:rPr>
      </w:pPr>
      <w:r>
        <w:rPr>
          <w:rFonts w:ascii="Times New Roman" w:hAnsi="Times New Roman"/>
          <w:sz w:val="24"/>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0B139A" w:rsidRDefault="00A25FEC">
      <w:pPr>
        <w:widowControl w:val="0"/>
        <w:ind w:firstLine="540"/>
        <w:jc w:val="both"/>
        <w:rPr>
          <w:rFonts w:ascii="Times New Roman" w:hAnsi="Times New Roman"/>
          <w:sz w:val="24"/>
        </w:rPr>
      </w:pPr>
      <w:r>
        <w:rPr>
          <w:rFonts w:ascii="Times New Roman" w:hAnsi="Times New Roman"/>
          <w:sz w:val="24"/>
        </w:rPr>
        <w:t>17.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о направлении отдельных муниципальных служащих для получения дополнительного профессионального образования.</w:t>
      </w:r>
    </w:p>
    <w:p w:rsidR="000B139A" w:rsidRDefault="00A25FEC">
      <w:pPr>
        <w:widowControl w:val="0"/>
        <w:ind w:firstLine="540"/>
        <w:jc w:val="both"/>
        <w:rPr>
          <w:rFonts w:ascii="Times New Roman" w:hAnsi="Times New Roman"/>
          <w:sz w:val="24"/>
        </w:rPr>
      </w:pPr>
      <w:r>
        <w:rPr>
          <w:rFonts w:ascii="Times New Roman" w:hAnsi="Times New Roman"/>
          <w:sz w:val="24"/>
        </w:rPr>
        <w:t>18. Результаты аттестации сообщаются аттестованным муниципальным служащим непосредственно после подведения итогов голосования.</w:t>
      </w:r>
    </w:p>
    <w:p w:rsidR="000B139A" w:rsidRDefault="00A25FEC">
      <w:pPr>
        <w:widowControl w:val="0"/>
        <w:ind w:firstLine="540"/>
        <w:jc w:val="both"/>
        <w:rPr>
          <w:rFonts w:ascii="Times New Roman" w:hAnsi="Times New Roman"/>
          <w:sz w:val="24"/>
        </w:rPr>
      </w:pPr>
      <w:r>
        <w:rPr>
          <w:rFonts w:ascii="Times New Roman" w:hAnsi="Times New Roman"/>
          <w:sz w:val="24"/>
        </w:rPr>
        <w:t>Результаты аттестации заносятся в аттестационный лист муниципального служащего.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Муниципальный служащий знакомится с аттестационным листом под расписку.</w:t>
      </w:r>
    </w:p>
    <w:p w:rsidR="000B139A" w:rsidRDefault="00A25FEC">
      <w:pPr>
        <w:widowControl w:val="0"/>
        <w:ind w:firstLine="540"/>
        <w:jc w:val="both"/>
        <w:rPr>
          <w:rFonts w:ascii="Times New Roman" w:hAnsi="Times New Roman"/>
          <w:sz w:val="24"/>
        </w:rPr>
      </w:pPr>
      <w:r>
        <w:rPr>
          <w:rFonts w:ascii="Times New Roman" w:hAnsi="Times New Roman"/>
          <w:sz w:val="24"/>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0B139A" w:rsidRDefault="00A25FEC">
      <w:pPr>
        <w:widowControl w:val="0"/>
        <w:ind w:firstLine="540"/>
        <w:jc w:val="both"/>
        <w:rPr>
          <w:rFonts w:ascii="Times New Roman" w:hAnsi="Times New Roman"/>
          <w:sz w:val="24"/>
        </w:rPr>
      </w:pPr>
      <w:r>
        <w:rPr>
          <w:rFonts w:ascii="Times New Roman" w:hAnsi="Times New Roman"/>
          <w:sz w:val="24"/>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0B139A" w:rsidRDefault="00A25FEC">
      <w:pPr>
        <w:widowControl w:val="0"/>
        <w:ind w:firstLine="540"/>
        <w:jc w:val="both"/>
        <w:rPr>
          <w:rFonts w:ascii="Times New Roman" w:hAnsi="Times New Roman"/>
          <w:sz w:val="24"/>
        </w:rPr>
      </w:pPr>
      <w:r>
        <w:rPr>
          <w:rFonts w:ascii="Times New Roman" w:hAnsi="Times New Roman"/>
          <w:sz w:val="24"/>
        </w:rPr>
        <w:t>19. Материалы аттестации передаются представителю нанимателя (работодателю) не позднее чем через семь дней после ее проведения.</w:t>
      </w:r>
    </w:p>
    <w:p w:rsidR="000B139A" w:rsidRDefault="00A25FEC">
      <w:pPr>
        <w:widowControl w:val="0"/>
        <w:ind w:firstLine="540"/>
        <w:jc w:val="both"/>
        <w:rPr>
          <w:rFonts w:ascii="Times New Roman" w:hAnsi="Times New Roman"/>
          <w:sz w:val="24"/>
        </w:rPr>
      </w:pPr>
      <w:r>
        <w:rPr>
          <w:rFonts w:ascii="Times New Roman" w:hAnsi="Times New Roman"/>
          <w:sz w:val="24"/>
        </w:rPr>
        <w:t xml:space="preserve">20.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w:t>
      </w:r>
      <w:r>
        <w:rPr>
          <w:rFonts w:ascii="Times New Roman" w:hAnsi="Times New Roman"/>
          <w:sz w:val="24"/>
        </w:rPr>
        <w:lastRenderedPageBreak/>
        <w:t>работе или в срок не более одного месяца со дня аттестации о понижении муниципального служащего в должности с его согласия.</w:t>
      </w:r>
    </w:p>
    <w:p w:rsidR="000B139A" w:rsidRDefault="00A25FEC">
      <w:pPr>
        <w:widowControl w:val="0"/>
        <w:ind w:firstLine="540"/>
        <w:jc w:val="both"/>
        <w:rPr>
          <w:rFonts w:ascii="Times New Roman" w:hAnsi="Times New Roman"/>
          <w:sz w:val="24"/>
        </w:rPr>
      </w:pPr>
      <w:r>
        <w:rPr>
          <w:rFonts w:ascii="Times New Roman" w:hAnsi="Times New Roman"/>
          <w:sz w:val="24"/>
        </w:rPr>
        <w:t>21.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0B139A" w:rsidRDefault="00A25FEC">
      <w:pPr>
        <w:widowControl w:val="0"/>
        <w:ind w:firstLine="540"/>
        <w:jc w:val="both"/>
        <w:rPr>
          <w:rFonts w:ascii="Times New Roman" w:hAnsi="Times New Roman"/>
          <w:sz w:val="24"/>
        </w:rPr>
      </w:pPr>
      <w:r>
        <w:rPr>
          <w:rFonts w:ascii="Times New Roman" w:hAnsi="Times New Roman"/>
          <w:sz w:val="24"/>
        </w:rPr>
        <w:t>22. Муниципальный служащий вправе обжаловать результаты аттестации в судебном порядке.</w:t>
      </w:r>
    </w:p>
    <w:sectPr w:rsidR="000B139A">
      <w:headerReference w:type="default" r:id="rId6"/>
      <w:pgSz w:w="11906" w:h="16838"/>
      <w:pgMar w:top="1134" w:right="709" w:bottom="1134" w:left="184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81" w:rsidRDefault="00BA2381">
      <w:pPr>
        <w:spacing w:after="0" w:line="240" w:lineRule="auto"/>
      </w:pPr>
      <w:r>
        <w:separator/>
      </w:r>
    </w:p>
  </w:endnote>
  <w:endnote w:type="continuationSeparator" w:id="0">
    <w:p w:rsidR="00BA2381" w:rsidRDefault="00BA2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81" w:rsidRDefault="00BA2381">
      <w:pPr>
        <w:spacing w:after="0" w:line="240" w:lineRule="auto"/>
      </w:pPr>
      <w:r>
        <w:separator/>
      </w:r>
    </w:p>
  </w:footnote>
  <w:footnote w:type="continuationSeparator" w:id="0">
    <w:p w:rsidR="00BA2381" w:rsidRDefault="00BA23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81" w:rsidRDefault="00BA2381">
    <w:pPr>
      <w:framePr w:wrap="around" w:vAnchor="text" w:hAnchor="margin" w:xAlign="center" w:y="1"/>
    </w:pPr>
    <w:r>
      <w:fldChar w:fldCharType="begin"/>
    </w:r>
    <w:r>
      <w:instrText xml:space="preserve">PAGE </w:instrText>
    </w:r>
    <w:r>
      <w:fldChar w:fldCharType="separate"/>
    </w:r>
    <w:r w:rsidR="0001453E">
      <w:rPr>
        <w:noProof/>
      </w:rPr>
      <w:t>3</w:t>
    </w:r>
    <w:r>
      <w:fldChar w:fldCharType="end"/>
    </w:r>
  </w:p>
  <w:p w:rsidR="00BA2381" w:rsidRDefault="00BA2381">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39A"/>
    <w:rsid w:val="0001453E"/>
    <w:rsid w:val="000B139A"/>
    <w:rsid w:val="00320D0B"/>
    <w:rsid w:val="003A5F75"/>
    <w:rsid w:val="004A53D2"/>
    <w:rsid w:val="008114AF"/>
    <w:rsid w:val="00A25FEC"/>
    <w:rsid w:val="00BA2381"/>
    <w:rsid w:val="00BA38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ACCD"/>
  <w15:docId w15:val="{C6410D13-B050-497F-882F-4E6483969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Основной шрифт абзаца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alloon Text"/>
    <w:basedOn w:val="a"/>
    <w:link w:val="a4"/>
    <w:pPr>
      <w:spacing w:after="0" w:line="240" w:lineRule="auto"/>
    </w:pPr>
    <w:rPr>
      <w:rFonts w:ascii="Tahoma" w:hAnsi="Tahoma"/>
      <w:sz w:val="16"/>
    </w:rPr>
  </w:style>
  <w:style w:type="character" w:customStyle="1" w:styleId="a4">
    <w:name w:val="Текст выноски Знак"/>
    <w:basedOn w:val="1"/>
    <w:link w:val="a3"/>
    <w:rPr>
      <w:rFonts w:ascii="Tahoma" w:hAnsi="Tahoma"/>
      <w:sz w:val="16"/>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character" w:customStyle="1" w:styleId="30">
    <w:name w:val="Заголовок 3 Знак"/>
    <w:link w:val="3"/>
    <w:rPr>
      <w:rFonts w:ascii="XO Thames" w:hAnsi="XO Thames"/>
      <w:b/>
      <w:sz w:val="26"/>
    </w:rPr>
  </w:style>
  <w:style w:type="paragraph" w:customStyle="1" w:styleId="a5">
    <w:name w:val="Прижатый влево"/>
    <w:basedOn w:val="a"/>
    <w:next w:val="a"/>
    <w:link w:val="a6"/>
    <w:pPr>
      <w:widowControl w:val="0"/>
      <w:spacing w:after="0" w:line="240" w:lineRule="auto"/>
    </w:pPr>
    <w:rPr>
      <w:rFonts w:ascii="Arial" w:hAnsi="Arial"/>
      <w:sz w:val="24"/>
    </w:rPr>
  </w:style>
  <w:style w:type="character" w:customStyle="1" w:styleId="a6">
    <w:name w:val="Прижатый влево"/>
    <w:basedOn w:val="1"/>
    <w:link w:val="a5"/>
    <w:rPr>
      <w:rFonts w:ascii="Arial" w:hAnsi="Arial"/>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50">
    <w:name w:val="Заголовок 5 Знак"/>
    <w:link w:val="5"/>
    <w:rPr>
      <w:rFonts w:ascii="XO Thames" w:hAnsi="XO Thames"/>
      <w:b/>
      <w:sz w:val="22"/>
    </w:rPr>
  </w:style>
  <w:style w:type="paragraph" w:customStyle="1" w:styleId="a9">
    <w:name w:val="Нормальный (таблица)"/>
    <w:basedOn w:val="a"/>
    <w:next w:val="a"/>
    <w:link w:val="aa"/>
    <w:pPr>
      <w:widowControl w:val="0"/>
      <w:spacing w:after="0" w:line="240" w:lineRule="auto"/>
      <w:jc w:val="both"/>
    </w:pPr>
    <w:rPr>
      <w:rFonts w:ascii="Arial" w:hAnsi="Arial"/>
      <w:sz w:val="24"/>
    </w:rPr>
  </w:style>
  <w:style w:type="character" w:customStyle="1" w:styleId="aa">
    <w:name w:val="Нормальный (таблица)"/>
    <w:basedOn w:val="1"/>
    <w:link w:val="a9"/>
    <w:rPr>
      <w:rFonts w:ascii="Arial" w:hAnsi="Arial"/>
      <w:sz w:val="24"/>
    </w:rPr>
  </w:style>
  <w:style w:type="character" w:customStyle="1" w:styleId="11">
    <w:name w:val="Заголовок 1 Знак"/>
    <w:basedOn w:val="1"/>
    <w:link w:val="10"/>
    <w:rPr>
      <w:rFonts w:ascii="Arial" w:hAnsi="Arial"/>
      <w:b/>
      <w:color w:val="26282F"/>
      <w:sz w:val="24"/>
    </w:rPr>
  </w:style>
  <w:style w:type="paragraph" w:styleId="ab">
    <w:name w:val="header"/>
    <w:basedOn w:val="a"/>
    <w:link w:val="ac"/>
    <w:pPr>
      <w:tabs>
        <w:tab w:val="center" w:pos="4677"/>
        <w:tab w:val="right" w:pos="9355"/>
      </w:tabs>
      <w:spacing w:after="0" w:line="240" w:lineRule="auto"/>
    </w:pPr>
    <w:rPr>
      <w:rFonts w:ascii="Times New Roman" w:hAnsi="Times New Roman"/>
      <w:sz w:val="28"/>
    </w:rPr>
  </w:style>
  <w:style w:type="character" w:customStyle="1" w:styleId="ac">
    <w:name w:val="Верхний колонтитул Знак"/>
    <w:basedOn w:val="1"/>
    <w:link w:val="ab"/>
    <w:rPr>
      <w:rFonts w:ascii="Times New Roman" w:hAnsi="Times New Roman"/>
      <w:sz w:val="28"/>
    </w:rPr>
  </w:style>
  <w:style w:type="paragraph" w:customStyle="1" w:styleId="13">
    <w:name w:val="Гиперссылка1"/>
    <w:basedOn w:val="12"/>
    <w:link w:val="ad"/>
    <w:rPr>
      <w:color w:val="0000FF" w:themeColor="hyperlink"/>
      <w:u w:val="single"/>
    </w:rPr>
  </w:style>
  <w:style w:type="character" w:styleId="ad">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e">
    <w:name w:val="Normal (Web)"/>
    <w:basedOn w:val="a"/>
    <w:link w:val="af"/>
    <w:pPr>
      <w:spacing w:beforeAutospacing="1" w:afterAutospacing="1" w:line="240" w:lineRule="auto"/>
    </w:pPr>
    <w:rPr>
      <w:rFonts w:ascii="Times New Roman" w:hAnsi="Times New Roman"/>
      <w:sz w:val="24"/>
    </w:rPr>
  </w:style>
  <w:style w:type="character" w:customStyle="1" w:styleId="af">
    <w:name w:val="Обычный (веб) Знак"/>
    <w:basedOn w:val="1"/>
    <w:link w:val="ae"/>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List Paragraph"/>
    <w:basedOn w:val="a"/>
    <w:link w:val="af1"/>
    <w:pPr>
      <w:ind w:left="720"/>
      <w:contextualSpacing/>
    </w:pPr>
  </w:style>
  <w:style w:type="character" w:customStyle="1" w:styleId="af1">
    <w:name w:val="Абзац списка Знак"/>
    <w:basedOn w:val="1"/>
    <w:link w:val="af0"/>
  </w:style>
  <w:style w:type="paragraph" w:styleId="af2">
    <w:name w:val="Subtitle"/>
    <w:next w:val="a"/>
    <w:link w:val="af3"/>
    <w:uiPriority w:val="11"/>
    <w:qFormat/>
    <w:pPr>
      <w:jc w:val="both"/>
    </w:pPr>
    <w:rPr>
      <w:rFonts w:ascii="XO Thames" w:hAnsi="XO Thames"/>
      <w:i/>
      <w:sz w:val="24"/>
    </w:rPr>
  </w:style>
  <w:style w:type="character" w:customStyle="1" w:styleId="af3">
    <w:name w:val="Подзаголовок Знак"/>
    <w:link w:val="af2"/>
    <w:rPr>
      <w:rFonts w:ascii="XO Thames" w:hAnsi="XO Thames"/>
      <w:i/>
      <w:sz w:val="24"/>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Заголовок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18411</Words>
  <Characters>104946</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cp:lastPrinted>2025-04-24T11:24:00Z</cp:lastPrinted>
  <dcterms:created xsi:type="dcterms:W3CDTF">2025-04-24T11:26:00Z</dcterms:created>
  <dcterms:modified xsi:type="dcterms:W3CDTF">2025-04-24T11:26:00Z</dcterms:modified>
</cp:coreProperties>
</file>