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РОСТОВСКАЯ ОБЛАСТЬ                        </w:t>
      </w:r>
    </w:p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ОКТЯБРЬСКИЙ РАЙОН</w:t>
      </w:r>
    </w:p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</w:t>
      </w:r>
    </w:p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«МОКРОЛОГСКОЕ СЕЛЬСКОЕ ПОСЕЛЕНИЕ»</w:t>
      </w:r>
    </w:p>
    <w:p w:rsidR="005F7338" w:rsidRDefault="007B42E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СОБРАНИЕ ДЕПУТАТОВ МОКРОЛОГСКОГО </w:t>
      </w:r>
      <w:r w:rsidR="009F1343">
        <w:rPr>
          <w:rFonts w:ascii="Times New Roman" w:hAnsi="Times New Roman"/>
          <w:sz w:val="28"/>
        </w:rPr>
        <w:t>СЕЛЬСКОГО ПОСЕЛЕНИЯ</w:t>
      </w:r>
    </w:p>
    <w:p w:rsidR="005F7338" w:rsidRDefault="005F7338">
      <w:pPr>
        <w:spacing w:after="0" w:line="240" w:lineRule="auto"/>
        <w:rPr>
          <w:rFonts w:ascii="Times New Roman" w:hAnsi="Times New Roman"/>
          <w:sz w:val="28"/>
        </w:rPr>
      </w:pPr>
    </w:p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  <w:bookmarkStart w:id="0" w:name="_GoBack"/>
      <w:bookmarkEnd w:id="0"/>
    </w:p>
    <w:p w:rsidR="005F7338" w:rsidRDefault="005F733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52"/>
        <w:gridCol w:w="3083"/>
        <w:gridCol w:w="2803"/>
      </w:tblGrid>
      <w:tr w:rsidR="005F7338">
        <w:tc>
          <w:tcPr>
            <w:tcW w:w="3752" w:type="dxa"/>
          </w:tcPr>
          <w:p w:rsidR="005F7338" w:rsidRDefault="00D57EC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28.09</w:t>
            </w:r>
            <w:r w:rsidR="004518F9">
              <w:rPr>
                <w:rFonts w:ascii="Times New Roman" w:hAnsi="Times New Roman"/>
                <w:sz w:val="28"/>
              </w:rPr>
              <w:t>.</w:t>
            </w:r>
            <w:r w:rsidR="007B42E2">
              <w:rPr>
                <w:rFonts w:ascii="Times New Roman" w:hAnsi="Times New Roman"/>
                <w:sz w:val="28"/>
              </w:rPr>
              <w:t>2026</w:t>
            </w:r>
          </w:p>
        </w:tc>
        <w:tc>
          <w:tcPr>
            <w:tcW w:w="3083" w:type="dxa"/>
          </w:tcPr>
          <w:p w:rsidR="005F7338" w:rsidRDefault="007B42E2" w:rsidP="00D57EC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№ </w:t>
            </w:r>
            <w:r w:rsidR="00D57EC5"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2803" w:type="dxa"/>
          </w:tcPr>
          <w:p w:rsidR="005F7338" w:rsidRDefault="007B42E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п. Новозарянский</w:t>
            </w:r>
          </w:p>
        </w:tc>
      </w:tr>
    </w:tbl>
    <w:p w:rsidR="005F7338" w:rsidRDefault="005F733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57EC5" w:rsidRPr="00D57EC5" w:rsidRDefault="00D57EC5" w:rsidP="00D57EC5">
      <w:pPr>
        <w:spacing w:after="0" w:line="240" w:lineRule="auto"/>
        <w:rPr>
          <w:rFonts w:ascii="Times New Roman" w:hAnsi="Times New Roman"/>
          <w:sz w:val="28"/>
        </w:rPr>
      </w:pPr>
      <w:r w:rsidRPr="00D57EC5">
        <w:rPr>
          <w:rFonts w:ascii="Times New Roman" w:hAnsi="Times New Roman"/>
          <w:sz w:val="28"/>
        </w:rPr>
        <w:t xml:space="preserve">Об утверждении реестра </w:t>
      </w:r>
    </w:p>
    <w:p w:rsidR="00D57EC5" w:rsidRPr="00D57EC5" w:rsidRDefault="00D57EC5" w:rsidP="00D57EC5">
      <w:pPr>
        <w:spacing w:after="0" w:line="240" w:lineRule="auto"/>
        <w:rPr>
          <w:rFonts w:ascii="Times New Roman" w:hAnsi="Times New Roman"/>
          <w:sz w:val="28"/>
        </w:rPr>
      </w:pPr>
      <w:r w:rsidRPr="00D57EC5">
        <w:rPr>
          <w:rFonts w:ascii="Times New Roman" w:hAnsi="Times New Roman"/>
          <w:sz w:val="28"/>
        </w:rPr>
        <w:t>муниципальных должностей</w:t>
      </w:r>
    </w:p>
    <w:p w:rsidR="005F7338" w:rsidRPr="00D57EC5" w:rsidRDefault="00D57EC5" w:rsidP="00D57EC5">
      <w:pPr>
        <w:spacing w:after="0" w:line="240" w:lineRule="auto"/>
        <w:rPr>
          <w:rFonts w:ascii="Times New Roman" w:hAnsi="Times New Roman"/>
          <w:sz w:val="28"/>
        </w:rPr>
      </w:pPr>
      <w:r w:rsidRPr="00D57EC5">
        <w:rPr>
          <w:rFonts w:ascii="Times New Roman" w:hAnsi="Times New Roman"/>
          <w:sz w:val="28"/>
        </w:rPr>
        <w:t>в Мокрологском сельском поселении</w:t>
      </w:r>
    </w:p>
    <w:p w:rsidR="005F7338" w:rsidRPr="009F1343" w:rsidRDefault="009F1343" w:rsidP="009F13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F1343">
        <w:rPr>
          <w:rFonts w:ascii="Times New Roman" w:hAnsi="Times New Roman"/>
          <w:sz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Областным законом от 09.10.2007 года № 786-ЗС «О муниципальной службе в Ростовской области», Областным законом от 09.10.2007 № 787-ЗС «О реестре муниципальных должностей и реестре должностей муниципальной службы в Ростовской области», руководствуясь статьями 59, 60 Устава муниципального образования «</w:t>
      </w:r>
      <w:r>
        <w:rPr>
          <w:rFonts w:ascii="Times New Roman" w:hAnsi="Times New Roman"/>
          <w:sz w:val="28"/>
        </w:rPr>
        <w:t>Мокрологское</w:t>
      </w:r>
      <w:r w:rsidRPr="009F1343">
        <w:rPr>
          <w:rFonts w:ascii="Times New Roman" w:hAnsi="Times New Roman"/>
          <w:sz w:val="28"/>
        </w:rPr>
        <w:t xml:space="preserve"> сельское поселение» Октябрьского района Ростовской области,</w:t>
      </w:r>
    </w:p>
    <w:p w:rsidR="005F7338" w:rsidRDefault="007B42E2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Собрание депутатов Мокрологского сельского поселения</w:t>
      </w:r>
    </w:p>
    <w:p w:rsidR="005F7338" w:rsidRDefault="007B42E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решило:</w:t>
      </w:r>
    </w:p>
    <w:p w:rsidR="005F7338" w:rsidRDefault="005F733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D57EC5" w:rsidRDefault="007B42E2" w:rsidP="00ED7074">
      <w:pPr>
        <w:spacing w:line="240" w:lineRule="auto"/>
        <w:ind w:firstLine="709"/>
        <w:jc w:val="both"/>
        <w:rPr>
          <w:rStyle w:val="1"/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1.</w:t>
      </w:r>
      <w:r w:rsidR="00D57EC5" w:rsidRPr="00D57EC5">
        <w:t xml:space="preserve"> </w:t>
      </w:r>
      <w:r w:rsidR="00D57EC5" w:rsidRPr="00D57EC5">
        <w:rPr>
          <w:rStyle w:val="1"/>
          <w:rFonts w:ascii="Times New Roman" w:hAnsi="Times New Roman"/>
          <w:sz w:val="28"/>
        </w:rPr>
        <w:t xml:space="preserve">Утвердить реестр муниципальных должностей в Мокрологском сельском </w:t>
      </w:r>
      <w:r w:rsidR="009F1343" w:rsidRPr="00D57EC5">
        <w:rPr>
          <w:rStyle w:val="1"/>
          <w:rFonts w:ascii="Times New Roman" w:hAnsi="Times New Roman"/>
          <w:sz w:val="28"/>
        </w:rPr>
        <w:t>поселении</w:t>
      </w:r>
      <w:r w:rsidR="00D57EC5" w:rsidRPr="00D57EC5">
        <w:rPr>
          <w:rStyle w:val="1"/>
          <w:rFonts w:ascii="Times New Roman" w:hAnsi="Times New Roman"/>
          <w:sz w:val="28"/>
        </w:rPr>
        <w:t xml:space="preserve">. (Приложение). </w:t>
      </w:r>
    </w:p>
    <w:p w:rsidR="005F7338" w:rsidRDefault="007B42E2" w:rsidP="00D57EC5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2.Признать утратившим силу решение Собрания депутатов Мокрологского сельского поселения от </w:t>
      </w:r>
      <w:r w:rsidR="00D57EC5">
        <w:rPr>
          <w:rStyle w:val="1"/>
          <w:rFonts w:ascii="Times New Roman" w:hAnsi="Times New Roman"/>
          <w:sz w:val="28"/>
        </w:rPr>
        <w:t>26.09.2016</w:t>
      </w:r>
      <w:r>
        <w:rPr>
          <w:rStyle w:val="1"/>
          <w:rFonts w:ascii="Times New Roman" w:hAnsi="Times New Roman"/>
          <w:sz w:val="28"/>
        </w:rPr>
        <w:t xml:space="preserve">г № </w:t>
      </w:r>
      <w:r w:rsidR="00D57EC5">
        <w:rPr>
          <w:rStyle w:val="1"/>
          <w:rFonts w:ascii="Times New Roman" w:hAnsi="Times New Roman"/>
          <w:sz w:val="28"/>
        </w:rPr>
        <w:t>10</w:t>
      </w:r>
      <w:r>
        <w:rPr>
          <w:rStyle w:val="1"/>
          <w:rFonts w:ascii="Times New Roman" w:hAnsi="Times New Roman"/>
          <w:sz w:val="28"/>
        </w:rPr>
        <w:t xml:space="preserve"> «</w:t>
      </w:r>
      <w:r w:rsidR="00D57EC5" w:rsidRPr="00D57EC5">
        <w:rPr>
          <w:rStyle w:val="1"/>
          <w:rFonts w:ascii="Times New Roman" w:hAnsi="Times New Roman"/>
          <w:sz w:val="28"/>
        </w:rPr>
        <w:t>Об утверждении реестра муниципальных должностей</w:t>
      </w:r>
      <w:r w:rsidR="00D57EC5">
        <w:rPr>
          <w:rStyle w:val="1"/>
          <w:rFonts w:ascii="Times New Roman" w:hAnsi="Times New Roman"/>
          <w:sz w:val="28"/>
        </w:rPr>
        <w:t xml:space="preserve"> </w:t>
      </w:r>
      <w:r w:rsidR="00D57EC5" w:rsidRPr="00D57EC5">
        <w:rPr>
          <w:rStyle w:val="1"/>
          <w:rFonts w:ascii="Times New Roman" w:hAnsi="Times New Roman"/>
          <w:sz w:val="28"/>
        </w:rPr>
        <w:t>в Мокрологском сельском поселении</w:t>
      </w:r>
      <w:r w:rsidRPr="00D57EC5">
        <w:rPr>
          <w:rStyle w:val="1"/>
          <w:rFonts w:ascii="Times New Roman" w:hAnsi="Times New Roman"/>
          <w:sz w:val="28"/>
        </w:rPr>
        <w:t>»</w:t>
      </w:r>
    </w:p>
    <w:p w:rsidR="005F7338" w:rsidRDefault="007B42E2" w:rsidP="004518F9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3. Настоящее решение вступает в силу со дня его официального опубликования.</w:t>
      </w:r>
    </w:p>
    <w:p w:rsidR="005F7338" w:rsidRDefault="007B42E2">
      <w:pPr>
        <w:spacing w:line="240" w:lineRule="auto"/>
        <w:ind w:firstLine="709"/>
        <w:jc w:val="both"/>
        <w:rPr>
          <w:rStyle w:val="1"/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4. Контроль за выполнением настоящего решения оставляю за собой.</w:t>
      </w:r>
    </w:p>
    <w:p w:rsidR="00D57EC5" w:rsidRDefault="00D57EC5">
      <w:pPr>
        <w:spacing w:line="240" w:lineRule="auto"/>
        <w:ind w:firstLine="709"/>
        <w:jc w:val="both"/>
        <w:rPr>
          <w:rStyle w:val="1"/>
          <w:rFonts w:ascii="Times New Roman" w:hAnsi="Times New Roman"/>
          <w:sz w:val="28"/>
        </w:rPr>
      </w:pPr>
    </w:p>
    <w:p w:rsidR="00D57EC5" w:rsidRDefault="00D57EC5" w:rsidP="00D57EC5">
      <w:pPr>
        <w:spacing w:after="0" w:line="240" w:lineRule="auto"/>
        <w:ind w:firstLine="709"/>
        <w:jc w:val="both"/>
        <w:rPr>
          <w:rStyle w:val="1"/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Глава Мокрологского </w:t>
      </w:r>
    </w:p>
    <w:p w:rsidR="00D57EC5" w:rsidRDefault="00D57EC5" w:rsidP="00D57EC5">
      <w:pPr>
        <w:spacing w:after="0" w:line="240" w:lineRule="auto"/>
        <w:ind w:firstLine="709"/>
        <w:jc w:val="both"/>
        <w:rPr>
          <w:rStyle w:val="1"/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сельского поселения                                                              Г.В.Кочин</w:t>
      </w:r>
    </w:p>
    <w:p w:rsidR="00D57EC5" w:rsidRDefault="00D57EC5">
      <w:pPr>
        <w:spacing w:line="240" w:lineRule="auto"/>
        <w:ind w:firstLine="709"/>
        <w:jc w:val="both"/>
        <w:rPr>
          <w:rStyle w:val="1"/>
          <w:rFonts w:ascii="Times New Roman" w:hAnsi="Times New Roman"/>
          <w:sz w:val="28"/>
        </w:rPr>
      </w:pPr>
    </w:p>
    <w:p w:rsidR="00D57EC5" w:rsidRDefault="00D57EC5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94"/>
        <w:gridCol w:w="5144"/>
      </w:tblGrid>
      <w:tr w:rsidR="005F7338">
        <w:trPr>
          <w:trHeight w:val="949"/>
        </w:trPr>
        <w:tc>
          <w:tcPr>
            <w:tcW w:w="4494" w:type="dxa"/>
          </w:tcPr>
          <w:p w:rsidR="005F7338" w:rsidRDefault="00D57EC5" w:rsidP="00D57EC5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Председатель Собрания депутатов </w:t>
            </w:r>
            <w:r w:rsidR="007B42E2">
              <w:rPr>
                <w:rFonts w:ascii="Times New Roman" w:hAnsi="Times New Roman"/>
                <w:sz w:val="28"/>
              </w:rPr>
              <w:t>Мокрологского сельского поселения</w:t>
            </w:r>
          </w:p>
        </w:tc>
        <w:tc>
          <w:tcPr>
            <w:tcW w:w="5144" w:type="dxa"/>
            <w:vAlign w:val="bottom"/>
          </w:tcPr>
          <w:p w:rsidR="005F7338" w:rsidRDefault="007B42E2">
            <w:pPr>
              <w:pStyle w:val="ConsPlusNormal"/>
              <w:tabs>
                <w:tab w:val="left" w:pos="2775"/>
              </w:tabs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И.А.Кацилова</w:t>
            </w:r>
          </w:p>
        </w:tc>
      </w:tr>
    </w:tbl>
    <w:p w:rsidR="005F7338" w:rsidRDefault="005F7338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5F7338" w:rsidRDefault="005F7338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D57EC5" w:rsidRDefault="00D57EC5" w:rsidP="00D57EC5">
      <w:pPr>
        <w:tabs>
          <w:tab w:val="left" w:pos="7088"/>
        </w:tabs>
        <w:rPr>
          <w:rStyle w:val="1"/>
          <w:rFonts w:ascii="Times New Roman" w:hAnsi="Times New Roman"/>
          <w:sz w:val="28"/>
        </w:rPr>
      </w:pP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after="0"/>
        <w:ind w:left="4111" w:right="703" w:firstLine="470"/>
        <w:jc w:val="right"/>
        <w:rPr>
          <w:rFonts w:ascii="Times New Roman" w:hAnsi="Times New Roman"/>
          <w:color w:val="0F0C15"/>
          <w:sz w:val="27"/>
          <w:szCs w:val="27"/>
        </w:rPr>
      </w:pPr>
      <w:r w:rsidRPr="00D57EC5">
        <w:rPr>
          <w:rFonts w:ascii="Times New Roman" w:hAnsi="Times New Roman"/>
          <w:color w:val="0F0C15"/>
          <w:sz w:val="27"/>
          <w:szCs w:val="27"/>
        </w:rPr>
        <w:t>Пр</w:t>
      </w:r>
      <w:r w:rsidRPr="00D57EC5">
        <w:rPr>
          <w:rFonts w:ascii="Times New Roman" w:hAnsi="Times New Roman"/>
          <w:color w:val="242027"/>
          <w:sz w:val="27"/>
          <w:szCs w:val="27"/>
        </w:rPr>
        <w:t>и</w:t>
      </w:r>
      <w:r w:rsidRPr="00D57EC5">
        <w:rPr>
          <w:rFonts w:ascii="Times New Roman" w:hAnsi="Times New Roman"/>
          <w:color w:val="0F0C15"/>
          <w:sz w:val="27"/>
          <w:szCs w:val="27"/>
        </w:rPr>
        <w:t xml:space="preserve">ложение </w:t>
      </w:r>
      <w:r w:rsidRPr="00D57EC5">
        <w:rPr>
          <w:rFonts w:ascii="Times New Roman" w:hAnsi="Times New Roman"/>
          <w:color w:val="0F0C15"/>
          <w:sz w:val="27"/>
          <w:szCs w:val="27"/>
        </w:rPr>
        <w:br/>
        <w:t>к решению Собран</w:t>
      </w:r>
      <w:r w:rsidRPr="00D57EC5">
        <w:rPr>
          <w:rFonts w:ascii="Times New Roman" w:hAnsi="Times New Roman"/>
          <w:color w:val="242027"/>
          <w:sz w:val="27"/>
          <w:szCs w:val="27"/>
        </w:rPr>
        <w:t>и</w:t>
      </w:r>
      <w:r w:rsidRPr="00D57EC5">
        <w:rPr>
          <w:rFonts w:ascii="Times New Roman" w:hAnsi="Times New Roman"/>
          <w:color w:val="0F0C15"/>
          <w:sz w:val="27"/>
          <w:szCs w:val="27"/>
        </w:rPr>
        <w:t>я деп</w:t>
      </w:r>
      <w:r w:rsidRPr="00D57EC5">
        <w:rPr>
          <w:rFonts w:ascii="Times New Roman" w:hAnsi="Times New Roman"/>
          <w:color w:val="242027"/>
          <w:sz w:val="27"/>
          <w:szCs w:val="27"/>
        </w:rPr>
        <w:t>у</w:t>
      </w:r>
      <w:r w:rsidRPr="00D57EC5">
        <w:rPr>
          <w:rFonts w:ascii="Times New Roman" w:hAnsi="Times New Roman"/>
          <w:color w:val="0F0C15"/>
          <w:sz w:val="27"/>
          <w:szCs w:val="27"/>
        </w:rPr>
        <w:t>та</w:t>
      </w:r>
      <w:r w:rsidRPr="00D57EC5">
        <w:rPr>
          <w:rFonts w:ascii="Times New Roman" w:hAnsi="Times New Roman"/>
          <w:color w:val="242027"/>
          <w:sz w:val="27"/>
          <w:szCs w:val="27"/>
        </w:rPr>
        <w:t>т</w:t>
      </w:r>
      <w:r w:rsidRPr="00D57EC5">
        <w:rPr>
          <w:rFonts w:ascii="Times New Roman" w:hAnsi="Times New Roman"/>
          <w:color w:val="0F0C15"/>
          <w:sz w:val="27"/>
          <w:szCs w:val="27"/>
        </w:rPr>
        <w:t xml:space="preserve">ов </w:t>
      </w:r>
      <w:r w:rsidRPr="00D57EC5">
        <w:rPr>
          <w:rFonts w:ascii="Times New Roman" w:hAnsi="Times New Roman"/>
          <w:color w:val="0F0C15"/>
          <w:sz w:val="27"/>
          <w:szCs w:val="27"/>
        </w:rPr>
        <w:br/>
        <w:t>Мокрологского сельского поселе</w:t>
      </w:r>
      <w:r w:rsidRPr="00D57EC5">
        <w:rPr>
          <w:rFonts w:ascii="Times New Roman" w:hAnsi="Times New Roman"/>
          <w:color w:val="242027"/>
          <w:sz w:val="27"/>
          <w:szCs w:val="27"/>
        </w:rPr>
        <w:t>н</w:t>
      </w:r>
      <w:r w:rsidRPr="00D57EC5">
        <w:rPr>
          <w:rFonts w:ascii="Times New Roman" w:hAnsi="Times New Roman"/>
          <w:color w:val="0F0C15"/>
          <w:sz w:val="27"/>
          <w:szCs w:val="27"/>
        </w:rPr>
        <w:t xml:space="preserve">ия </w:t>
      </w:r>
      <w:r w:rsidRPr="00D57EC5">
        <w:rPr>
          <w:rFonts w:ascii="Times New Roman" w:hAnsi="Times New Roman"/>
          <w:color w:val="0F0C15"/>
          <w:sz w:val="27"/>
          <w:szCs w:val="27"/>
        </w:rPr>
        <w:br/>
        <w:t xml:space="preserve">от </w:t>
      </w:r>
      <w:r>
        <w:rPr>
          <w:rFonts w:ascii="Times New Roman" w:hAnsi="Times New Roman"/>
          <w:color w:val="0F0C15"/>
          <w:sz w:val="27"/>
          <w:szCs w:val="27"/>
        </w:rPr>
        <w:t>28</w:t>
      </w:r>
      <w:r w:rsidRPr="00D57EC5">
        <w:rPr>
          <w:rFonts w:ascii="Times New Roman" w:hAnsi="Times New Roman"/>
          <w:color w:val="0F0C15"/>
          <w:sz w:val="27"/>
          <w:szCs w:val="27"/>
        </w:rPr>
        <w:t>.09.20</w:t>
      </w:r>
      <w:r>
        <w:rPr>
          <w:rFonts w:ascii="Times New Roman" w:hAnsi="Times New Roman"/>
          <w:color w:val="0F0C15"/>
          <w:sz w:val="27"/>
          <w:szCs w:val="27"/>
        </w:rPr>
        <w:t>26</w:t>
      </w:r>
      <w:r w:rsidRPr="00D57EC5">
        <w:rPr>
          <w:rFonts w:ascii="Times New Roman" w:hAnsi="Times New Roman"/>
          <w:color w:val="0F0C15"/>
          <w:sz w:val="27"/>
          <w:szCs w:val="27"/>
        </w:rPr>
        <w:t xml:space="preserve"> года  №</w:t>
      </w:r>
      <w:r w:rsidRPr="00D57EC5">
        <w:rPr>
          <w:rFonts w:ascii="Times New Roman" w:hAnsi="Times New Roman"/>
          <w:color w:val="242027"/>
          <w:sz w:val="27"/>
          <w:szCs w:val="27"/>
        </w:rPr>
        <w:t xml:space="preserve"> </w:t>
      </w:r>
      <w:r>
        <w:rPr>
          <w:rFonts w:ascii="Times New Roman" w:hAnsi="Times New Roman"/>
          <w:color w:val="242027"/>
          <w:sz w:val="27"/>
          <w:szCs w:val="27"/>
        </w:rPr>
        <w:t>9</w:t>
      </w:r>
      <w:r w:rsidRPr="00D57EC5">
        <w:rPr>
          <w:rFonts w:ascii="Times New Roman" w:hAnsi="Times New Roman"/>
          <w:color w:val="0F0C15"/>
          <w:sz w:val="27"/>
          <w:szCs w:val="27"/>
        </w:rPr>
        <w:t xml:space="preserve"> </w:t>
      </w: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before="537" w:after="0" w:line="1" w:lineRule="exact"/>
        <w:ind w:left="3671" w:right="888"/>
        <w:rPr>
          <w:rFonts w:ascii="Times New Roman" w:hAnsi="Times New Roman"/>
          <w:sz w:val="27"/>
          <w:szCs w:val="27"/>
        </w:rPr>
      </w:pP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after="0" w:line="283" w:lineRule="exact"/>
        <w:ind w:right="888"/>
        <w:jc w:val="center"/>
        <w:rPr>
          <w:rFonts w:ascii="Times New Roman" w:hAnsi="Times New Roman"/>
          <w:b/>
          <w:color w:val="0F0C15"/>
          <w:sz w:val="24"/>
          <w:szCs w:val="24"/>
        </w:rPr>
      </w:pPr>
      <w:r w:rsidRPr="00D57EC5">
        <w:rPr>
          <w:rFonts w:ascii="Times New Roman" w:hAnsi="Times New Roman"/>
          <w:b/>
          <w:color w:val="0F0C15"/>
          <w:sz w:val="24"/>
          <w:szCs w:val="24"/>
        </w:rPr>
        <w:t>РЕЕСТР</w:t>
      </w:r>
    </w:p>
    <w:p w:rsidR="00D57EC5" w:rsidRPr="00D57EC5" w:rsidRDefault="00D57EC5" w:rsidP="00D57EC5">
      <w:pPr>
        <w:widowControl w:val="0"/>
        <w:tabs>
          <w:tab w:val="left" w:pos="4580"/>
        </w:tabs>
        <w:autoSpaceDE w:val="0"/>
        <w:autoSpaceDN w:val="0"/>
        <w:adjustRightInd w:val="0"/>
        <w:spacing w:before="115" w:after="0" w:line="1" w:lineRule="exact"/>
        <w:ind w:left="2649" w:right="888"/>
        <w:jc w:val="center"/>
        <w:rPr>
          <w:rFonts w:ascii="Times New Roman" w:hAnsi="Times New Roman"/>
          <w:sz w:val="24"/>
          <w:szCs w:val="24"/>
        </w:rPr>
      </w:pPr>
    </w:p>
    <w:p w:rsidR="00D57EC5" w:rsidRPr="00D57EC5" w:rsidRDefault="00D57EC5" w:rsidP="00D57EC5">
      <w:pPr>
        <w:widowControl w:val="0"/>
        <w:tabs>
          <w:tab w:val="left" w:pos="0"/>
        </w:tabs>
        <w:autoSpaceDE w:val="0"/>
        <w:autoSpaceDN w:val="0"/>
        <w:adjustRightInd w:val="0"/>
        <w:spacing w:after="0" w:line="321" w:lineRule="exact"/>
        <w:ind w:right="-2"/>
        <w:jc w:val="center"/>
        <w:rPr>
          <w:rFonts w:ascii="Times New Roman" w:hAnsi="Times New Roman"/>
          <w:b/>
          <w:bCs/>
          <w:color w:val="0C0810"/>
          <w:sz w:val="24"/>
          <w:szCs w:val="24"/>
        </w:rPr>
      </w:pPr>
      <w:r w:rsidRPr="00D57EC5">
        <w:rPr>
          <w:rFonts w:ascii="Times New Roman" w:hAnsi="Times New Roman"/>
          <w:b/>
          <w:bCs/>
          <w:color w:val="0C0810"/>
          <w:sz w:val="24"/>
          <w:szCs w:val="24"/>
        </w:rPr>
        <w:t>муниципальных должностей</w:t>
      </w:r>
      <w:r w:rsidRPr="00D57EC5">
        <w:rPr>
          <w:rFonts w:ascii="Times New Roman" w:hAnsi="Times New Roman"/>
          <w:b/>
          <w:bCs/>
          <w:color w:val="0C0810"/>
          <w:sz w:val="24"/>
          <w:szCs w:val="24"/>
        </w:rPr>
        <w:br/>
        <w:t xml:space="preserve">в </w:t>
      </w:r>
      <w:r w:rsidRPr="00D57EC5">
        <w:rPr>
          <w:rFonts w:ascii="Times New Roman" w:hAnsi="Times New Roman"/>
          <w:b/>
          <w:color w:val="0C0810"/>
          <w:w w:val="106"/>
          <w:sz w:val="24"/>
          <w:szCs w:val="24"/>
        </w:rPr>
        <w:t xml:space="preserve">Мокрологском </w:t>
      </w:r>
      <w:r w:rsidRPr="00D57EC5">
        <w:rPr>
          <w:rFonts w:ascii="Times New Roman" w:hAnsi="Times New Roman"/>
          <w:b/>
          <w:bCs/>
          <w:color w:val="0C0810"/>
          <w:sz w:val="24"/>
          <w:szCs w:val="24"/>
        </w:rPr>
        <w:t>сельском поселении</w:t>
      </w: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before="537" w:after="0" w:line="1" w:lineRule="exact"/>
        <w:ind w:left="9" w:right="3234"/>
        <w:rPr>
          <w:rFonts w:ascii="Times New Roman" w:hAnsi="Times New Roman"/>
          <w:sz w:val="27"/>
          <w:szCs w:val="27"/>
        </w:rPr>
      </w:pP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after="0"/>
        <w:ind w:left="11" w:firstLine="2544"/>
        <w:rPr>
          <w:rFonts w:ascii="Times New Roman" w:hAnsi="Times New Roman"/>
          <w:color w:val="0F0C15"/>
          <w:sz w:val="27"/>
          <w:szCs w:val="27"/>
        </w:rPr>
      </w:pPr>
      <w:r w:rsidRPr="00D57EC5">
        <w:rPr>
          <w:rFonts w:ascii="Times New Roman" w:hAnsi="Times New Roman"/>
          <w:b/>
          <w:bCs/>
          <w:color w:val="0F0C15"/>
          <w:sz w:val="27"/>
          <w:szCs w:val="27"/>
        </w:rPr>
        <w:t xml:space="preserve">Высшая группа должностей </w:t>
      </w:r>
      <w:r w:rsidRPr="00D57EC5">
        <w:rPr>
          <w:rFonts w:ascii="Times New Roman" w:hAnsi="Times New Roman"/>
          <w:b/>
          <w:bCs/>
          <w:color w:val="0F0C15"/>
          <w:sz w:val="27"/>
          <w:szCs w:val="27"/>
        </w:rPr>
        <w:br/>
      </w:r>
      <w:r w:rsidRPr="00D57EC5">
        <w:rPr>
          <w:rFonts w:ascii="Times New Roman" w:hAnsi="Times New Roman"/>
          <w:color w:val="0F0C15"/>
          <w:sz w:val="27"/>
          <w:szCs w:val="27"/>
        </w:rPr>
        <w:t xml:space="preserve">- Глава Мокрологского сельского поселения </w:t>
      </w:r>
    </w:p>
    <w:p w:rsidR="00D57EC5" w:rsidRPr="00D57EC5" w:rsidRDefault="00D57EC5" w:rsidP="00D57EC5">
      <w:pPr>
        <w:widowControl w:val="0"/>
        <w:tabs>
          <w:tab w:val="left" w:pos="9354"/>
        </w:tabs>
        <w:autoSpaceDE w:val="0"/>
        <w:autoSpaceDN w:val="0"/>
        <w:adjustRightInd w:val="0"/>
        <w:spacing w:after="0"/>
        <w:ind w:left="11"/>
        <w:rPr>
          <w:rFonts w:ascii="Times New Roman" w:hAnsi="Times New Roman"/>
          <w:color w:val="0F0C15"/>
          <w:sz w:val="27"/>
          <w:szCs w:val="27"/>
        </w:rPr>
      </w:pPr>
      <w:r w:rsidRPr="00D57EC5">
        <w:rPr>
          <w:rFonts w:ascii="Times New Roman" w:hAnsi="Times New Roman"/>
          <w:color w:val="0F0C15"/>
          <w:sz w:val="27"/>
          <w:szCs w:val="27"/>
        </w:rPr>
        <w:t xml:space="preserve">- Заместитель Главы Мокрологского сельского поселения </w:t>
      </w: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before="590" w:after="0" w:line="1" w:lineRule="exact"/>
        <w:ind w:left="2539" w:right="3153"/>
        <w:rPr>
          <w:rFonts w:ascii="Times New Roman" w:hAnsi="Times New Roman"/>
          <w:sz w:val="27"/>
          <w:szCs w:val="27"/>
        </w:rPr>
      </w:pP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after="0"/>
        <w:ind w:left="2539" w:right="3153"/>
        <w:rPr>
          <w:rFonts w:ascii="Times New Roman" w:hAnsi="Times New Roman"/>
          <w:b/>
          <w:bCs/>
          <w:color w:val="0F0C15"/>
          <w:sz w:val="27"/>
          <w:szCs w:val="27"/>
        </w:rPr>
      </w:pPr>
      <w:r w:rsidRPr="00D57EC5">
        <w:rPr>
          <w:rFonts w:ascii="Times New Roman" w:hAnsi="Times New Roman"/>
          <w:b/>
          <w:bCs/>
          <w:color w:val="0F0C15"/>
          <w:sz w:val="27"/>
          <w:szCs w:val="27"/>
        </w:rPr>
        <w:t xml:space="preserve">Главная группа должностей </w:t>
      </w: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after="0"/>
        <w:ind w:left="14" w:right="3153"/>
        <w:rPr>
          <w:rFonts w:ascii="Times New Roman" w:hAnsi="Times New Roman"/>
          <w:sz w:val="27"/>
          <w:szCs w:val="27"/>
        </w:rPr>
      </w:pP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after="0"/>
        <w:ind w:left="14" w:right="3153"/>
        <w:rPr>
          <w:rFonts w:ascii="Times New Roman" w:hAnsi="Times New Roman"/>
          <w:color w:val="0F0C15"/>
          <w:sz w:val="27"/>
          <w:szCs w:val="27"/>
        </w:rPr>
      </w:pPr>
      <w:r w:rsidRPr="00D57EC5">
        <w:rPr>
          <w:rFonts w:ascii="Times New Roman" w:hAnsi="Times New Roman"/>
          <w:color w:val="0F0C15"/>
          <w:sz w:val="27"/>
          <w:szCs w:val="27"/>
        </w:rPr>
        <w:t xml:space="preserve">- Начальник финансово экономической службы </w:t>
      </w: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before="532" w:after="0" w:line="1" w:lineRule="exact"/>
        <w:ind w:left="2539" w:right="3153"/>
        <w:rPr>
          <w:rFonts w:ascii="Times New Roman" w:hAnsi="Times New Roman"/>
          <w:sz w:val="27"/>
          <w:szCs w:val="27"/>
        </w:rPr>
      </w:pP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after="0"/>
        <w:ind w:left="2539" w:right="3153"/>
        <w:rPr>
          <w:rFonts w:ascii="Times New Roman" w:hAnsi="Times New Roman"/>
          <w:b/>
          <w:bCs/>
          <w:color w:val="0F0C15"/>
          <w:sz w:val="27"/>
          <w:szCs w:val="27"/>
        </w:rPr>
      </w:pPr>
      <w:r w:rsidRPr="00D57EC5">
        <w:rPr>
          <w:rFonts w:ascii="Times New Roman" w:hAnsi="Times New Roman"/>
          <w:b/>
          <w:bCs/>
          <w:color w:val="0F0C15"/>
          <w:sz w:val="27"/>
          <w:szCs w:val="27"/>
        </w:rPr>
        <w:t xml:space="preserve">Ведущая группа должностей </w:t>
      </w: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after="0"/>
        <w:ind w:left="4" w:right="3153"/>
        <w:rPr>
          <w:rFonts w:ascii="Times New Roman" w:hAnsi="Times New Roman"/>
          <w:sz w:val="27"/>
          <w:szCs w:val="27"/>
        </w:rPr>
      </w:pP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after="0"/>
        <w:ind w:left="4" w:right="3153"/>
        <w:rPr>
          <w:rFonts w:ascii="Times New Roman" w:hAnsi="Times New Roman"/>
          <w:color w:val="0F0C15"/>
          <w:sz w:val="27"/>
          <w:szCs w:val="27"/>
        </w:rPr>
      </w:pPr>
      <w:r w:rsidRPr="00D57EC5">
        <w:rPr>
          <w:rFonts w:ascii="Times New Roman" w:hAnsi="Times New Roman"/>
          <w:color w:val="0F0C15"/>
          <w:sz w:val="27"/>
          <w:szCs w:val="27"/>
        </w:rPr>
        <w:t>- Г</w:t>
      </w:r>
      <w:r w:rsidRPr="00D57EC5">
        <w:rPr>
          <w:rFonts w:ascii="Times New Roman" w:hAnsi="Times New Roman"/>
          <w:color w:val="242027"/>
          <w:sz w:val="27"/>
          <w:szCs w:val="27"/>
        </w:rPr>
        <w:t>л</w:t>
      </w:r>
      <w:r w:rsidRPr="00D57EC5">
        <w:rPr>
          <w:rFonts w:ascii="Times New Roman" w:hAnsi="Times New Roman"/>
          <w:color w:val="0F0C15"/>
          <w:sz w:val="27"/>
          <w:szCs w:val="27"/>
        </w:rPr>
        <w:t xml:space="preserve">авный бухгалтер </w:t>
      </w: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before="537" w:after="0" w:line="1" w:lineRule="exact"/>
        <w:ind w:left="4" w:right="3181"/>
        <w:rPr>
          <w:rFonts w:ascii="Times New Roman" w:hAnsi="Times New Roman"/>
          <w:sz w:val="27"/>
          <w:szCs w:val="27"/>
        </w:rPr>
      </w:pP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after="0"/>
        <w:ind w:left="4" w:right="3181" w:firstLine="2500"/>
        <w:rPr>
          <w:rFonts w:ascii="Times New Roman" w:hAnsi="Times New Roman"/>
          <w:color w:val="0F0C15"/>
          <w:sz w:val="27"/>
          <w:szCs w:val="27"/>
        </w:rPr>
      </w:pPr>
      <w:r w:rsidRPr="00D57EC5">
        <w:rPr>
          <w:rFonts w:ascii="Times New Roman" w:hAnsi="Times New Roman"/>
          <w:b/>
          <w:bCs/>
          <w:color w:val="0F0C15"/>
          <w:sz w:val="27"/>
          <w:szCs w:val="27"/>
        </w:rPr>
        <w:t xml:space="preserve">Старшая группа должностей </w:t>
      </w:r>
      <w:r w:rsidRPr="00D57EC5">
        <w:rPr>
          <w:rFonts w:ascii="Times New Roman" w:hAnsi="Times New Roman"/>
          <w:b/>
          <w:bCs/>
          <w:color w:val="0F0C15"/>
          <w:sz w:val="27"/>
          <w:szCs w:val="27"/>
        </w:rPr>
        <w:br/>
      </w:r>
      <w:r w:rsidRPr="00D57EC5">
        <w:rPr>
          <w:rFonts w:ascii="Times New Roman" w:hAnsi="Times New Roman"/>
          <w:color w:val="0F0C15"/>
          <w:sz w:val="27"/>
          <w:szCs w:val="27"/>
        </w:rPr>
        <w:t>- Главный специалист</w:t>
      </w: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after="0"/>
        <w:ind w:right="3181"/>
        <w:rPr>
          <w:rFonts w:ascii="Times New Roman" w:hAnsi="Times New Roman"/>
          <w:color w:val="0F0C15"/>
          <w:sz w:val="27"/>
          <w:szCs w:val="27"/>
        </w:rPr>
      </w:pPr>
      <w:r w:rsidRPr="00D57EC5">
        <w:rPr>
          <w:rFonts w:ascii="Times New Roman" w:hAnsi="Times New Roman"/>
          <w:color w:val="0F0C15"/>
          <w:sz w:val="27"/>
          <w:szCs w:val="27"/>
        </w:rPr>
        <w:t xml:space="preserve">- Ведущий специалист </w:t>
      </w: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before="547" w:after="0" w:line="1" w:lineRule="exact"/>
        <w:ind w:right="3149"/>
        <w:rPr>
          <w:rFonts w:ascii="Times New Roman" w:hAnsi="Times New Roman"/>
          <w:sz w:val="27"/>
          <w:szCs w:val="27"/>
        </w:rPr>
      </w:pP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after="0"/>
        <w:ind w:right="3149" w:firstLine="2462"/>
        <w:rPr>
          <w:rFonts w:ascii="Times New Roman" w:hAnsi="Times New Roman"/>
          <w:color w:val="0F0C15"/>
          <w:sz w:val="27"/>
          <w:szCs w:val="27"/>
        </w:rPr>
      </w:pPr>
      <w:r w:rsidRPr="00D57EC5">
        <w:rPr>
          <w:rFonts w:ascii="Times New Roman" w:hAnsi="Times New Roman"/>
          <w:b/>
          <w:bCs/>
          <w:color w:val="0F0C15"/>
          <w:sz w:val="27"/>
          <w:szCs w:val="27"/>
        </w:rPr>
        <w:t xml:space="preserve">Младшая группа должностей </w:t>
      </w:r>
      <w:r w:rsidRPr="00D57EC5">
        <w:rPr>
          <w:rFonts w:ascii="Times New Roman" w:hAnsi="Times New Roman"/>
          <w:b/>
          <w:bCs/>
          <w:color w:val="0F0C15"/>
          <w:sz w:val="27"/>
          <w:szCs w:val="27"/>
        </w:rPr>
        <w:br/>
      </w:r>
      <w:r w:rsidRPr="00D57EC5">
        <w:rPr>
          <w:rFonts w:ascii="Times New Roman" w:hAnsi="Times New Roman"/>
          <w:color w:val="0F0C15"/>
          <w:sz w:val="27"/>
          <w:szCs w:val="27"/>
        </w:rPr>
        <w:t xml:space="preserve">- Специалист первой категории </w:t>
      </w: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after="0"/>
        <w:ind w:right="3149"/>
        <w:rPr>
          <w:rFonts w:ascii="Times New Roman" w:hAnsi="Times New Roman"/>
          <w:color w:val="0F0C15"/>
          <w:sz w:val="27"/>
          <w:szCs w:val="27"/>
        </w:rPr>
      </w:pPr>
      <w:r w:rsidRPr="00D57EC5">
        <w:rPr>
          <w:rFonts w:ascii="Times New Roman" w:hAnsi="Times New Roman"/>
          <w:color w:val="0F0C15"/>
          <w:sz w:val="27"/>
          <w:szCs w:val="27"/>
        </w:rPr>
        <w:t xml:space="preserve">- Специалист второй категории </w:t>
      </w: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after="0"/>
        <w:ind w:right="3149"/>
        <w:rPr>
          <w:rFonts w:ascii="Times New Roman" w:hAnsi="Times New Roman"/>
          <w:color w:val="0F0C15"/>
          <w:sz w:val="27"/>
          <w:szCs w:val="27"/>
        </w:rPr>
      </w:pPr>
      <w:r w:rsidRPr="00D57EC5">
        <w:rPr>
          <w:rFonts w:ascii="Times New Roman" w:hAnsi="Times New Roman"/>
          <w:color w:val="0F0C15"/>
          <w:sz w:val="27"/>
          <w:szCs w:val="27"/>
        </w:rPr>
        <w:t>- с</w:t>
      </w:r>
      <w:r w:rsidRPr="00D57EC5">
        <w:rPr>
          <w:rFonts w:ascii="Times New Roman" w:hAnsi="Times New Roman"/>
          <w:color w:val="242027"/>
          <w:sz w:val="27"/>
          <w:szCs w:val="27"/>
        </w:rPr>
        <w:t>п</w:t>
      </w:r>
      <w:r w:rsidRPr="00D57EC5">
        <w:rPr>
          <w:rFonts w:ascii="Times New Roman" w:hAnsi="Times New Roman"/>
          <w:color w:val="0F0C15"/>
          <w:sz w:val="27"/>
          <w:szCs w:val="27"/>
        </w:rPr>
        <w:t>ец</w:t>
      </w:r>
      <w:r w:rsidRPr="00D57EC5">
        <w:rPr>
          <w:rFonts w:ascii="Times New Roman" w:hAnsi="Times New Roman"/>
          <w:color w:val="242027"/>
          <w:sz w:val="27"/>
          <w:szCs w:val="27"/>
        </w:rPr>
        <w:t>и</w:t>
      </w:r>
      <w:r w:rsidRPr="00D57EC5">
        <w:rPr>
          <w:rFonts w:ascii="Times New Roman" w:hAnsi="Times New Roman"/>
          <w:color w:val="0F0C15"/>
          <w:sz w:val="27"/>
          <w:szCs w:val="27"/>
        </w:rPr>
        <w:t xml:space="preserve">алист </w:t>
      </w: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7"/>
          <w:szCs w:val="27"/>
        </w:rPr>
      </w:pPr>
    </w:p>
    <w:p w:rsidR="00D57EC5" w:rsidRPr="00D57EC5" w:rsidRDefault="00D57EC5" w:rsidP="00D57EC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7"/>
          <w:szCs w:val="27"/>
        </w:rPr>
      </w:pPr>
    </w:p>
    <w:p w:rsidR="00D57EC5" w:rsidRPr="00D57EC5" w:rsidRDefault="00D57EC5" w:rsidP="00D57EC5">
      <w:pPr>
        <w:rPr>
          <w:rFonts w:ascii="Times New Roman" w:hAnsi="Times New Roman"/>
        </w:rPr>
      </w:pPr>
    </w:p>
    <w:p w:rsidR="00D57EC5" w:rsidRPr="00D57EC5" w:rsidRDefault="00D57EC5" w:rsidP="00D57EC5">
      <w:pPr>
        <w:rPr>
          <w:rFonts w:ascii="Times New Roman" w:hAnsi="Times New Roman"/>
        </w:rPr>
      </w:pPr>
    </w:p>
    <w:p w:rsidR="005F7338" w:rsidRDefault="005F7338" w:rsidP="00D57EC5">
      <w:pPr>
        <w:tabs>
          <w:tab w:val="left" w:pos="7088"/>
        </w:tabs>
        <w:ind w:left="4820"/>
        <w:jc w:val="right"/>
        <w:rPr>
          <w:rFonts w:ascii="Times New Roman" w:hAnsi="Times New Roman"/>
          <w:b/>
          <w:sz w:val="28"/>
        </w:rPr>
      </w:pPr>
    </w:p>
    <w:sectPr w:rsidR="005F7338" w:rsidSect="004518F9">
      <w:pgSz w:w="11906" w:h="16838"/>
      <w:pgMar w:top="567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8F9" w:rsidRDefault="004518F9" w:rsidP="004518F9">
      <w:pPr>
        <w:spacing w:after="0" w:line="240" w:lineRule="auto"/>
      </w:pPr>
      <w:r>
        <w:separator/>
      </w:r>
    </w:p>
  </w:endnote>
  <w:endnote w:type="continuationSeparator" w:id="0">
    <w:p w:rsidR="004518F9" w:rsidRDefault="004518F9" w:rsidP="00451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8F9" w:rsidRDefault="004518F9" w:rsidP="004518F9">
      <w:pPr>
        <w:spacing w:after="0" w:line="240" w:lineRule="auto"/>
      </w:pPr>
      <w:r>
        <w:separator/>
      </w:r>
    </w:p>
  </w:footnote>
  <w:footnote w:type="continuationSeparator" w:id="0">
    <w:p w:rsidR="004518F9" w:rsidRDefault="004518F9" w:rsidP="004518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338"/>
    <w:rsid w:val="004518F9"/>
    <w:rsid w:val="005F7338"/>
    <w:rsid w:val="00616321"/>
    <w:rsid w:val="007B42E2"/>
    <w:rsid w:val="009F1343"/>
    <w:rsid w:val="009F6BE4"/>
    <w:rsid w:val="00C15C6B"/>
    <w:rsid w:val="00D57EC5"/>
    <w:rsid w:val="00ED7074"/>
    <w:rsid w:val="00EF2C5C"/>
    <w:rsid w:val="00FE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0F422B-82DE-498C-9B93-75988ABD0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Строгий1"/>
    <w:link w:val="a3"/>
    <w:rPr>
      <w:b/>
    </w:rPr>
  </w:style>
  <w:style w:type="character" w:styleId="a3">
    <w:name w:val="Strong"/>
    <w:link w:val="12"/>
    <w:rPr>
      <w:b/>
    </w:rPr>
  </w:style>
  <w:style w:type="paragraph" w:styleId="a4">
    <w:name w:val="Balloon Text"/>
    <w:basedOn w:val="a"/>
    <w:link w:val="a5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Textbody">
    <w:name w:val="Text body"/>
    <w:basedOn w:val="a"/>
    <w:link w:val="Textbody0"/>
    <w:pPr>
      <w:widowControl w:val="0"/>
      <w:spacing w:after="0" w:line="240" w:lineRule="auto"/>
      <w:ind w:left="112"/>
    </w:pPr>
    <w:rPr>
      <w:rFonts w:ascii="Times New Roman" w:hAnsi="Times New Roman"/>
      <w:color w:val="00000A"/>
      <w:sz w:val="24"/>
    </w:rPr>
  </w:style>
  <w:style w:type="character" w:customStyle="1" w:styleId="Textbody0">
    <w:name w:val="Text body"/>
    <w:basedOn w:val="1"/>
    <w:link w:val="Textbody"/>
    <w:rPr>
      <w:rFonts w:ascii="Times New Roman" w:hAnsi="Times New Roman"/>
      <w:color w:val="00000A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StrongEmphasis">
    <w:name w:val="Strong Emphasis"/>
    <w:link w:val="StrongEmphasis0"/>
    <w:rPr>
      <w:b/>
    </w:rPr>
  </w:style>
  <w:style w:type="character" w:customStyle="1" w:styleId="StrongEmphasis0">
    <w:name w:val="Strong Emphasis"/>
    <w:link w:val="StrongEmphasis"/>
    <w:rPr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6"/>
    <w:rPr>
      <w:color w:val="0000FF"/>
      <w:u w:val="single"/>
    </w:rPr>
  </w:style>
  <w:style w:type="character" w:styleId="a6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6">
    <w:name w:val="Основной шрифт абзаца1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Standard">
    <w:name w:val="Standard"/>
    <w:link w:val="Standard0"/>
    <w:pPr>
      <w:widowControl w:val="0"/>
    </w:pPr>
    <w:rPr>
      <w:rFonts w:ascii="Courier New" w:hAnsi="Courier New"/>
      <w:sz w:val="24"/>
    </w:rPr>
  </w:style>
  <w:style w:type="character" w:customStyle="1" w:styleId="Standard0">
    <w:name w:val="Standard"/>
    <w:link w:val="Standard"/>
    <w:rPr>
      <w:rFonts w:ascii="Courier New" w:hAnsi="Courier New"/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Заголовок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b">
    <w:name w:val="No Spacing"/>
    <w:link w:val="ac"/>
    <w:rPr>
      <w:sz w:val="22"/>
    </w:rPr>
  </w:style>
  <w:style w:type="character" w:customStyle="1" w:styleId="ac">
    <w:name w:val="Без интервала Знак"/>
    <w:link w:val="ab"/>
    <w:rPr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header"/>
    <w:basedOn w:val="a"/>
    <w:link w:val="af"/>
    <w:uiPriority w:val="99"/>
    <w:unhideWhenUsed/>
    <w:rsid w:val="00451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518F9"/>
    <w:rPr>
      <w:sz w:val="22"/>
    </w:rPr>
  </w:style>
  <w:style w:type="paragraph" w:styleId="af0">
    <w:name w:val="footer"/>
    <w:basedOn w:val="a"/>
    <w:link w:val="af1"/>
    <w:uiPriority w:val="99"/>
    <w:unhideWhenUsed/>
    <w:rsid w:val="00451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518F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 Windows</cp:lastModifiedBy>
  <cp:revision>2</cp:revision>
  <dcterms:created xsi:type="dcterms:W3CDTF">2026-09-29T13:46:00Z</dcterms:created>
  <dcterms:modified xsi:type="dcterms:W3CDTF">2026-09-29T13:46:00Z</dcterms:modified>
</cp:coreProperties>
</file>