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1257" w:rsidRDefault="00B85292" w:rsidP="009133AE">
      <w:pPr>
        <w:tabs>
          <w:tab w:val="left" w:pos="7230"/>
        </w:tabs>
        <w:spacing w:after="0" w:line="240" w:lineRule="auto"/>
        <w:jc w:val="center"/>
        <w:rPr>
          <w:rFonts w:ascii="Times New Roman" w:hAnsi="Times New Roman"/>
          <w:noProof/>
          <w:sz w:val="28"/>
          <w:szCs w:val="28"/>
        </w:rPr>
      </w:pPr>
      <w:r w:rsidRPr="00E878F7">
        <w:rPr>
          <w:b/>
          <w:noProof/>
          <w:lang w:eastAsia="ru-RU"/>
        </w:rPr>
        <w:drawing>
          <wp:inline distT="0" distB="0" distL="0" distR="0">
            <wp:extent cx="514350" cy="8953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350" cy="895350"/>
                    </a:xfrm>
                    <a:prstGeom prst="rect">
                      <a:avLst/>
                    </a:prstGeom>
                    <a:noFill/>
                    <a:ln>
                      <a:noFill/>
                    </a:ln>
                  </pic:spPr>
                </pic:pic>
              </a:graphicData>
            </a:graphic>
          </wp:inline>
        </w:drawing>
      </w:r>
    </w:p>
    <w:p w:rsidR="008A1257" w:rsidRPr="00802714" w:rsidRDefault="008A1257" w:rsidP="008A1257">
      <w:pPr>
        <w:spacing w:after="0" w:line="240" w:lineRule="auto"/>
        <w:jc w:val="center"/>
        <w:rPr>
          <w:rFonts w:ascii="Times New Roman" w:hAnsi="Times New Roman"/>
          <w:sz w:val="28"/>
          <w:szCs w:val="28"/>
        </w:rPr>
      </w:pPr>
    </w:p>
    <w:p w:rsidR="008A1257" w:rsidRPr="00802714" w:rsidRDefault="008A1257" w:rsidP="008A1257">
      <w:pPr>
        <w:spacing w:after="0" w:line="240" w:lineRule="auto"/>
        <w:jc w:val="center"/>
        <w:rPr>
          <w:rFonts w:ascii="Times New Roman" w:hAnsi="Times New Roman"/>
          <w:b/>
          <w:caps/>
          <w:sz w:val="28"/>
          <w:szCs w:val="28"/>
        </w:rPr>
      </w:pPr>
      <w:r w:rsidRPr="00802714">
        <w:rPr>
          <w:rFonts w:ascii="Times New Roman" w:hAnsi="Times New Roman"/>
          <w:b/>
          <w:caps/>
          <w:sz w:val="28"/>
          <w:szCs w:val="28"/>
        </w:rPr>
        <w:t>Российская Федерация</w:t>
      </w:r>
    </w:p>
    <w:p w:rsidR="008A1257" w:rsidRPr="00802714" w:rsidRDefault="008A1257" w:rsidP="008A1257">
      <w:pPr>
        <w:spacing w:after="0" w:line="240" w:lineRule="auto"/>
        <w:jc w:val="center"/>
        <w:rPr>
          <w:rFonts w:ascii="Times New Roman" w:hAnsi="Times New Roman"/>
          <w:b/>
          <w:caps/>
          <w:sz w:val="28"/>
          <w:szCs w:val="28"/>
        </w:rPr>
      </w:pPr>
      <w:r w:rsidRPr="00802714">
        <w:rPr>
          <w:rFonts w:ascii="Times New Roman" w:hAnsi="Times New Roman"/>
          <w:b/>
          <w:caps/>
          <w:sz w:val="28"/>
          <w:szCs w:val="28"/>
        </w:rPr>
        <w:t>Ростовская область</w:t>
      </w:r>
    </w:p>
    <w:p w:rsidR="008A1257" w:rsidRPr="00802714" w:rsidRDefault="008A1257" w:rsidP="008A1257">
      <w:pPr>
        <w:spacing w:after="0" w:line="240" w:lineRule="auto"/>
        <w:jc w:val="center"/>
        <w:rPr>
          <w:rFonts w:ascii="Times New Roman" w:hAnsi="Times New Roman"/>
          <w:b/>
          <w:sz w:val="28"/>
          <w:szCs w:val="28"/>
        </w:rPr>
      </w:pPr>
      <w:r w:rsidRPr="00802714">
        <w:rPr>
          <w:rFonts w:ascii="Times New Roman" w:hAnsi="Times New Roman"/>
          <w:b/>
          <w:sz w:val="28"/>
          <w:szCs w:val="28"/>
        </w:rPr>
        <w:t>Муниципальное образование «</w:t>
      </w:r>
      <w:r w:rsidR="00936D91">
        <w:rPr>
          <w:rFonts w:ascii="Times New Roman" w:hAnsi="Times New Roman"/>
          <w:b/>
          <w:sz w:val="28"/>
          <w:szCs w:val="28"/>
        </w:rPr>
        <w:t>Мокрологское сельское поселение</w:t>
      </w:r>
      <w:r w:rsidRPr="00802714">
        <w:rPr>
          <w:rFonts w:ascii="Times New Roman" w:hAnsi="Times New Roman"/>
          <w:b/>
          <w:sz w:val="28"/>
          <w:szCs w:val="28"/>
        </w:rPr>
        <w:t>»</w:t>
      </w:r>
    </w:p>
    <w:p w:rsidR="008A1257" w:rsidRPr="00802714" w:rsidRDefault="008A1257" w:rsidP="008A1257">
      <w:pPr>
        <w:spacing w:after="0" w:line="240" w:lineRule="auto"/>
        <w:jc w:val="center"/>
        <w:rPr>
          <w:rFonts w:ascii="Times New Roman" w:hAnsi="Times New Roman"/>
          <w:b/>
          <w:sz w:val="28"/>
          <w:szCs w:val="28"/>
        </w:rPr>
      </w:pPr>
      <w:r w:rsidRPr="00802714">
        <w:rPr>
          <w:rFonts w:ascii="Times New Roman" w:hAnsi="Times New Roman"/>
          <w:b/>
          <w:sz w:val="28"/>
          <w:szCs w:val="28"/>
        </w:rPr>
        <w:t xml:space="preserve">Администрация  </w:t>
      </w:r>
      <w:r w:rsidR="00936D91">
        <w:rPr>
          <w:rFonts w:ascii="Times New Roman" w:hAnsi="Times New Roman"/>
          <w:b/>
          <w:sz w:val="28"/>
          <w:szCs w:val="28"/>
        </w:rPr>
        <w:t>Мокрологского сельского поселения</w:t>
      </w:r>
    </w:p>
    <w:p w:rsidR="008A1257" w:rsidRDefault="008A1257" w:rsidP="008A1257">
      <w:pPr>
        <w:spacing w:after="0" w:line="240" w:lineRule="auto"/>
        <w:jc w:val="center"/>
        <w:rPr>
          <w:rFonts w:ascii="Times New Roman" w:hAnsi="Times New Roman"/>
          <w:b/>
          <w:sz w:val="18"/>
          <w:szCs w:val="28"/>
        </w:rPr>
      </w:pPr>
    </w:p>
    <w:p w:rsidR="008A1257" w:rsidRPr="000B3455" w:rsidRDefault="008A1257" w:rsidP="008A1257">
      <w:pPr>
        <w:spacing w:after="0" w:line="240" w:lineRule="auto"/>
        <w:jc w:val="center"/>
        <w:rPr>
          <w:rFonts w:ascii="Times New Roman" w:hAnsi="Times New Roman"/>
          <w:b/>
          <w:sz w:val="18"/>
          <w:szCs w:val="28"/>
        </w:rPr>
      </w:pPr>
    </w:p>
    <w:p w:rsidR="008A1257" w:rsidRDefault="008A1257" w:rsidP="008A1257">
      <w:pPr>
        <w:spacing w:after="0" w:line="240" w:lineRule="auto"/>
        <w:jc w:val="center"/>
        <w:rPr>
          <w:rFonts w:ascii="Times New Roman" w:hAnsi="Times New Roman"/>
          <w:b/>
          <w:sz w:val="28"/>
          <w:szCs w:val="28"/>
        </w:rPr>
      </w:pPr>
      <w:r w:rsidRPr="008A1257">
        <w:rPr>
          <w:rFonts w:ascii="Times New Roman" w:hAnsi="Times New Roman"/>
          <w:b/>
          <w:sz w:val="28"/>
          <w:szCs w:val="28"/>
        </w:rPr>
        <w:t>ПОСТАНОВЛЕНИЕ</w:t>
      </w:r>
    </w:p>
    <w:p w:rsidR="008A1257" w:rsidRPr="008A1257" w:rsidRDefault="008A1257" w:rsidP="008A1257">
      <w:pPr>
        <w:spacing w:after="0" w:line="240" w:lineRule="auto"/>
        <w:jc w:val="center"/>
        <w:rPr>
          <w:rFonts w:ascii="Times New Roman" w:hAnsi="Times New Roman"/>
          <w:b/>
          <w:sz w:val="28"/>
          <w:szCs w:val="28"/>
        </w:rPr>
      </w:pPr>
    </w:p>
    <w:p w:rsidR="008A1257" w:rsidRPr="008A1257" w:rsidRDefault="008A1257" w:rsidP="008A1257">
      <w:pPr>
        <w:spacing w:after="0" w:line="240" w:lineRule="auto"/>
        <w:jc w:val="center"/>
        <w:rPr>
          <w:rFonts w:ascii="Times New Roman" w:hAnsi="Times New Roman"/>
          <w:b/>
          <w:sz w:val="28"/>
          <w:szCs w:val="28"/>
        </w:rPr>
      </w:pPr>
    </w:p>
    <w:p w:rsidR="00637012" w:rsidRPr="00936D91" w:rsidRDefault="00B85292" w:rsidP="008A1257">
      <w:pPr>
        <w:spacing w:after="0" w:line="240" w:lineRule="auto"/>
        <w:jc w:val="both"/>
        <w:rPr>
          <w:rFonts w:ascii="Times New Roman" w:eastAsia="Times New Roman" w:hAnsi="Times New Roman" w:cs="Times New Roman"/>
          <w:sz w:val="28"/>
          <w:szCs w:val="28"/>
          <w:lang w:eastAsia="ru-RU"/>
        </w:rPr>
      </w:pPr>
      <w:r>
        <w:rPr>
          <w:rFonts w:ascii="Times New Roman" w:hAnsi="Times New Roman"/>
          <w:sz w:val="28"/>
        </w:rPr>
        <w:t>01</w:t>
      </w:r>
      <w:r w:rsidR="0030334C">
        <w:rPr>
          <w:rFonts w:ascii="Times New Roman" w:hAnsi="Times New Roman"/>
          <w:sz w:val="28"/>
        </w:rPr>
        <w:t>.</w:t>
      </w:r>
      <w:r w:rsidR="008A1257" w:rsidRPr="00936D91">
        <w:rPr>
          <w:rFonts w:ascii="Times New Roman" w:hAnsi="Times New Roman"/>
          <w:sz w:val="28"/>
        </w:rPr>
        <w:t>08.202</w:t>
      </w:r>
      <w:r w:rsidR="002211DD">
        <w:rPr>
          <w:rFonts w:ascii="Times New Roman" w:hAnsi="Times New Roman"/>
          <w:sz w:val="28"/>
        </w:rPr>
        <w:t>4</w:t>
      </w:r>
      <w:r w:rsidR="008A1257" w:rsidRPr="00936D91">
        <w:rPr>
          <w:rFonts w:ascii="Times New Roman" w:hAnsi="Times New Roman"/>
          <w:sz w:val="28"/>
        </w:rPr>
        <w:tab/>
        <w:t xml:space="preserve">                                      </w:t>
      </w:r>
      <w:r w:rsidR="00936D91">
        <w:rPr>
          <w:rFonts w:ascii="Times New Roman" w:hAnsi="Times New Roman"/>
          <w:sz w:val="28"/>
        </w:rPr>
        <w:t xml:space="preserve"> </w:t>
      </w:r>
      <w:r w:rsidR="008A1257" w:rsidRPr="00936D91">
        <w:rPr>
          <w:rFonts w:ascii="Times New Roman" w:hAnsi="Times New Roman"/>
          <w:sz w:val="28"/>
        </w:rPr>
        <w:t>№</w:t>
      </w:r>
      <w:r w:rsidR="0030334C">
        <w:rPr>
          <w:rFonts w:ascii="Times New Roman" w:hAnsi="Times New Roman"/>
          <w:sz w:val="28"/>
        </w:rPr>
        <w:t xml:space="preserve"> </w:t>
      </w:r>
      <w:r w:rsidR="002211DD">
        <w:rPr>
          <w:rFonts w:ascii="Times New Roman" w:hAnsi="Times New Roman"/>
          <w:sz w:val="28"/>
        </w:rPr>
        <w:t>8</w:t>
      </w:r>
      <w:r>
        <w:rPr>
          <w:rFonts w:ascii="Times New Roman" w:hAnsi="Times New Roman"/>
          <w:sz w:val="28"/>
        </w:rPr>
        <w:t>7</w:t>
      </w:r>
      <w:r w:rsidR="008A1257" w:rsidRPr="00936D91">
        <w:rPr>
          <w:rFonts w:ascii="Times New Roman" w:hAnsi="Times New Roman"/>
          <w:sz w:val="28"/>
        </w:rPr>
        <w:t xml:space="preserve">              </w:t>
      </w:r>
      <w:r w:rsidR="008A1257" w:rsidRPr="00936D91">
        <w:rPr>
          <w:rFonts w:ascii="Times New Roman" w:hAnsi="Times New Roman"/>
          <w:sz w:val="28"/>
        </w:rPr>
        <w:tab/>
      </w:r>
      <w:r w:rsidR="008A1257" w:rsidRPr="00936D91">
        <w:rPr>
          <w:rFonts w:ascii="Times New Roman" w:hAnsi="Times New Roman"/>
          <w:sz w:val="28"/>
        </w:rPr>
        <w:tab/>
        <w:t xml:space="preserve">       </w:t>
      </w:r>
      <w:r w:rsidR="0030334C">
        <w:rPr>
          <w:rFonts w:ascii="Times New Roman" w:hAnsi="Times New Roman"/>
          <w:sz w:val="28"/>
        </w:rPr>
        <w:t xml:space="preserve">              </w:t>
      </w:r>
      <w:r w:rsidR="008A1257" w:rsidRPr="00936D91">
        <w:rPr>
          <w:rFonts w:ascii="Times New Roman" w:hAnsi="Times New Roman"/>
          <w:sz w:val="28"/>
        </w:rPr>
        <w:t xml:space="preserve"> </w:t>
      </w:r>
      <w:r w:rsidR="00936D91">
        <w:rPr>
          <w:rFonts w:ascii="Times New Roman" w:hAnsi="Times New Roman"/>
          <w:sz w:val="28"/>
        </w:rPr>
        <w:t>п. Новозарянский</w:t>
      </w:r>
      <w:r w:rsidR="00637012" w:rsidRPr="00936D91">
        <w:rPr>
          <w:rFonts w:ascii="Times New Roman" w:eastAsia="Times New Roman" w:hAnsi="Times New Roman" w:cs="Times New Roman"/>
          <w:sz w:val="28"/>
          <w:szCs w:val="28"/>
          <w:lang w:eastAsia="ru-RU"/>
        </w:rPr>
        <w:t xml:space="preserve">                                     </w:t>
      </w:r>
    </w:p>
    <w:p w:rsidR="00B07527" w:rsidRPr="00936D91" w:rsidRDefault="00B07527" w:rsidP="008A1257">
      <w:pPr>
        <w:jc w:val="both"/>
        <w:rPr>
          <w:rFonts w:ascii="Times New Roman" w:hAnsi="Times New Roman" w:cs="Times New Roman"/>
          <w:sz w:val="28"/>
          <w:szCs w:val="28"/>
        </w:rPr>
      </w:pPr>
    </w:p>
    <w:p w:rsidR="00171EE6" w:rsidRPr="00936D91" w:rsidRDefault="00B85292" w:rsidP="008A3BE4">
      <w:pPr>
        <w:tabs>
          <w:tab w:val="left" w:pos="4536"/>
        </w:tabs>
        <w:spacing w:after="0" w:line="240" w:lineRule="auto"/>
        <w:ind w:right="5102" w:firstLine="709"/>
        <w:jc w:val="both"/>
        <w:rPr>
          <w:rFonts w:ascii="Times New Roman" w:hAnsi="Times New Roman" w:cs="Times New Roman"/>
          <w:bCs/>
          <w:sz w:val="28"/>
          <w:szCs w:val="28"/>
        </w:rPr>
      </w:pPr>
      <w:r w:rsidRPr="00B85292">
        <w:rPr>
          <w:rFonts w:ascii="Times New Roman" w:hAnsi="Times New Roman" w:cs="Times New Roman"/>
          <w:bCs/>
          <w:sz w:val="28"/>
          <w:szCs w:val="28"/>
        </w:rPr>
        <w:t xml:space="preserve">О внесении изменений в постановление Администрации </w:t>
      </w:r>
      <w:r w:rsidR="0022212B">
        <w:rPr>
          <w:rFonts w:ascii="Times New Roman" w:hAnsi="Times New Roman" w:cs="Times New Roman"/>
          <w:bCs/>
          <w:sz w:val="28"/>
          <w:szCs w:val="28"/>
        </w:rPr>
        <w:t>Мокрологского</w:t>
      </w:r>
      <w:r w:rsidRPr="00B85292">
        <w:rPr>
          <w:rFonts w:ascii="Times New Roman" w:hAnsi="Times New Roman" w:cs="Times New Roman"/>
          <w:bCs/>
          <w:sz w:val="28"/>
          <w:szCs w:val="28"/>
        </w:rPr>
        <w:t xml:space="preserve"> сельского поселения от </w:t>
      </w:r>
      <w:r w:rsidR="0022212B">
        <w:rPr>
          <w:rFonts w:ascii="Times New Roman" w:hAnsi="Times New Roman" w:cs="Times New Roman"/>
          <w:bCs/>
          <w:sz w:val="28"/>
          <w:szCs w:val="28"/>
        </w:rPr>
        <w:t>0</w:t>
      </w:r>
      <w:r w:rsidR="00ED6585">
        <w:rPr>
          <w:rFonts w:ascii="Times New Roman" w:hAnsi="Times New Roman" w:cs="Times New Roman"/>
          <w:bCs/>
          <w:sz w:val="28"/>
          <w:szCs w:val="28"/>
        </w:rPr>
        <w:t>1.08.2023</w:t>
      </w:r>
      <w:r w:rsidRPr="00B85292">
        <w:rPr>
          <w:rFonts w:ascii="Times New Roman" w:hAnsi="Times New Roman" w:cs="Times New Roman"/>
          <w:bCs/>
          <w:sz w:val="28"/>
          <w:szCs w:val="28"/>
        </w:rPr>
        <w:t xml:space="preserve">г. № </w:t>
      </w:r>
      <w:r w:rsidR="00ED6585">
        <w:rPr>
          <w:rFonts w:ascii="Times New Roman" w:hAnsi="Times New Roman" w:cs="Times New Roman"/>
          <w:bCs/>
          <w:sz w:val="28"/>
          <w:szCs w:val="28"/>
        </w:rPr>
        <w:t>67</w:t>
      </w:r>
      <w:r w:rsidRPr="00B85292">
        <w:rPr>
          <w:rFonts w:ascii="Times New Roman" w:hAnsi="Times New Roman" w:cs="Times New Roman"/>
          <w:bCs/>
          <w:sz w:val="28"/>
          <w:szCs w:val="28"/>
        </w:rPr>
        <w:t xml:space="preserve"> </w:t>
      </w:r>
      <w:r w:rsidR="0022212B">
        <w:rPr>
          <w:rFonts w:ascii="Times New Roman" w:hAnsi="Times New Roman" w:cs="Times New Roman"/>
          <w:bCs/>
          <w:sz w:val="28"/>
          <w:szCs w:val="28"/>
        </w:rPr>
        <w:t>«</w:t>
      </w:r>
      <w:r w:rsidR="00171EE6" w:rsidRPr="00936D91">
        <w:rPr>
          <w:rFonts w:ascii="Times New Roman" w:hAnsi="Times New Roman" w:cs="Times New Roman"/>
          <w:bCs/>
          <w:sz w:val="28"/>
          <w:szCs w:val="28"/>
        </w:rPr>
        <w:t xml:space="preserve">Об утверждении методики оценки эффективности налоговых расходов </w:t>
      </w:r>
      <w:r w:rsidR="00936D91">
        <w:rPr>
          <w:rFonts w:ascii="Times New Roman" w:hAnsi="Times New Roman" w:cs="Times New Roman"/>
          <w:bCs/>
          <w:sz w:val="28"/>
          <w:szCs w:val="28"/>
        </w:rPr>
        <w:t>Мокрологского сельского поселения</w:t>
      </w:r>
      <w:r w:rsidR="008A1257" w:rsidRPr="00936D91">
        <w:rPr>
          <w:rFonts w:ascii="Times New Roman" w:hAnsi="Times New Roman" w:cs="Times New Roman"/>
          <w:bCs/>
          <w:sz w:val="28"/>
          <w:szCs w:val="28"/>
        </w:rPr>
        <w:t xml:space="preserve"> Октябрьского района</w:t>
      </w:r>
      <w:r w:rsidR="0022212B">
        <w:rPr>
          <w:rFonts w:ascii="Times New Roman" w:hAnsi="Times New Roman" w:cs="Times New Roman"/>
          <w:bCs/>
          <w:sz w:val="28"/>
          <w:szCs w:val="28"/>
        </w:rPr>
        <w:t>»</w:t>
      </w:r>
    </w:p>
    <w:p w:rsidR="008A1257" w:rsidRDefault="00365D76" w:rsidP="0068381F">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со статьей </w:t>
      </w:r>
      <w:r w:rsidR="00171EE6" w:rsidRPr="00F31C26">
        <w:rPr>
          <w:rFonts w:ascii="Times New Roman" w:hAnsi="Times New Roman" w:cs="Times New Roman"/>
          <w:sz w:val="28"/>
          <w:szCs w:val="28"/>
        </w:rPr>
        <w:t>174</w:t>
      </w:r>
      <w:r w:rsidR="00171EE6" w:rsidRPr="00F31C26">
        <w:rPr>
          <w:rFonts w:ascii="Times New Roman" w:hAnsi="Times New Roman" w:cs="Times New Roman"/>
          <w:sz w:val="28"/>
          <w:szCs w:val="28"/>
          <w:vertAlign w:val="superscript"/>
        </w:rPr>
        <w:t>3</w:t>
      </w:r>
      <w:r w:rsidR="00171EE6" w:rsidRPr="00F31C26">
        <w:rPr>
          <w:rFonts w:ascii="Times New Roman" w:hAnsi="Times New Roman" w:cs="Times New Roman"/>
          <w:sz w:val="28"/>
          <w:szCs w:val="28"/>
        </w:rPr>
        <w:t xml:space="preserve"> </w:t>
      </w:r>
      <w:r>
        <w:rPr>
          <w:rFonts w:ascii="Times New Roman" w:hAnsi="Times New Roman" w:cs="Times New Roman"/>
          <w:sz w:val="28"/>
          <w:szCs w:val="28"/>
        </w:rPr>
        <w:t xml:space="preserve">Бюджетного кодекса </w:t>
      </w:r>
      <w:r w:rsidR="00171EE6">
        <w:rPr>
          <w:rFonts w:ascii="Times New Roman" w:hAnsi="Times New Roman" w:cs="Times New Roman"/>
          <w:sz w:val="28"/>
          <w:szCs w:val="28"/>
        </w:rPr>
        <w:t>Россий</w:t>
      </w:r>
      <w:r>
        <w:rPr>
          <w:rFonts w:ascii="Times New Roman" w:hAnsi="Times New Roman" w:cs="Times New Roman"/>
          <w:sz w:val="28"/>
          <w:szCs w:val="28"/>
        </w:rPr>
        <w:t xml:space="preserve">ской Федерации, постановлением </w:t>
      </w:r>
      <w:r w:rsidR="008A1257">
        <w:rPr>
          <w:rFonts w:ascii="Times New Roman" w:hAnsi="Times New Roman" w:cs="Times New Roman"/>
          <w:sz w:val="28"/>
          <w:szCs w:val="28"/>
        </w:rPr>
        <w:t xml:space="preserve">Администрации </w:t>
      </w:r>
      <w:r w:rsidR="00936D91">
        <w:rPr>
          <w:rFonts w:ascii="Times New Roman" w:hAnsi="Times New Roman" w:cs="Times New Roman"/>
          <w:sz w:val="28"/>
          <w:szCs w:val="28"/>
        </w:rPr>
        <w:t>Мокрологского сельского поселения</w:t>
      </w:r>
      <w:r>
        <w:rPr>
          <w:rFonts w:ascii="Times New Roman" w:hAnsi="Times New Roman" w:cs="Times New Roman"/>
          <w:sz w:val="28"/>
          <w:szCs w:val="28"/>
        </w:rPr>
        <w:t xml:space="preserve"> </w:t>
      </w:r>
      <w:r w:rsidR="00171EE6">
        <w:rPr>
          <w:rFonts w:ascii="Times New Roman" w:hAnsi="Times New Roman" w:cs="Times New Roman"/>
          <w:sz w:val="28"/>
          <w:szCs w:val="28"/>
        </w:rPr>
        <w:t>от</w:t>
      </w:r>
      <w:r w:rsidR="00B458B4">
        <w:rPr>
          <w:rFonts w:ascii="Times New Roman" w:hAnsi="Times New Roman" w:cs="Times New Roman"/>
          <w:sz w:val="28"/>
          <w:szCs w:val="28"/>
        </w:rPr>
        <w:t xml:space="preserve"> </w:t>
      </w:r>
      <w:r w:rsidR="008A1257">
        <w:rPr>
          <w:rFonts w:ascii="Times New Roman" w:hAnsi="Times New Roman" w:cs="Times New Roman"/>
          <w:sz w:val="28"/>
          <w:szCs w:val="28"/>
        </w:rPr>
        <w:t>2</w:t>
      </w:r>
      <w:r>
        <w:rPr>
          <w:rFonts w:ascii="Times New Roman" w:hAnsi="Times New Roman" w:cs="Times New Roman"/>
          <w:sz w:val="28"/>
          <w:szCs w:val="28"/>
        </w:rPr>
        <w:t>7.11.2019 №</w:t>
      </w:r>
      <w:r w:rsidR="008A1257">
        <w:rPr>
          <w:rFonts w:ascii="Times New Roman" w:hAnsi="Times New Roman" w:cs="Times New Roman"/>
          <w:sz w:val="28"/>
          <w:szCs w:val="28"/>
        </w:rPr>
        <w:t>87</w:t>
      </w:r>
      <w:r>
        <w:rPr>
          <w:rFonts w:ascii="Times New Roman" w:hAnsi="Times New Roman" w:cs="Times New Roman"/>
          <w:sz w:val="28"/>
          <w:szCs w:val="28"/>
        </w:rPr>
        <w:t xml:space="preserve"> «Об </w:t>
      </w:r>
      <w:r w:rsidR="00171EE6">
        <w:rPr>
          <w:rFonts w:ascii="Times New Roman" w:hAnsi="Times New Roman" w:cs="Times New Roman"/>
          <w:sz w:val="28"/>
          <w:szCs w:val="28"/>
        </w:rPr>
        <w:t>ут</w:t>
      </w:r>
      <w:r>
        <w:rPr>
          <w:rFonts w:ascii="Times New Roman" w:hAnsi="Times New Roman" w:cs="Times New Roman"/>
          <w:sz w:val="28"/>
          <w:szCs w:val="28"/>
        </w:rPr>
        <w:t xml:space="preserve">верждении Порядка формирования </w:t>
      </w:r>
      <w:r w:rsidR="00171EE6">
        <w:rPr>
          <w:rFonts w:ascii="Times New Roman" w:hAnsi="Times New Roman" w:cs="Times New Roman"/>
          <w:sz w:val="28"/>
          <w:szCs w:val="28"/>
        </w:rPr>
        <w:t xml:space="preserve">перечня налоговых расходов </w:t>
      </w:r>
      <w:r w:rsidR="00936D91">
        <w:rPr>
          <w:rFonts w:ascii="Times New Roman" w:hAnsi="Times New Roman" w:cs="Times New Roman"/>
          <w:sz w:val="28"/>
          <w:szCs w:val="28"/>
        </w:rPr>
        <w:t>Мокрологского сельского поселения</w:t>
      </w:r>
      <w:r w:rsidR="008A1257">
        <w:rPr>
          <w:rFonts w:ascii="Times New Roman" w:hAnsi="Times New Roman" w:cs="Times New Roman"/>
          <w:sz w:val="28"/>
          <w:szCs w:val="28"/>
        </w:rPr>
        <w:t xml:space="preserve"> Октябрьского района</w:t>
      </w:r>
      <w:r>
        <w:rPr>
          <w:rFonts w:ascii="Times New Roman" w:hAnsi="Times New Roman" w:cs="Times New Roman"/>
          <w:sz w:val="28"/>
          <w:szCs w:val="28"/>
        </w:rPr>
        <w:t xml:space="preserve"> и оценки  налоговых расходов </w:t>
      </w:r>
      <w:r w:rsidR="008A1257">
        <w:rPr>
          <w:rFonts w:ascii="Times New Roman" w:hAnsi="Times New Roman" w:cs="Times New Roman"/>
          <w:sz w:val="28"/>
          <w:szCs w:val="28"/>
        </w:rPr>
        <w:t xml:space="preserve">муниципального образования </w:t>
      </w:r>
      <w:r w:rsidR="00936D91">
        <w:rPr>
          <w:rFonts w:ascii="Times New Roman" w:hAnsi="Times New Roman" w:cs="Times New Roman"/>
          <w:sz w:val="28"/>
          <w:szCs w:val="28"/>
        </w:rPr>
        <w:t>Мокрологского сельского поселения</w:t>
      </w:r>
      <w:r w:rsidR="008A1257">
        <w:rPr>
          <w:rFonts w:ascii="Times New Roman" w:hAnsi="Times New Roman" w:cs="Times New Roman"/>
          <w:sz w:val="28"/>
          <w:szCs w:val="28"/>
        </w:rPr>
        <w:t xml:space="preserve"> Октябрьского района</w:t>
      </w:r>
      <w:r w:rsidR="00B458B4">
        <w:rPr>
          <w:rFonts w:ascii="Times New Roman" w:hAnsi="Times New Roman" w:cs="Times New Roman"/>
          <w:sz w:val="28"/>
          <w:szCs w:val="28"/>
        </w:rPr>
        <w:t>»</w:t>
      </w:r>
      <w:r w:rsidR="008A1257">
        <w:rPr>
          <w:rFonts w:ascii="Times New Roman" w:hAnsi="Times New Roman" w:cs="Times New Roman"/>
          <w:sz w:val="28"/>
          <w:szCs w:val="28"/>
        </w:rPr>
        <w:t>, руководствуясь Устав</w:t>
      </w:r>
      <w:r w:rsidR="00ED6585">
        <w:rPr>
          <w:rFonts w:ascii="Times New Roman" w:hAnsi="Times New Roman" w:cs="Times New Roman"/>
          <w:sz w:val="28"/>
          <w:szCs w:val="28"/>
        </w:rPr>
        <w:t>ом</w:t>
      </w:r>
      <w:r w:rsidR="008A1257">
        <w:rPr>
          <w:rFonts w:ascii="Times New Roman" w:hAnsi="Times New Roman" w:cs="Times New Roman"/>
          <w:sz w:val="28"/>
          <w:szCs w:val="28"/>
        </w:rPr>
        <w:t xml:space="preserve"> муниципального образования «</w:t>
      </w:r>
      <w:r w:rsidR="00936D91">
        <w:rPr>
          <w:rFonts w:ascii="Times New Roman" w:hAnsi="Times New Roman" w:cs="Times New Roman"/>
          <w:sz w:val="28"/>
          <w:szCs w:val="28"/>
        </w:rPr>
        <w:t>Мокрологское сельское поселение</w:t>
      </w:r>
      <w:r w:rsidR="008A1257">
        <w:rPr>
          <w:rFonts w:ascii="Times New Roman" w:hAnsi="Times New Roman" w:cs="Times New Roman"/>
          <w:sz w:val="28"/>
          <w:szCs w:val="28"/>
        </w:rPr>
        <w:t xml:space="preserve">», </w:t>
      </w:r>
    </w:p>
    <w:p w:rsidR="00171EE6" w:rsidRDefault="00936D91" w:rsidP="0068381F">
      <w:pPr>
        <w:spacing w:after="0" w:line="240" w:lineRule="auto"/>
        <w:ind w:firstLine="709"/>
        <w:jc w:val="center"/>
        <w:rPr>
          <w:rFonts w:ascii="Times New Roman" w:hAnsi="Times New Roman" w:cs="Times New Roman"/>
          <w:b/>
          <w:sz w:val="28"/>
          <w:szCs w:val="28"/>
        </w:rPr>
      </w:pPr>
      <w:r>
        <w:rPr>
          <w:rFonts w:ascii="Times New Roman" w:hAnsi="Times New Roman" w:cs="Times New Roman"/>
          <w:sz w:val="28"/>
          <w:szCs w:val="28"/>
        </w:rPr>
        <w:t>ПОСТАНОВЛЯЮ</w:t>
      </w:r>
      <w:r w:rsidR="00171EE6" w:rsidRPr="008A2671">
        <w:rPr>
          <w:rFonts w:ascii="Times New Roman" w:hAnsi="Times New Roman" w:cs="Times New Roman"/>
          <w:b/>
          <w:sz w:val="28"/>
          <w:szCs w:val="28"/>
        </w:rPr>
        <w:t>:</w:t>
      </w:r>
    </w:p>
    <w:p w:rsidR="00936D91" w:rsidRPr="008A2671" w:rsidRDefault="00936D91" w:rsidP="0068381F">
      <w:pPr>
        <w:spacing w:after="0" w:line="240" w:lineRule="auto"/>
        <w:ind w:firstLine="709"/>
        <w:jc w:val="center"/>
        <w:rPr>
          <w:rFonts w:ascii="Times New Roman" w:hAnsi="Times New Roman" w:cs="Times New Roman"/>
          <w:b/>
          <w:sz w:val="28"/>
          <w:szCs w:val="28"/>
        </w:rPr>
      </w:pPr>
    </w:p>
    <w:p w:rsidR="0022212B" w:rsidRDefault="00171EE6" w:rsidP="0022212B">
      <w:pPr>
        <w:spacing w:after="0" w:line="240" w:lineRule="auto"/>
        <w:ind w:firstLine="709"/>
        <w:jc w:val="both"/>
        <w:rPr>
          <w:rFonts w:ascii="Times New Roman" w:hAnsi="Times New Roman"/>
          <w:sz w:val="28"/>
          <w:szCs w:val="28"/>
        </w:rPr>
      </w:pPr>
      <w:r>
        <w:rPr>
          <w:rFonts w:ascii="Times New Roman" w:hAnsi="Times New Roman" w:cs="Times New Roman"/>
          <w:sz w:val="28"/>
          <w:szCs w:val="28"/>
        </w:rPr>
        <w:t xml:space="preserve">1. </w:t>
      </w:r>
      <w:r w:rsidR="0022212B">
        <w:rPr>
          <w:rFonts w:ascii="Times New Roman" w:hAnsi="Times New Roman"/>
          <w:sz w:val="28"/>
          <w:szCs w:val="28"/>
        </w:rPr>
        <w:t>Приложение к постановлению Администрации Мокрологского сельского поселения изложить в новой редакции.</w:t>
      </w:r>
    </w:p>
    <w:p w:rsidR="00171EE6" w:rsidRDefault="00171EE6" w:rsidP="006838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Настоящее постановление вступает в силу с</w:t>
      </w:r>
      <w:r w:rsidR="00C75172">
        <w:rPr>
          <w:rFonts w:ascii="Times New Roman" w:hAnsi="Times New Roman" w:cs="Times New Roman"/>
          <w:sz w:val="28"/>
          <w:szCs w:val="28"/>
        </w:rPr>
        <w:t>о</w:t>
      </w:r>
      <w:r>
        <w:rPr>
          <w:rFonts w:ascii="Times New Roman" w:hAnsi="Times New Roman" w:cs="Times New Roman"/>
          <w:sz w:val="28"/>
          <w:szCs w:val="28"/>
        </w:rPr>
        <w:t xml:space="preserve"> </w:t>
      </w:r>
      <w:r w:rsidR="00C75172">
        <w:rPr>
          <w:rFonts w:ascii="Times New Roman" w:hAnsi="Times New Roman" w:cs="Times New Roman"/>
          <w:sz w:val="28"/>
          <w:szCs w:val="28"/>
        </w:rPr>
        <w:t xml:space="preserve">дня его официального </w:t>
      </w:r>
      <w:r w:rsidR="008A1257">
        <w:rPr>
          <w:rFonts w:ascii="Times New Roman" w:hAnsi="Times New Roman" w:cs="Times New Roman"/>
          <w:sz w:val="28"/>
          <w:szCs w:val="28"/>
        </w:rPr>
        <w:t xml:space="preserve">обнародования, </w:t>
      </w:r>
      <w:r w:rsidR="008A1257" w:rsidRPr="00515C89">
        <w:rPr>
          <w:rFonts w:ascii="Times New Roman" w:hAnsi="Times New Roman" w:cs="Times New Roman"/>
          <w:sz w:val="28"/>
          <w:szCs w:val="28"/>
        </w:rPr>
        <w:t xml:space="preserve">подлежит размещению на официальном сайте Администрации </w:t>
      </w:r>
      <w:r w:rsidR="00936D91">
        <w:rPr>
          <w:rFonts w:ascii="Times New Roman" w:hAnsi="Times New Roman" w:cs="Times New Roman"/>
          <w:sz w:val="28"/>
          <w:szCs w:val="28"/>
        </w:rPr>
        <w:t>Мокрологского сельского поселения</w:t>
      </w:r>
      <w:r w:rsidR="00515C89" w:rsidRPr="00515C89">
        <w:rPr>
          <w:rFonts w:ascii="Times New Roman" w:hAnsi="Times New Roman" w:cs="Times New Roman"/>
          <w:sz w:val="28"/>
          <w:szCs w:val="28"/>
        </w:rPr>
        <w:t xml:space="preserve"> в информационно-коммуникационной сети Интернет</w:t>
      </w:r>
      <w:r w:rsidR="008A1257" w:rsidRPr="00515C89">
        <w:rPr>
          <w:rFonts w:ascii="Times New Roman" w:hAnsi="Times New Roman" w:cs="Times New Roman"/>
          <w:sz w:val="28"/>
          <w:szCs w:val="28"/>
        </w:rPr>
        <w:t>.</w:t>
      </w:r>
    </w:p>
    <w:p w:rsidR="00171EE6" w:rsidRPr="000C202D" w:rsidRDefault="009D37B6" w:rsidP="009D37B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71EE6">
        <w:rPr>
          <w:rFonts w:ascii="Times New Roman" w:hAnsi="Times New Roman" w:cs="Times New Roman"/>
          <w:sz w:val="28"/>
          <w:szCs w:val="28"/>
        </w:rPr>
        <w:t>3</w:t>
      </w:r>
      <w:r w:rsidR="00171EE6" w:rsidRPr="000C202D">
        <w:rPr>
          <w:rFonts w:ascii="Times New Roman" w:hAnsi="Times New Roman" w:cs="Times New Roman"/>
          <w:sz w:val="28"/>
          <w:szCs w:val="28"/>
        </w:rPr>
        <w:t xml:space="preserve">. Контроль за </w:t>
      </w:r>
      <w:r w:rsidR="00B458B4">
        <w:rPr>
          <w:rFonts w:ascii="Times New Roman" w:hAnsi="Times New Roman" w:cs="Times New Roman"/>
          <w:sz w:val="28"/>
          <w:szCs w:val="28"/>
        </w:rPr>
        <w:t>выполнением</w:t>
      </w:r>
      <w:r w:rsidR="00171EE6" w:rsidRPr="000C202D">
        <w:rPr>
          <w:rFonts w:ascii="Times New Roman" w:hAnsi="Times New Roman" w:cs="Times New Roman"/>
          <w:sz w:val="28"/>
          <w:szCs w:val="28"/>
        </w:rPr>
        <w:t xml:space="preserve"> настоящего </w:t>
      </w:r>
      <w:r w:rsidR="00171EE6">
        <w:rPr>
          <w:rFonts w:ascii="Times New Roman" w:hAnsi="Times New Roman" w:cs="Times New Roman"/>
          <w:sz w:val="28"/>
          <w:szCs w:val="28"/>
        </w:rPr>
        <w:t xml:space="preserve">постановления возложить на </w:t>
      </w:r>
      <w:r w:rsidR="008A1257">
        <w:rPr>
          <w:rFonts w:ascii="Times New Roman" w:hAnsi="Times New Roman" w:cs="Times New Roman"/>
          <w:sz w:val="28"/>
          <w:szCs w:val="28"/>
        </w:rPr>
        <w:t xml:space="preserve">начальника </w:t>
      </w:r>
      <w:r w:rsidR="00936D91">
        <w:rPr>
          <w:rFonts w:ascii="Times New Roman" w:hAnsi="Times New Roman" w:cs="Times New Roman"/>
          <w:sz w:val="28"/>
          <w:szCs w:val="28"/>
        </w:rPr>
        <w:t>финансово-экономической службы Русову И.А.</w:t>
      </w:r>
    </w:p>
    <w:p w:rsidR="00171EE6" w:rsidRPr="004E6E70" w:rsidRDefault="00171EE6" w:rsidP="0068381F">
      <w:pPr>
        <w:spacing w:after="0" w:line="240" w:lineRule="auto"/>
        <w:rPr>
          <w:rFonts w:ascii="Times New Roman" w:hAnsi="Times New Roman" w:cs="Times New Roman"/>
          <w:sz w:val="20"/>
          <w:szCs w:val="20"/>
        </w:rPr>
      </w:pPr>
    </w:p>
    <w:p w:rsidR="0022212B" w:rsidRDefault="0022212B" w:rsidP="0022212B">
      <w:pPr>
        <w:spacing w:after="0"/>
        <w:ind w:firstLine="426"/>
        <w:rPr>
          <w:rFonts w:ascii="Times New Roman" w:hAnsi="Times New Roman" w:cs="Times New Roman"/>
          <w:sz w:val="28"/>
        </w:rPr>
      </w:pPr>
    </w:p>
    <w:p w:rsidR="0022212B" w:rsidRDefault="008A1257" w:rsidP="0022212B">
      <w:pPr>
        <w:spacing w:after="0"/>
        <w:ind w:firstLine="426"/>
        <w:rPr>
          <w:rFonts w:ascii="Times New Roman" w:hAnsi="Times New Roman" w:cs="Times New Roman"/>
          <w:sz w:val="28"/>
        </w:rPr>
      </w:pPr>
      <w:r>
        <w:rPr>
          <w:rFonts w:ascii="Times New Roman" w:hAnsi="Times New Roman" w:cs="Times New Roman"/>
          <w:sz w:val="28"/>
        </w:rPr>
        <w:t xml:space="preserve">Глава Администрации </w:t>
      </w:r>
    </w:p>
    <w:p w:rsidR="0068381F" w:rsidRDefault="00936D91" w:rsidP="0022212B">
      <w:pPr>
        <w:spacing w:after="0"/>
        <w:ind w:firstLine="426"/>
        <w:rPr>
          <w:rFonts w:ascii="Times New Roman" w:hAnsi="Times New Roman" w:cs="Times New Roman"/>
          <w:sz w:val="28"/>
        </w:rPr>
      </w:pPr>
      <w:r>
        <w:rPr>
          <w:rFonts w:ascii="Times New Roman" w:hAnsi="Times New Roman" w:cs="Times New Roman"/>
          <w:sz w:val="28"/>
        </w:rPr>
        <w:t>Мокрологского сельского поселения</w:t>
      </w:r>
      <w:r w:rsidR="008A1257">
        <w:rPr>
          <w:rFonts w:ascii="Times New Roman" w:hAnsi="Times New Roman" w:cs="Times New Roman"/>
          <w:sz w:val="28"/>
        </w:rPr>
        <w:tab/>
      </w:r>
      <w:r w:rsidR="008A1257">
        <w:rPr>
          <w:rFonts w:ascii="Times New Roman" w:hAnsi="Times New Roman" w:cs="Times New Roman"/>
          <w:sz w:val="28"/>
        </w:rPr>
        <w:tab/>
      </w:r>
      <w:r w:rsidR="008A1257">
        <w:rPr>
          <w:rFonts w:ascii="Times New Roman" w:hAnsi="Times New Roman" w:cs="Times New Roman"/>
          <w:sz w:val="28"/>
        </w:rPr>
        <w:tab/>
      </w:r>
      <w:r w:rsidR="008A1257">
        <w:rPr>
          <w:rFonts w:ascii="Times New Roman" w:hAnsi="Times New Roman" w:cs="Times New Roman"/>
          <w:sz w:val="28"/>
        </w:rPr>
        <w:tab/>
      </w:r>
      <w:r w:rsidR="008A1257">
        <w:rPr>
          <w:rFonts w:ascii="Times New Roman" w:hAnsi="Times New Roman" w:cs="Times New Roman"/>
          <w:sz w:val="28"/>
        </w:rPr>
        <w:tab/>
      </w:r>
      <w:r w:rsidR="008A1257">
        <w:rPr>
          <w:rFonts w:ascii="Times New Roman" w:hAnsi="Times New Roman" w:cs="Times New Roman"/>
          <w:sz w:val="28"/>
        </w:rPr>
        <w:tab/>
      </w:r>
      <w:r w:rsidR="008A1257">
        <w:rPr>
          <w:rFonts w:ascii="Times New Roman" w:hAnsi="Times New Roman" w:cs="Times New Roman"/>
          <w:sz w:val="28"/>
        </w:rPr>
        <w:tab/>
      </w:r>
      <w:r w:rsidR="008A1257">
        <w:rPr>
          <w:rFonts w:ascii="Times New Roman" w:hAnsi="Times New Roman" w:cs="Times New Roman"/>
          <w:sz w:val="28"/>
        </w:rPr>
        <w:tab/>
      </w:r>
      <w:r w:rsidR="008A1257">
        <w:rPr>
          <w:rFonts w:ascii="Times New Roman" w:hAnsi="Times New Roman" w:cs="Times New Roman"/>
          <w:sz w:val="28"/>
        </w:rPr>
        <w:tab/>
      </w:r>
      <w:r w:rsidR="008A1257">
        <w:rPr>
          <w:rFonts w:ascii="Times New Roman" w:hAnsi="Times New Roman" w:cs="Times New Roman"/>
          <w:sz w:val="28"/>
        </w:rPr>
        <w:tab/>
      </w:r>
      <w:r w:rsidR="008A1257">
        <w:rPr>
          <w:rFonts w:ascii="Times New Roman" w:hAnsi="Times New Roman" w:cs="Times New Roman"/>
          <w:sz w:val="28"/>
        </w:rPr>
        <w:tab/>
      </w:r>
      <w:r w:rsidR="008A1257">
        <w:rPr>
          <w:rFonts w:ascii="Times New Roman" w:hAnsi="Times New Roman" w:cs="Times New Roman"/>
          <w:sz w:val="28"/>
        </w:rPr>
        <w:tab/>
      </w:r>
      <w:r w:rsidR="008A1257">
        <w:rPr>
          <w:rFonts w:ascii="Times New Roman" w:hAnsi="Times New Roman" w:cs="Times New Roman"/>
          <w:sz w:val="28"/>
        </w:rPr>
        <w:tab/>
      </w:r>
      <w:r w:rsidR="008A1257">
        <w:rPr>
          <w:rFonts w:ascii="Times New Roman" w:hAnsi="Times New Roman" w:cs="Times New Roman"/>
          <w:sz w:val="28"/>
        </w:rPr>
        <w:tab/>
      </w:r>
      <w:r w:rsidR="008A1257">
        <w:rPr>
          <w:rFonts w:ascii="Times New Roman" w:hAnsi="Times New Roman" w:cs="Times New Roman"/>
          <w:sz w:val="28"/>
        </w:rPr>
        <w:tab/>
      </w:r>
      <w:r w:rsidR="008A1257">
        <w:rPr>
          <w:rFonts w:ascii="Times New Roman" w:hAnsi="Times New Roman" w:cs="Times New Roman"/>
          <w:sz w:val="28"/>
        </w:rPr>
        <w:tab/>
      </w:r>
      <w:r w:rsidR="008A1257">
        <w:rPr>
          <w:rFonts w:ascii="Times New Roman" w:hAnsi="Times New Roman" w:cs="Times New Roman"/>
          <w:sz w:val="28"/>
        </w:rPr>
        <w:tab/>
      </w:r>
      <w:r w:rsidR="008A1257">
        <w:rPr>
          <w:rFonts w:ascii="Times New Roman" w:hAnsi="Times New Roman" w:cs="Times New Roman"/>
          <w:sz w:val="28"/>
        </w:rPr>
        <w:tab/>
      </w:r>
      <w:r>
        <w:rPr>
          <w:rFonts w:ascii="Times New Roman" w:hAnsi="Times New Roman" w:cs="Times New Roman"/>
          <w:sz w:val="28"/>
        </w:rPr>
        <w:t>Г.В. Кочин</w:t>
      </w:r>
    </w:p>
    <w:p w:rsidR="008A3BE4" w:rsidRDefault="0068381F" w:rsidP="0068381F">
      <w:pPr>
        <w:spacing w:after="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p>
    <w:p w:rsidR="008A3BE4" w:rsidRDefault="008A3BE4" w:rsidP="0068381F">
      <w:pPr>
        <w:spacing w:after="0"/>
        <w:jc w:val="right"/>
        <w:rPr>
          <w:rFonts w:ascii="Times New Roman" w:eastAsia="Times New Roman" w:hAnsi="Times New Roman" w:cs="Times New Roman"/>
          <w:sz w:val="28"/>
          <w:szCs w:val="28"/>
          <w:lang w:eastAsia="ru-RU"/>
        </w:rPr>
      </w:pPr>
    </w:p>
    <w:p w:rsidR="00171EE6" w:rsidRDefault="00171EE6" w:rsidP="009133AE">
      <w:pPr>
        <w:spacing w:after="0" w:line="240" w:lineRule="auto"/>
        <w:jc w:val="right"/>
        <w:rPr>
          <w:rFonts w:ascii="Times New Roman" w:eastAsia="Times New Roman" w:hAnsi="Times New Roman" w:cs="Times New Roman"/>
          <w:sz w:val="28"/>
          <w:szCs w:val="28"/>
          <w:lang w:eastAsia="ru-RU"/>
        </w:rPr>
      </w:pPr>
      <w:r w:rsidRPr="005F2DF0">
        <w:rPr>
          <w:rFonts w:ascii="Times New Roman" w:eastAsia="Times New Roman" w:hAnsi="Times New Roman" w:cs="Times New Roman"/>
          <w:sz w:val="28"/>
          <w:szCs w:val="28"/>
          <w:lang w:eastAsia="ru-RU"/>
        </w:rPr>
        <w:t>Приложение</w:t>
      </w:r>
      <w:r w:rsidR="0068381F">
        <w:rPr>
          <w:rFonts w:ascii="Times New Roman" w:eastAsia="Times New Roman" w:hAnsi="Times New Roman" w:cs="Times New Roman"/>
          <w:sz w:val="28"/>
          <w:szCs w:val="28"/>
          <w:lang w:eastAsia="ru-RU"/>
        </w:rPr>
        <w:t xml:space="preserve"> </w:t>
      </w:r>
      <w:r w:rsidRPr="005F2DF0">
        <w:rPr>
          <w:rFonts w:ascii="Times New Roman" w:eastAsia="Times New Roman" w:hAnsi="Times New Roman" w:cs="Times New Roman"/>
          <w:sz w:val="28"/>
          <w:szCs w:val="28"/>
          <w:lang w:eastAsia="ru-RU"/>
        </w:rPr>
        <w:t xml:space="preserve">к </w:t>
      </w:r>
      <w:r>
        <w:rPr>
          <w:rFonts w:ascii="Times New Roman" w:eastAsia="Times New Roman" w:hAnsi="Times New Roman" w:cs="Times New Roman"/>
          <w:sz w:val="28"/>
          <w:szCs w:val="28"/>
          <w:lang w:eastAsia="ru-RU"/>
        </w:rPr>
        <w:t>постановлению</w:t>
      </w:r>
    </w:p>
    <w:p w:rsidR="00171EE6" w:rsidRPr="005F2DF0" w:rsidRDefault="0068381F" w:rsidP="009133AE">
      <w:pPr>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Администрации </w:t>
      </w:r>
      <w:r w:rsidR="00936D91">
        <w:rPr>
          <w:rFonts w:ascii="Times New Roman" w:eastAsia="Times New Roman" w:hAnsi="Times New Roman" w:cs="Times New Roman"/>
          <w:sz w:val="28"/>
          <w:szCs w:val="28"/>
          <w:lang w:eastAsia="ru-RU"/>
        </w:rPr>
        <w:t>Мокрологского сельского поселения</w:t>
      </w:r>
    </w:p>
    <w:p w:rsidR="00171EE6" w:rsidRPr="005F2DF0" w:rsidRDefault="00171EE6" w:rsidP="009133AE">
      <w:pPr>
        <w:autoSpaceDE w:val="0"/>
        <w:autoSpaceDN w:val="0"/>
        <w:adjustRightInd w:val="0"/>
        <w:spacing w:after="0" w:line="240" w:lineRule="auto"/>
        <w:ind w:left="6096"/>
        <w:jc w:val="right"/>
        <w:rPr>
          <w:rFonts w:ascii="Times New Roman" w:eastAsia="Times New Roman" w:hAnsi="Times New Roman" w:cs="Times New Roman"/>
          <w:sz w:val="28"/>
          <w:szCs w:val="28"/>
          <w:lang w:eastAsia="ru-RU"/>
        </w:rPr>
      </w:pPr>
      <w:r w:rsidRPr="005F2DF0">
        <w:rPr>
          <w:rFonts w:ascii="Times New Roman" w:eastAsia="Times New Roman" w:hAnsi="Times New Roman" w:cs="Times New Roman"/>
          <w:sz w:val="28"/>
          <w:szCs w:val="28"/>
          <w:lang w:eastAsia="ru-RU"/>
        </w:rPr>
        <w:t>от</w:t>
      </w:r>
      <w:r w:rsidR="008A1257">
        <w:rPr>
          <w:rFonts w:ascii="Times New Roman" w:eastAsia="Times New Roman" w:hAnsi="Times New Roman" w:cs="Times New Roman"/>
          <w:sz w:val="28"/>
          <w:szCs w:val="28"/>
          <w:lang w:eastAsia="ru-RU"/>
        </w:rPr>
        <w:t>.</w:t>
      </w:r>
      <w:r w:rsidR="0022212B">
        <w:rPr>
          <w:rFonts w:ascii="Times New Roman" w:eastAsia="Times New Roman" w:hAnsi="Times New Roman" w:cs="Times New Roman"/>
          <w:sz w:val="28"/>
          <w:szCs w:val="28"/>
          <w:lang w:eastAsia="ru-RU"/>
        </w:rPr>
        <w:t>01.08.202</w:t>
      </w:r>
      <w:r w:rsidR="009F2345">
        <w:rPr>
          <w:rFonts w:ascii="Times New Roman" w:eastAsia="Times New Roman" w:hAnsi="Times New Roman" w:cs="Times New Roman"/>
          <w:sz w:val="28"/>
          <w:szCs w:val="28"/>
          <w:lang w:eastAsia="ru-RU"/>
        </w:rPr>
        <w:t>4</w:t>
      </w:r>
      <w:r w:rsidRPr="005F2DF0">
        <w:rPr>
          <w:rFonts w:ascii="Times New Roman" w:eastAsia="Times New Roman" w:hAnsi="Times New Roman" w:cs="Times New Roman"/>
          <w:sz w:val="28"/>
          <w:szCs w:val="28"/>
          <w:lang w:eastAsia="ru-RU"/>
        </w:rPr>
        <w:t xml:space="preserve"> №</w:t>
      </w:r>
      <w:r w:rsidR="00751EA6">
        <w:rPr>
          <w:rFonts w:ascii="Times New Roman" w:eastAsia="Times New Roman" w:hAnsi="Times New Roman" w:cs="Times New Roman"/>
          <w:sz w:val="28"/>
          <w:szCs w:val="28"/>
          <w:lang w:eastAsia="ru-RU"/>
        </w:rPr>
        <w:t xml:space="preserve"> </w:t>
      </w:r>
      <w:r w:rsidR="009F2345">
        <w:rPr>
          <w:rFonts w:ascii="Times New Roman" w:eastAsia="Times New Roman" w:hAnsi="Times New Roman" w:cs="Times New Roman"/>
          <w:sz w:val="28"/>
          <w:szCs w:val="28"/>
          <w:lang w:eastAsia="ru-RU"/>
        </w:rPr>
        <w:t>87</w:t>
      </w:r>
    </w:p>
    <w:p w:rsidR="00171EE6" w:rsidRPr="005F2DF0" w:rsidRDefault="00171EE6" w:rsidP="009133AE">
      <w:pPr>
        <w:autoSpaceDE w:val="0"/>
        <w:autoSpaceDN w:val="0"/>
        <w:adjustRightInd w:val="0"/>
        <w:spacing w:after="0" w:line="240" w:lineRule="auto"/>
        <w:ind w:firstLine="540"/>
        <w:jc w:val="right"/>
        <w:rPr>
          <w:rFonts w:ascii="Times New Roman" w:eastAsia="Times New Roman" w:hAnsi="Times New Roman" w:cs="Times New Roman"/>
          <w:sz w:val="28"/>
          <w:szCs w:val="28"/>
          <w:lang w:eastAsia="ru-RU"/>
        </w:rPr>
      </w:pPr>
    </w:p>
    <w:p w:rsidR="00171EE6" w:rsidRPr="00936D91" w:rsidRDefault="00171EE6" w:rsidP="00171EE6">
      <w:pPr>
        <w:spacing w:after="0" w:line="240" w:lineRule="auto"/>
        <w:jc w:val="center"/>
        <w:rPr>
          <w:rFonts w:ascii="Times New Roman" w:hAnsi="Times New Roman" w:cs="Times New Roman"/>
          <w:bCs/>
          <w:sz w:val="28"/>
        </w:rPr>
      </w:pPr>
      <w:r w:rsidRPr="00936D91">
        <w:rPr>
          <w:rFonts w:ascii="Times New Roman" w:hAnsi="Times New Roman" w:cs="Times New Roman"/>
          <w:bCs/>
          <w:sz w:val="28"/>
        </w:rPr>
        <w:t xml:space="preserve">Методика оценки эффективности налоговых расходов </w:t>
      </w:r>
      <w:r w:rsidR="00936D91" w:rsidRPr="00936D91">
        <w:rPr>
          <w:rFonts w:ascii="Times New Roman" w:hAnsi="Times New Roman" w:cs="Times New Roman"/>
          <w:bCs/>
          <w:sz w:val="28"/>
        </w:rPr>
        <w:t>Мокрологского сельского поселения</w:t>
      </w:r>
      <w:r w:rsidR="008A1257" w:rsidRPr="00936D91">
        <w:rPr>
          <w:rFonts w:ascii="Times New Roman" w:hAnsi="Times New Roman" w:cs="Times New Roman"/>
          <w:bCs/>
          <w:sz w:val="28"/>
        </w:rPr>
        <w:t xml:space="preserve"> Октябрьского района</w:t>
      </w:r>
    </w:p>
    <w:p w:rsidR="00171EE6" w:rsidRPr="00936D91" w:rsidRDefault="00171EE6" w:rsidP="00171EE6">
      <w:pPr>
        <w:spacing w:after="0" w:line="240" w:lineRule="auto"/>
        <w:jc w:val="center"/>
        <w:rPr>
          <w:rFonts w:ascii="Times New Roman" w:hAnsi="Times New Roman" w:cs="Times New Roman"/>
          <w:bCs/>
          <w:sz w:val="28"/>
        </w:rPr>
      </w:pPr>
    </w:p>
    <w:p w:rsidR="00171EE6" w:rsidRPr="00936D91" w:rsidRDefault="00171EE6" w:rsidP="000C6272">
      <w:pPr>
        <w:pStyle w:val="afb"/>
        <w:numPr>
          <w:ilvl w:val="0"/>
          <w:numId w:val="13"/>
        </w:numPr>
        <w:ind w:left="0" w:firstLine="0"/>
        <w:jc w:val="center"/>
        <w:rPr>
          <w:bCs/>
          <w:sz w:val="28"/>
        </w:rPr>
      </w:pPr>
      <w:r w:rsidRPr="00936D91">
        <w:rPr>
          <w:bCs/>
          <w:sz w:val="28"/>
        </w:rPr>
        <w:t>Общие положения</w:t>
      </w:r>
    </w:p>
    <w:p w:rsidR="00171EE6" w:rsidRPr="00936D91" w:rsidRDefault="00171EE6" w:rsidP="00171EE6">
      <w:pPr>
        <w:spacing w:after="0" w:line="240" w:lineRule="auto"/>
        <w:jc w:val="center"/>
        <w:rPr>
          <w:rFonts w:ascii="Times New Roman" w:hAnsi="Times New Roman" w:cs="Times New Roman"/>
          <w:bCs/>
          <w:sz w:val="28"/>
        </w:rPr>
      </w:pPr>
    </w:p>
    <w:p w:rsidR="00936D91" w:rsidRDefault="00B458B4" w:rsidP="008A0E2E">
      <w:pPr>
        <w:pStyle w:val="18"/>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1.1.</w:t>
      </w:r>
      <w:r w:rsidR="00171EE6" w:rsidRPr="00171EE6">
        <w:rPr>
          <w:rFonts w:ascii="Times New Roman" w:hAnsi="Times New Roman" w:cs="Times New Roman"/>
          <w:sz w:val="28"/>
          <w:szCs w:val="28"/>
        </w:rPr>
        <w:t xml:space="preserve"> </w:t>
      </w:r>
      <w:r>
        <w:rPr>
          <w:rFonts w:ascii="Times New Roman" w:hAnsi="Times New Roman" w:cs="Times New Roman"/>
          <w:sz w:val="28"/>
          <w:szCs w:val="28"/>
        </w:rPr>
        <w:t xml:space="preserve"> </w:t>
      </w:r>
      <w:r w:rsidR="00171EE6" w:rsidRPr="00171EE6">
        <w:rPr>
          <w:rFonts w:ascii="Times New Roman" w:hAnsi="Times New Roman" w:cs="Times New Roman"/>
          <w:sz w:val="28"/>
          <w:szCs w:val="28"/>
        </w:rPr>
        <w:t xml:space="preserve">Настоящая методика </w:t>
      </w:r>
      <w:r w:rsidR="00171EE6" w:rsidRPr="00171EE6">
        <w:rPr>
          <w:rFonts w:ascii="Times New Roman" w:hAnsi="Times New Roman" w:cs="Times New Roman"/>
          <w:bCs/>
          <w:sz w:val="28"/>
          <w:szCs w:val="28"/>
        </w:rPr>
        <w:t xml:space="preserve">оценки эффективности налоговых расходов </w:t>
      </w:r>
      <w:r w:rsidR="00936D91">
        <w:rPr>
          <w:rFonts w:ascii="Times New Roman" w:hAnsi="Times New Roman" w:cs="Times New Roman"/>
          <w:bCs/>
          <w:sz w:val="28"/>
          <w:szCs w:val="28"/>
        </w:rPr>
        <w:t>Мокрологского сельского поселения</w:t>
      </w:r>
      <w:r w:rsidR="00171EE6" w:rsidRPr="00171EE6">
        <w:rPr>
          <w:rFonts w:ascii="Times New Roman" w:hAnsi="Times New Roman" w:cs="Times New Roman"/>
          <w:bCs/>
          <w:sz w:val="28"/>
          <w:szCs w:val="28"/>
        </w:rPr>
        <w:t xml:space="preserve"> </w:t>
      </w:r>
      <w:r w:rsidR="00171EE6">
        <w:rPr>
          <w:rFonts w:ascii="Times New Roman" w:hAnsi="Times New Roman" w:cs="Times New Roman"/>
          <w:bCs/>
          <w:sz w:val="28"/>
          <w:szCs w:val="28"/>
        </w:rPr>
        <w:t>(далее</w:t>
      </w:r>
      <w:r w:rsidR="00BC150D">
        <w:rPr>
          <w:rFonts w:ascii="Times New Roman" w:hAnsi="Times New Roman" w:cs="Times New Roman"/>
          <w:bCs/>
          <w:sz w:val="28"/>
          <w:szCs w:val="28"/>
        </w:rPr>
        <w:t xml:space="preserve"> – </w:t>
      </w:r>
      <w:r w:rsidR="00171EE6">
        <w:rPr>
          <w:rFonts w:ascii="Times New Roman" w:hAnsi="Times New Roman" w:cs="Times New Roman"/>
          <w:bCs/>
          <w:sz w:val="28"/>
          <w:szCs w:val="28"/>
        </w:rPr>
        <w:t>Методика)</w:t>
      </w:r>
      <w:r w:rsidR="00B74E07">
        <w:rPr>
          <w:rFonts w:ascii="Times New Roman" w:hAnsi="Times New Roman" w:cs="Times New Roman"/>
          <w:bCs/>
          <w:sz w:val="28"/>
          <w:szCs w:val="28"/>
        </w:rPr>
        <w:t>,</w:t>
      </w:r>
      <w:r w:rsidR="00171EE6" w:rsidRPr="00171EE6">
        <w:rPr>
          <w:rFonts w:ascii="Times New Roman" w:hAnsi="Times New Roman" w:cs="Times New Roman"/>
          <w:sz w:val="28"/>
          <w:szCs w:val="28"/>
        </w:rPr>
        <w:t xml:space="preserve"> определяет правила проведения оценки эффективности налоговых расходов  </w:t>
      </w:r>
      <w:r w:rsidR="00936D91">
        <w:rPr>
          <w:rFonts w:ascii="Times New Roman" w:hAnsi="Times New Roman" w:cs="Times New Roman"/>
          <w:sz w:val="28"/>
          <w:szCs w:val="28"/>
        </w:rPr>
        <w:t>Мокрологского сельского поселения</w:t>
      </w:r>
      <w:r w:rsidR="00171EE6" w:rsidRPr="00171EE6">
        <w:rPr>
          <w:rFonts w:ascii="Times New Roman" w:hAnsi="Times New Roman" w:cs="Times New Roman"/>
          <w:sz w:val="28"/>
          <w:szCs w:val="28"/>
        </w:rPr>
        <w:t xml:space="preserve"> в виде налоговых льгот, предусмотренных </w:t>
      </w:r>
      <w:r w:rsidR="009108FA">
        <w:rPr>
          <w:rFonts w:ascii="Times New Roman" w:hAnsi="Times New Roman" w:cs="Times New Roman"/>
          <w:sz w:val="28"/>
          <w:szCs w:val="28"/>
        </w:rPr>
        <w:t xml:space="preserve">решениями Собрания депутатов </w:t>
      </w:r>
      <w:r w:rsidR="00936D91">
        <w:rPr>
          <w:rFonts w:ascii="Times New Roman" w:hAnsi="Times New Roman" w:cs="Times New Roman"/>
          <w:sz w:val="28"/>
          <w:szCs w:val="28"/>
        </w:rPr>
        <w:t>Мокрологского сельского поселения</w:t>
      </w:r>
      <w:r w:rsidR="00250B28">
        <w:rPr>
          <w:rFonts w:ascii="Times New Roman" w:hAnsi="Times New Roman" w:cs="Times New Roman"/>
          <w:sz w:val="28"/>
          <w:szCs w:val="28"/>
        </w:rPr>
        <w:t xml:space="preserve"> </w:t>
      </w:r>
      <w:r w:rsidR="00936D91" w:rsidRPr="00936D91">
        <w:rPr>
          <w:rFonts w:ascii="Times New Roman" w:hAnsi="Times New Roman" w:cs="Times New Roman"/>
          <w:sz w:val="28"/>
          <w:szCs w:val="28"/>
        </w:rPr>
        <w:t xml:space="preserve">от </w:t>
      </w:r>
      <w:r w:rsidR="00211620">
        <w:rPr>
          <w:rFonts w:ascii="Times New Roman" w:hAnsi="Times New Roman" w:cs="Times New Roman"/>
          <w:sz w:val="28"/>
          <w:szCs w:val="28"/>
        </w:rPr>
        <w:t>12.11.2019</w:t>
      </w:r>
      <w:r w:rsidR="00936D91" w:rsidRPr="00936D91">
        <w:rPr>
          <w:rFonts w:ascii="Times New Roman" w:hAnsi="Times New Roman" w:cs="Times New Roman"/>
          <w:sz w:val="28"/>
          <w:szCs w:val="28"/>
        </w:rPr>
        <w:t xml:space="preserve"> года </w:t>
      </w:r>
      <w:r w:rsidR="00250B28">
        <w:rPr>
          <w:rFonts w:ascii="Times New Roman" w:hAnsi="Times New Roman" w:cs="Times New Roman"/>
          <w:sz w:val="28"/>
          <w:szCs w:val="28"/>
        </w:rPr>
        <w:t xml:space="preserve">№ </w:t>
      </w:r>
      <w:r w:rsidR="00211620">
        <w:rPr>
          <w:rFonts w:ascii="Times New Roman" w:hAnsi="Times New Roman" w:cs="Times New Roman"/>
          <w:sz w:val="28"/>
          <w:szCs w:val="28"/>
        </w:rPr>
        <w:t>114</w:t>
      </w:r>
      <w:r w:rsidR="00250B28">
        <w:rPr>
          <w:rFonts w:ascii="Times New Roman" w:hAnsi="Times New Roman" w:cs="Times New Roman"/>
          <w:sz w:val="28"/>
          <w:szCs w:val="28"/>
        </w:rPr>
        <w:t xml:space="preserve"> </w:t>
      </w:r>
      <w:r w:rsidR="00936D91" w:rsidRPr="00936D91">
        <w:rPr>
          <w:rFonts w:ascii="Times New Roman" w:hAnsi="Times New Roman" w:cs="Times New Roman"/>
          <w:sz w:val="28"/>
          <w:szCs w:val="28"/>
        </w:rPr>
        <w:t>"</w:t>
      </w:r>
      <w:r w:rsidR="00211620">
        <w:rPr>
          <w:rFonts w:ascii="Times New Roman" w:hAnsi="Times New Roman" w:cs="Times New Roman"/>
          <w:sz w:val="28"/>
          <w:szCs w:val="28"/>
        </w:rPr>
        <w:t>О земельном налоге»</w:t>
      </w:r>
      <w:r w:rsidR="00936D91" w:rsidRPr="00E73BAF">
        <w:rPr>
          <w:rFonts w:ascii="Times New Roman" w:hAnsi="Times New Roman" w:cs="Times New Roman"/>
          <w:sz w:val="28"/>
          <w:szCs w:val="28"/>
        </w:rPr>
        <w:t xml:space="preserve"> </w:t>
      </w:r>
      <w:r w:rsidR="00E73BAF" w:rsidRPr="00E73BAF">
        <w:rPr>
          <w:rFonts w:ascii="Times New Roman" w:hAnsi="Times New Roman"/>
          <w:bCs/>
          <w:color w:val="000000" w:themeColor="text1"/>
          <w:sz w:val="28"/>
          <w:szCs w:val="28"/>
          <w:lang w:eastAsia="ar-SA"/>
        </w:rPr>
        <w:t xml:space="preserve">(с учетом внесенных изменений от </w:t>
      </w:r>
      <w:r w:rsidR="00E73BAF" w:rsidRPr="00E73BAF">
        <w:rPr>
          <w:rFonts w:ascii="Times New Roman" w:hAnsi="Times New Roman"/>
          <w:color w:val="000000" w:themeColor="text1"/>
          <w:sz w:val="28"/>
          <w:szCs w:val="28"/>
        </w:rPr>
        <w:t>15.03.2024 №92</w:t>
      </w:r>
      <w:r w:rsidR="00E73BAF" w:rsidRPr="00E73BAF">
        <w:rPr>
          <w:rFonts w:ascii="Times New Roman" w:hAnsi="Times New Roman"/>
          <w:bCs/>
          <w:color w:val="000000" w:themeColor="text1"/>
          <w:sz w:val="28"/>
          <w:szCs w:val="28"/>
          <w:lang w:eastAsia="ar-SA"/>
        </w:rPr>
        <w:t>)</w:t>
      </w:r>
      <w:r w:rsidR="00250B28" w:rsidRPr="00E73BAF">
        <w:rPr>
          <w:rFonts w:ascii="Times New Roman" w:hAnsi="Times New Roman" w:cs="Times New Roman"/>
          <w:sz w:val="28"/>
          <w:szCs w:val="28"/>
        </w:rPr>
        <w:t xml:space="preserve"> и </w:t>
      </w:r>
      <w:r w:rsidR="003C6939" w:rsidRPr="00936D91">
        <w:rPr>
          <w:rFonts w:ascii="Times New Roman" w:hAnsi="Times New Roman" w:cs="Times New Roman"/>
          <w:sz w:val="28"/>
          <w:szCs w:val="28"/>
        </w:rPr>
        <w:t xml:space="preserve">от 05.09.2017  года </w:t>
      </w:r>
      <w:r w:rsidR="003C6939">
        <w:rPr>
          <w:rFonts w:ascii="Times New Roman" w:hAnsi="Times New Roman" w:cs="Times New Roman"/>
          <w:sz w:val="28"/>
          <w:szCs w:val="28"/>
        </w:rPr>
        <w:t>№ 54</w:t>
      </w:r>
      <w:r w:rsidR="003C6939" w:rsidRPr="00936D91">
        <w:rPr>
          <w:rFonts w:ascii="Times New Roman" w:hAnsi="Times New Roman" w:cs="Times New Roman"/>
          <w:sz w:val="28"/>
          <w:szCs w:val="28"/>
        </w:rPr>
        <w:t xml:space="preserve"> "О налоге на имущество физических лиц" (в ред.</w:t>
      </w:r>
      <w:r w:rsidR="003C6939">
        <w:rPr>
          <w:rFonts w:ascii="Times New Roman" w:hAnsi="Times New Roman" w:cs="Times New Roman"/>
          <w:sz w:val="28"/>
          <w:szCs w:val="28"/>
        </w:rPr>
        <w:t xml:space="preserve"> </w:t>
      </w:r>
      <w:r w:rsidR="003C6939" w:rsidRPr="00936D91">
        <w:rPr>
          <w:rFonts w:ascii="Times New Roman" w:hAnsi="Times New Roman" w:cs="Times New Roman"/>
          <w:sz w:val="28"/>
          <w:szCs w:val="28"/>
        </w:rPr>
        <w:t>от 17.11.2017 г. №58, от 20.11.2018 г. №81, от 05.02.2019 г. №</w:t>
      </w:r>
      <w:r w:rsidR="003C6939">
        <w:rPr>
          <w:rFonts w:ascii="Times New Roman" w:hAnsi="Times New Roman" w:cs="Times New Roman"/>
          <w:sz w:val="28"/>
          <w:szCs w:val="28"/>
        </w:rPr>
        <w:t xml:space="preserve"> </w:t>
      </w:r>
      <w:r w:rsidR="003C6939" w:rsidRPr="00936D91">
        <w:rPr>
          <w:rFonts w:ascii="Times New Roman" w:hAnsi="Times New Roman" w:cs="Times New Roman"/>
          <w:sz w:val="28"/>
          <w:szCs w:val="28"/>
        </w:rPr>
        <w:t>93</w:t>
      </w:r>
      <w:r w:rsidR="003C6939">
        <w:rPr>
          <w:rFonts w:ascii="Times New Roman" w:hAnsi="Times New Roman" w:cs="Times New Roman"/>
          <w:sz w:val="28"/>
          <w:szCs w:val="28"/>
        </w:rPr>
        <w:t xml:space="preserve">, </w:t>
      </w:r>
      <w:r w:rsidR="00936D91" w:rsidRPr="00E73BAF">
        <w:rPr>
          <w:rFonts w:ascii="Times New Roman" w:hAnsi="Times New Roman" w:cs="Times New Roman"/>
          <w:sz w:val="28"/>
          <w:szCs w:val="28"/>
        </w:rPr>
        <w:t xml:space="preserve">от </w:t>
      </w:r>
      <w:r w:rsidR="009F2345" w:rsidRPr="00E73BAF">
        <w:rPr>
          <w:rFonts w:ascii="Times New Roman" w:hAnsi="Times New Roman" w:cs="Times New Roman"/>
          <w:sz w:val="28"/>
          <w:szCs w:val="28"/>
        </w:rPr>
        <w:t>12.11.2019</w:t>
      </w:r>
      <w:r w:rsidR="00936D91" w:rsidRPr="00E73BAF">
        <w:rPr>
          <w:rFonts w:ascii="Times New Roman" w:hAnsi="Times New Roman" w:cs="Times New Roman"/>
          <w:sz w:val="28"/>
          <w:szCs w:val="28"/>
        </w:rPr>
        <w:t xml:space="preserve"> года </w:t>
      </w:r>
      <w:r w:rsidR="00250B28" w:rsidRPr="00E73BAF">
        <w:rPr>
          <w:rFonts w:ascii="Times New Roman" w:hAnsi="Times New Roman" w:cs="Times New Roman"/>
          <w:sz w:val="28"/>
          <w:szCs w:val="28"/>
        </w:rPr>
        <w:t xml:space="preserve">№ </w:t>
      </w:r>
      <w:r w:rsidR="009F2345" w:rsidRPr="00E73BAF">
        <w:rPr>
          <w:rFonts w:ascii="Times New Roman" w:hAnsi="Times New Roman" w:cs="Times New Roman"/>
          <w:sz w:val="28"/>
          <w:szCs w:val="28"/>
        </w:rPr>
        <w:t>115</w:t>
      </w:r>
      <w:r w:rsidR="003C6939">
        <w:rPr>
          <w:rFonts w:ascii="Times New Roman" w:hAnsi="Times New Roman" w:cs="Times New Roman"/>
          <w:sz w:val="28"/>
          <w:szCs w:val="28"/>
        </w:rPr>
        <w:t>)</w:t>
      </w:r>
      <w:r w:rsidR="0068381F" w:rsidRPr="00E73BAF">
        <w:rPr>
          <w:rFonts w:ascii="Times New Roman" w:hAnsi="Times New Roman" w:cs="Times New Roman"/>
          <w:sz w:val="28"/>
          <w:szCs w:val="28"/>
        </w:rPr>
        <w:t>.</w:t>
      </w:r>
      <w:r w:rsidR="00936D91" w:rsidRPr="00936D91">
        <w:rPr>
          <w:rFonts w:ascii="Times New Roman" w:hAnsi="Times New Roman" w:cs="Times New Roman"/>
          <w:sz w:val="28"/>
          <w:szCs w:val="28"/>
        </w:rPr>
        <w:t xml:space="preserve"> </w:t>
      </w:r>
    </w:p>
    <w:p w:rsidR="00171EE6" w:rsidRDefault="00936D91" w:rsidP="008A0E2E">
      <w:pPr>
        <w:pStyle w:val="18"/>
        <w:widowControl w:val="0"/>
        <w:suppressAutoHyphens/>
        <w:ind w:firstLine="709"/>
        <w:contextualSpacing/>
        <w:jc w:val="both"/>
        <w:rPr>
          <w:rFonts w:ascii="Times New Roman" w:hAnsi="Times New Roman" w:cs="Times New Roman"/>
          <w:sz w:val="28"/>
          <w:szCs w:val="28"/>
        </w:rPr>
      </w:pPr>
      <w:r w:rsidRPr="00936D91">
        <w:rPr>
          <w:rFonts w:ascii="Times New Roman" w:hAnsi="Times New Roman" w:cs="Times New Roman"/>
          <w:sz w:val="28"/>
          <w:szCs w:val="28"/>
        </w:rPr>
        <w:t xml:space="preserve"> </w:t>
      </w:r>
      <w:r w:rsidR="00171EE6">
        <w:rPr>
          <w:rFonts w:ascii="Times New Roman" w:hAnsi="Times New Roman" w:cs="Times New Roman"/>
          <w:sz w:val="28"/>
          <w:szCs w:val="28"/>
        </w:rPr>
        <w:t>1.2</w:t>
      </w:r>
      <w:r w:rsidR="00B458B4">
        <w:rPr>
          <w:rFonts w:ascii="Times New Roman" w:hAnsi="Times New Roman" w:cs="Times New Roman"/>
          <w:sz w:val="28"/>
          <w:szCs w:val="28"/>
        </w:rPr>
        <w:t xml:space="preserve">. </w:t>
      </w:r>
      <w:r w:rsidR="00171EE6">
        <w:rPr>
          <w:rFonts w:ascii="Times New Roman" w:hAnsi="Times New Roman" w:cs="Times New Roman"/>
          <w:sz w:val="28"/>
          <w:szCs w:val="28"/>
        </w:rPr>
        <w:t xml:space="preserve"> </w:t>
      </w:r>
      <w:r w:rsidR="00171EE6" w:rsidRPr="00525261">
        <w:rPr>
          <w:rFonts w:ascii="Times New Roman" w:hAnsi="Times New Roman" w:cs="Times New Roman"/>
          <w:sz w:val="28"/>
          <w:szCs w:val="28"/>
        </w:rPr>
        <w:t>Оценка эффективности налоговых расходов</w:t>
      </w:r>
      <w:r w:rsidR="009108FA">
        <w:rPr>
          <w:rFonts w:ascii="Times New Roman" w:hAnsi="Times New Roman" w:cs="Times New Roman"/>
          <w:sz w:val="28"/>
          <w:szCs w:val="28"/>
        </w:rPr>
        <w:t xml:space="preserve"> </w:t>
      </w:r>
      <w:r>
        <w:rPr>
          <w:rFonts w:ascii="Times New Roman" w:hAnsi="Times New Roman" w:cs="Times New Roman"/>
          <w:sz w:val="28"/>
          <w:szCs w:val="28"/>
        </w:rPr>
        <w:t>Мокрологского сельского поселения</w:t>
      </w:r>
      <w:r w:rsidR="009108FA">
        <w:rPr>
          <w:rFonts w:ascii="Times New Roman" w:hAnsi="Times New Roman" w:cs="Times New Roman"/>
          <w:sz w:val="28"/>
          <w:szCs w:val="28"/>
        </w:rPr>
        <w:t xml:space="preserve"> </w:t>
      </w:r>
      <w:r w:rsidR="00171EE6">
        <w:rPr>
          <w:rFonts w:ascii="Times New Roman" w:hAnsi="Times New Roman" w:cs="Times New Roman"/>
          <w:sz w:val="28"/>
          <w:szCs w:val="28"/>
        </w:rPr>
        <w:t xml:space="preserve">представляет комплекс мероприятий, позволяющий сделать вывод о целесообразности и результативности предоставления </w:t>
      </w:r>
      <w:r w:rsidR="00B74E07">
        <w:rPr>
          <w:rFonts w:ascii="Times New Roman" w:hAnsi="Times New Roman" w:cs="Times New Roman"/>
          <w:sz w:val="28"/>
          <w:szCs w:val="28"/>
        </w:rPr>
        <w:t xml:space="preserve">льгот </w:t>
      </w:r>
      <w:r w:rsidR="00171EE6">
        <w:rPr>
          <w:rFonts w:ascii="Times New Roman" w:hAnsi="Times New Roman" w:cs="Times New Roman"/>
          <w:sz w:val="28"/>
          <w:szCs w:val="28"/>
        </w:rPr>
        <w:t xml:space="preserve">плательщикам </w:t>
      </w:r>
      <w:r w:rsidR="00B74E07">
        <w:rPr>
          <w:rFonts w:ascii="Times New Roman" w:hAnsi="Times New Roman" w:cs="Times New Roman"/>
          <w:sz w:val="28"/>
          <w:szCs w:val="28"/>
        </w:rPr>
        <w:t xml:space="preserve">налогов </w:t>
      </w:r>
      <w:r w:rsidR="00171EE6">
        <w:rPr>
          <w:rFonts w:ascii="Times New Roman" w:hAnsi="Times New Roman" w:cs="Times New Roman"/>
          <w:sz w:val="28"/>
          <w:szCs w:val="28"/>
        </w:rPr>
        <w:t xml:space="preserve">исходя из целевых характеристик налоговых расходов </w:t>
      </w:r>
      <w:r>
        <w:rPr>
          <w:rFonts w:ascii="Times New Roman" w:hAnsi="Times New Roman" w:cs="Times New Roman"/>
          <w:sz w:val="28"/>
          <w:szCs w:val="28"/>
        </w:rPr>
        <w:t>Мокрологского сельского поселения</w:t>
      </w:r>
      <w:r w:rsidR="00171EE6">
        <w:rPr>
          <w:rFonts w:ascii="Times New Roman" w:hAnsi="Times New Roman" w:cs="Times New Roman"/>
          <w:sz w:val="28"/>
          <w:szCs w:val="28"/>
        </w:rPr>
        <w:t>.</w:t>
      </w:r>
    </w:p>
    <w:p w:rsidR="00171EE6" w:rsidRPr="00525261" w:rsidRDefault="00171EE6" w:rsidP="008A0E2E">
      <w:pPr>
        <w:pStyle w:val="18"/>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1.3</w:t>
      </w:r>
      <w:r w:rsidR="00B458B4">
        <w:rPr>
          <w:rFonts w:ascii="Times New Roman" w:hAnsi="Times New Roman" w:cs="Times New Roman"/>
          <w:sz w:val="28"/>
          <w:szCs w:val="28"/>
        </w:rPr>
        <w:t>.</w:t>
      </w:r>
      <w:r>
        <w:rPr>
          <w:rFonts w:ascii="Times New Roman" w:hAnsi="Times New Roman" w:cs="Times New Roman"/>
          <w:sz w:val="28"/>
          <w:szCs w:val="28"/>
        </w:rPr>
        <w:t xml:space="preserve"> </w:t>
      </w:r>
      <w:r w:rsidRPr="00525261">
        <w:rPr>
          <w:rFonts w:ascii="Times New Roman" w:hAnsi="Times New Roman" w:cs="Times New Roman"/>
          <w:sz w:val="28"/>
          <w:szCs w:val="28"/>
        </w:rPr>
        <w:t xml:space="preserve">Оценка эффективности применяется в отношении </w:t>
      </w:r>
      <w:r w:rsidR="00B74E07">
        <w:rPr>
          <w:rFonts w:ascii="Times New Roman" w:hAnsi="Times New Roman" w:cs="Times New Roman"/>
          <w:sz w:val="28"/>
          <w:szCs w:val="28"/>
        </w:rPr>
        <w:t xml:space="preserve">следующих </w:t>
      </w:r>
      <w:r w:rsidRPr="00525261">
        <w:rPr>
          <w:rFonts w:ascii="Times New Roman" w:hAnsi="Times New Roman" w:cs="Times New Roman"/>
          <w:sz w:val="28"/>
          <w:szCs w:val="28"/>
        </w:rPr>
        <w:t>налоговых расходов:</w:t>
      </w:r>
    </w:p>
    <w:p w:rsidR="00171EE6" w:rsidRPr="00D1657B" w:rsidRDefault="00171EE6" w:rsidP="008A0E2E">
      <w:pPr>
        <w:pStyle w:val="18"/>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1.3.1</w:t>
      </w:r>
      <w:r w:rsidR="00B458B4">
        <w:rPr>
          <w:rFonts w:ascii="Times New Roman" w:hAnsi="Times New Roman" w:cs="Times New Roman"/>
          <w:sz w:val="28"/>
          <w:szCs w:val="28"/>
        </w:rPr>
        <w:t>.</w:t>
      </w:r>
      <w:r>
        <w:rPr>
          <w:rFonts w:ascii="Times New Roman" w:hAnsi="Times New Roman" w:cs="Times New Roman"/>
          <w:sz w:val="28"/>
          <w:szCs w:val="28"/>
        </w:rPr>
        <w:t xml:space="preserve"> </w:t>
      </w:r>
      <w:r w:rsidR="00B74E07">
        <w:rPr>
          <w:rFonts w:ascii="Times New Roman" w:hAnsi="Times New Roman" w:cs="Times New Roman"/>
          <w:sz w:val="28"/>
          <w:szCs w:val="28"/>
        </w:rPr>
        <w:t>О</w:t>
      </w:r>
      <w:r>
        <w:rPr>
          <w:rFonts w:ascii="Times New Roman" w:hAnsi="Times New Roman" w:cs="Times New Roman"/>
          <w:sz w:val="28"/>
          <w:szCs w:val="28"/>
        </w:rPr>
        <w:t xml:space="preserve">свобождение от уплаты </w:t>
      </w:r>
      <w:r w:rsidR="009108FA">
        <w:rPr>
          <w:rFonts w:ascii="Times New Roman" w:hAnsi="Times New Roman" w:cs="Times New Roman"/>
          <w:sz w:val="28"/>
          <w:szCs w:val="28"/>
        </w:rPr>
        <w:t>земельного</w:t>
      </w:r>
      <w:r>
        <w:rPr>
          <w:rFonts w:ascii="Times New Roman" w:hAnsi="Times New Roman" w:cs="Times New Roman"/>
          <w:sz w:val="28"/>
          <w:szCs w:val="28"/>
        </w:rPr>
        <w:t xml:space="preserve"> налога в отношении категорий плательщиков, установленных </w:t>
      </w:r>
      <w:r w:rsidRPr="00751EA6">
        <w:rPr>
          <w:rFonts w:ascii="Times New Roman" w:hAnsi="Times New Roman" w:cs="Times New Roman"/>
          <w:sz w:val="28"/>
          <w:szCs w:val="28"/>
        </w:rPr>
        <w:t xml:space="preserve">пунктом </w:t>
      </w:r>
      <w:r w:rsidR="009422C4">
        <w:rPr>
          <w:rFonts w:ascii="Times New Roman" w:hAnsi="Times New Roman" w:cs="Times New Roman"/>
          <w:sz w:val="28"/>
          <w:szCs w:val="28"/>
        </w:rPr>
        <w:t>4</w:t>
      </w:r>
      <w:r w:rsidR="00F02F89">
        <w:rPr>
          <w:rFonts w:ascii="Times New Roman" w:hAnsi="Times New Roman" w:cs="Times New Roman"/>
          <w:sz w:val="28"/>
          <w:szCs w:val="28"/>
        </w:rPr>
        <w:t xml:space="preserve"> </w:t>
      </w:r>
      <w:r w:rsidR="000B4FC3">
        <w:rPr>
          <w:rFonts w:ascii="Times New Roman" w:hAnsi="Times New Roman" w:cs="Times New Roman"/>
          <w:sz w:val="28"/>
          <w:szCs w:val="28"/>
        </w:rPr>
        <w:t xml:space="preserve">решения Собрания депутатов </w:t>
      </w:r>
      <w:r w:rsidR="00936D91">
        <w:rPr>
          <w:rFonts w:ascii="Times New Roman" w:hAnsi="Times New Roman" w:cs="Times New Roman"/>
          <w:sz w:val="28"/>
          <w:szCs w:val="28"/>
        </w:rPr>
        <w:t>Мокрологского сельского поселения</w:t>
      </w:r>
      <w:r w:rsidR="000B4FC3">
        <w:rPr>
          <w:rFonts w:ascii="Times New Roman" w:hAnsi="Times New Roman" w:cs="Times New Roman"/>
          <w:sz w:val="28"/>
          <w:szCs w:val="28"/>
        </w:rPr>
        <w:t xml:space="preserve"> </w:t>
      </w:r>
      <w:r w:rsidRPr="00D1657B">
        <w:rPr>
          <w:rFonts w:ascii="Times New Roman" w:hAnsi="Times New Roman" w:cs="Times New Roman"/>
          <w:sz w:val="28"/>
          <w:szCs w:val="28"/>
        </w:rPr>
        <w:t xml:space="preserve">от </w:t>
      </w:r>
      <w:r w:rsidR="00211620">
        <w:rPr>
          <w:rFonts w:ascii="Times New Roman" w:hAnsi="Times New Roman" w:cs="Times New Roman"/>
          <w:sz w:val="28"/>
          <w:szCs w:val="28"/>
        </w:rPr>
        <w:t>12.11.2019</w:t>
      </w:r>
      <w:r w:rsidRPr="00D1657B">
        <w:rPr>
          <w:rFonts w:ascii="Times New Roman" w:hAnsi="Times New Roman" w:cs="Times New Roman"/>
          <w:sz w:val="28"/>
          <w:szCs w:val="28"/>
        </w:rPr>
        <w:t xml:space="preserve"> № </w:t>
      </w:r>
      <w:r w:rsidR="00211620">
        <w:rPr>
          <w:rFonts w:ascii="Times New Roman" w:hAnsi="Times New Roman" w:cs="Times New Roman"/>
          <w:sz w:val="28"/>
          <w:szCs w:val="28"/>
        </w:rPr>
        <w:t>114</w:t>
      </w:r>
      <w:r w:rsidRPr="00D1657B">
        <w:rPr>
          <w:rFonts w:ascii="Times New Roman" w:hAnsi="Times New Roman" w:cs="Times New Roman"/>
          <w:sz w:val="28"/>
          <w:szCs w:val="28"/>
        </w:rPr>
        <w:t xml:space="preserve"> «</w:t>
      </w:r>
      <w:r w:rsidR="009D4A76">
        <w:rPr>
          <w:rFonts w:ascii="Times New Roman" w:hAnsi="Times New Roman" w:cs="Times New Roman"/>
          <w:sz w:val="28"/>
          <w:szCs w:val="28"/>
        </w:rPr>
        <w:t>О земельном налоге</w:t>
      </w:r>
      <w:r w:rsidR="00F02F89">
        <w:rPr>
          <w:rFonts w:ascii="Times New Roman" w:hAnsi="Times New Roman" w:cs="Times New Roman"/>
          <w:sz w:val="28"/>
          <w:szCs w:val="28"/>
        </w:rPr>
        <w:t>»</w:t>
      </w:r>
      <w:r w:rsidRPr="00D1657B">
        <w:rPr>
          <w:rFonts w:ascii="Times New Roman" w:hAnsi="Times New Roman" w:cs="Times New Roman"/>
          <w:sz w:val="28"/>
          <w:szCs w:val="28"/>
        </w:rPr>
        <w:t>:</w:t>
      </w:r>
    </w:p>
    <w:p w:rsidR="009D4A76" w:rsidRPr="00E41B0A" w:rsidRDefault="009D4A76" w:rsidP="009D4A76">
      <w:pPr>
        <w:pStyle w:val="18"/>
        <w:widowControl w:val="0"/>
        <w:numPr>
          <w:ilvl w:val="0"/>
          <w:numId w:val="14"/>
        </w:numPr>
        <w:suppressAutoHyphens/>
        <w:ind w:left="0" w:firstLine="709"/>
        <w:contextualSpacing/>
        <w:jc w:val="both"/>
        <w:rPr>
          <w:rFonts w:ascii="Times New Roman" w:hAnsi="Times New Roman" w:cs="Times New Roman"/>
          <w:color w:val="000000"/>
          <w:sz w:val="28"/>
          <w:szCs w:val="28"/>
        </w:rPr>
      </w:pPr>
      <w:r w:rsidRPr="00E41B0A">
        <w:rPr>
          <w:rFonts w:ascii="Times New Roman" w:hAnsi="Times New Roman" w:cs="Times New Roman"/>
          <w:color w:val="000000"/>
          <w:sz w:val="28"/>
          <w:szCs w:val="28"/>
        </w:rPr>
        <w:t>Героев Советского Союза, Героев Российской Федерации, Героев Социалистического труда, полных кавалеров ордена Славы;</w:t>
      </w:r>
    </w:p>
    <w:p w:rsidR="009D4A76" w:rsidRPr="00E41B0A" w:rsidRDefault="009D4A76" w:rsidP="009D4A76">
      <w:pPr>
        <w:pStyle w:val="18"/>
        <w:widowControl w:val="0"/>
        <w:numPr>
          <w:ilvl w:val="0"/>
          <w:numId w:val="14"/>
        </w:numPr>
        <w:suppressAutoHyphens/>
        <w:ind w:left="0" w:firstLine="709"/>
        <w:contextualSpacing/>
        <w:jc w:val="both"/>
        <w:rPr>
          <w:rFonts w:ascii="Times New Roman" w:hAnsi="Times New Roman" w:cs="Times New Roman"/>
          <w:color w:val="000000"/>
          <w:sz w:val="28"/>
          <w:szCs w:val="28"/>
        </w:rPr>
      </w:pPr>
      <w:r w:rsidRPr="00E41B0A">
        <w:rPr>
          <w:rFonts w:ascii="Times New Roman" w:hAnsi="Times New Roman" w:cs="Times New Roman"/>
          <w:color w:val="000000"/>
          <w:sz w:val="28"/>
          <w:szCs w:val="28"/>
        </w:rPr>
        <w:t>инвалидов I и II групп инвалидности;</w:t>
      </w:r>
    </w:p>
    <w:p w:rsidR="009D4A76" w:rsidRPr="00E41B0A" w:rsidRDefault="009D4A76" w:rsidP="009D4A76">
      <w:pPr>
        <w:pStyle w:val="18"/>
        <w:widowControl w:val="0"/>
        <w:numPr>
          <w:ilvl w:val="0"/>
          <w:numId w:val="14"/>
        </w:numPr>
        <w:suppressAutoHyphens/>
        <w:ind w:left="0" w:firstLine="709"/>
        <w:contextualSpacing/>
        <w:jc w:val="both"/>
        <w:rPr>
          <w:rFonts w:ascii="Times New Roman" w:hAnsi="Times New Roman" w:cs="Times New Roman"/>
          <w:color w:val="000000"/>
          <w:sz w:val="28"/>
          <w:szCs w:val="28"/>
        </w:rPr>
      </w:pPr>
      <w:r w:rsidRPr="00E41B0A">
        <w:rPr>
          <w:rFonts w:ascii="Times New Roman" w:hAnsi="Times New Roman" w:cs="Times New Roman"/>
          <w:color w:val="000000"/>
          <w:sz w:val="28"/>
          <w:szCs w:val="28"/>
        </w:rPr>
        <w:t>инвалидов с детства, семьи, имеющие детей-инвалидов;</w:t>
      </w:r>
    </w:p>
    <w:p w:rsidR="009D4A76" w:rsidRPr="00E41B0A" w:rsidRDefault="009D4A76" w:rsidP="009D4A76">
      <w:pPr>
        <w:pStyle w:val="18"/>
        <w:widowControl w:val="0"/>
        <w:numPr>
          <w:ilvl w:val="0"/>
          <w:numId w:val="14"/>
        </w:numPr>
        <w:suppressAutoHyphens/>
        <w:ind w:left="0" w:firstLine="709"/>
        <w:contextualSpacing/>
        <w:jc w:val="both"/>
        <w:rPr>
          <w:rFonts w:ascii="Times New Roman" w:hAnsi="Times New Roman" w:cs="Times New Roman"/>
          <w:color w:val="000000"/>
          <w:sz w:val="28"/>
          <w:szCs w:val="28"/>
        </w:rPr>
      </w:pPr>
      <w:r w:rsidRPr="00E41B0A">
        <w:rPr>
          <w:rFonts w:ascii="Times New Roman" w:hAnsi="Times New Roman" w:cs="Times New Roman"/>
          <w:color w:val="000000"/>
          <w:sz w:val="28"/>
          <w:szCs w:val="28"/>
        </w:rPr>
        <w:t>ветеранов и инвалидов великой Отечественной Войны, а также ветеранов и инвалидов боевых действий;</w:t>
      </w:r>
    </w:p>
    <w:p w:rsidR="009D4A76" w:rsidRPr="00E41B0A" w:rsidRDefault="009D4A76" w:rsidP="009D4A76">
      <w:pPr>
        <w:pStyle w:val="18"/>
        <w:widowControl w:val="0"/>
        <w:numPr>
          <w:ilvl w:val="0"/>
          <w:numId w:val="14"/>
        </w:numPr>
        <w:suppressAutoHyphens/>
        <w:ind w:left="0" w:firstLine="709"/>
        <w:contextualSpacing/>
        <w:jc w:val="both"/>
        <w:rPr>
          <w:rFonts w:ascii="Times New Roman" w:hAnsi="Times New Roman" w:cs="Times New Roman"/>
          <w:color w:val="000000"/>
          <w:sz w:val="28"/>
          <w:szCs w:val="28"/>
        </w:rPr>
      </w:pPr>
      <w:r w:rsidRPr="00E41B0A">
        <w:rPr>
          <w:rFonts w:ascii="Times New Roman" w:hAnsi="Times New Roman" w:cs="Times New Roman"/>
          <w:color w:val="000000"/>
          <w:sz w:val="28"/>
          <w:szCs w:val="28"/>
        </w:rPr>
        <w:t xml:space="preserve">физических лиц, имеющих право на получение социальной поддержки в соответствии с Законом Российской Федерации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 3061-1), в соответствии с Федеральным законом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w:t>
      </w:r>
      <w:r w:rsidRPr="00E41B0A">
        <w:rPr>
          <w:rFonts w:ascii="Times New Roman" w:hAnsi="Times New Roman" w:cs="Times New Roman"/>
          <w:color w:val="000000"/>
          <w:sz w:val="28"/>
          <w:szCs w:val="28"/>
        </w:rPr>
        <w:lastRenderedPageBreak/>
        <w:t xml:space="preserve">реку Теча» и в соответствии с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w:t>
      </w:r>
    </w:p>
    <w:p w:rsidR="009D4A76" w:rsidRPr="00E41B0A" w:rsidRDefault="009D4A76" w:rsidP="009D4A76">
      <w:pPr>
        <w:pStyle w:val="18"/>
        <w:widowControl w:val="0"/>
        <w:numPr>
          <w:ilvl w:val="0"/>
          <w:numId w:val="14"/>
        </w:numPr>
        <w:suppressAutoHyphens/>
        <w:ind w:left="0" w:firstLine="709"/>
        <w:contextualSpacing/>
        <w:jc w:val="both"/>
        <w:rPr>
          <w:rFonts w:ascii="Times New Roman" w:hAnsi="Times New Roman" w:cs="Times New Roman"/>
          <w:color w:val="000000"/>
          <w:sz w:val="28"/>
          <w:szCs w:val="28"/>
        </w:rPr>
      </w:pPr>
      <w:r w:rsidRPr="00E41B0A">
        <w:rPr>
          <w:rFonts w:ascii="Times New Roman" w:hAnsi="Times New Roman" w:cs="Times New Roman"/>
          <w:color w:val="000000"/>
          <w:sz w:val="28"/>
          <w:szCs w:val="28"/>
        </w:rPr>
        <w:t>физических лиц, принимавших в составе подразделений особого риска непосредственное участие в испытаниях ядерного и термоядерного оружия, ликвидации аварий ядерных установок на средствах вооружения и военных объектах;</w:t>
      </w:r>
    </w:p>
    <w:p w:rsidR="009D4A76" w:rsidRPr="00E41B0A" w:rsidRDefault="009D4A76" w:rsidP="009D4A76">
      <w:pPr>
        <w:pStyle w:val="18"/>
        <w:widowControl w:val="0"/>
        <w:numPr>
          <w:ilvl w:val="0"/>
          <w:numId w:val="14"/>
        </w:numPr>
        <w:suppressAutoHyphens/>
        <w:ind w:left="0" w:firstLine="709"/>
        <w:contextualSpacing/>
        <w:jc w:val="both"/>
        <w:rPr>
          <w:rFonts w:ascii="Times New Roman" w:hAnsi="Times New Roman" w:cs="Times New Roman"/>
          <w:color w:val="000000"/>
          <w:sz w:val="28"/>
          <w:szCs w:val="28"/>
        </w:rPr>
      </w:pPr>
      <w:r w:rsidRPr="00E41B0A">
        <w:rPr>
          <w:rFonts w:ascii="Times New Roman" w:hAnsi="Times New Roman" w:cs="Times New Roman"/>
          <w:color w:val="000000"/>
          <w:sz w:val="28"/>
          <w:szCs w:val="28"/>
        </w:rPr>
        <w:t>физических лиц, получивших или перенесших лучевую болезнь или ставших инвалидами в результате испытаний, учений или иных работ, связанных с любыми видами ядерных установок, включая ядерное оружие и космическую технику;</w:t>
      </w:r>
    </w:p>
    <w:p w:rsidR="009D4A76" w:rsidRPr="00E41B0A" w:rsidRDefault="009D4A76" w:rsidP="009D4A76">
      <w:pPr>
        <w:pStyle w:val="18"/>
        <w:widowControl w:val="0"/>
        <w:numPr>
          <w:ilvl w:val="0"/>
          <w:numId w:val="14"/>
        </w:numPr>
        <w:suppressAutoHyphens/>
        <w:ind w:left="0" w:firstLine="709"/>
        <w:contextualSpacing/>
        <w:jc w:val="both"/>
        <w:rPr>
          <w:rFonts w:ascii="Times New Roman" w:hAnsi="Times New Roman" w:cs="Times New Roman"/>
          <w:color w:val="000000"/>
          <w:sz w:val="28"/>
          <w:szCs w:val="28"/>
        </w:rPr>
      </w:pPr>
      <w:r w:rsidRPr="00E41B0A">
        <w:rPr>
          <w:rFonts w:ascii="Times New Roman" w:hAnsi="Times New Roman" w:cs="Times New Roman"/>
          <w:color w:val="000000"/>
          <w:sz w:val="28"/>
          <w:szCs w:val="28"/>
        </w:rPr>
        <w:t>лиц, имеющих трех и более несовершеннолетних детей и совместно проживающих с ними,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личного подсобного хозяйства, согласно Областного закона от 22.07.2003 № 19-ЗС «О регулировании земельных отношений в Ростовской области» (с последующими изменениями и дополнениями) освобождаются от уплаты земельного налога на такой участок до момента утраты семьей статуса многодетной семьи;</w:t>
      </w:r>
    </w:p>
    <w:p w:rsidR="009D4A76" w:rsidRPr="00E41B0A" w:rsidRDefault="009D4A76" w:rsidP="009D4A76">
      <w:pPr>
        <w:pStyle w:val="18"/>
        <w:widowControl w:val="0"/>
        <w:numPr>
          <w:ilvl w:val="0"/>
          <w:numId w:val="14"/>
        </w:numPr>
        <w:suppressAutoHyphens/>
        <w:ind w:left="0" w:firstLine="709"/>
        <w:contextualSpacing/>
        <w:jc w:val="both"/>
        <w:rPr>
          <w:rFonts w:ascii="Times New Roman" w:hAnsi="Times New Roman" w:cs="Times New Roman"/>
          <w:color w:val="000000"/>
          <w:sz w:val="28"/>
          <w:szCs w:val="28"/>
        </w:rPr>
      </w:pPr>
      <w:r w:rsidRPr="00E41B0A">
        <w:rPr>
          <w:rFonts w:ascii="Times New Roman" w:hAnsi="Times New Roman" w:cs="Times New Roman"/>
          <w:color w:val="000000"/>
          <w:sz w:val="28"/>
          <w:szCs w:val="28"/>
        </w:rPr>
        <w:t>граждан, призванных на военную службу по мобилизации в Вооруженные Силы Российской Федерации, граждан, заключивших на территории Ростовской области в связи с участием в специальной военной операции контракт о прохождении военной службы или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а также их супругу (супруга), несовершеннолетних детей, родителей (усыновителей).;</w:t>
      </w:r>
    </w:p>
    <w:p w:rsidR="009D4A76" w:rsidRDefault="009D4A76" w:rsidP="009D4A76">
      <w:pPr>
        <w:pStyle w:val="18"/>
        <w:widowControl w:val="0"/>
        <w:numPr>
          <w:ilvl w:val="0"/>
          <w:numId w:val="14"/>
        </w:numPr>
        <w:suppressAutoHyphens/>
        <w:ind w:left="0" w:firstLine="709"/>
        <w:contextualSpacing/>
        <w:jc w:val="both"/>
        <w:rPr>
          <w:rFonts w:ascii="Times New Roman" w:hAnsi="Times New Roman" w:cs="Times New Roman"/>
          <w:color w:val="000000"/>
          <w:sz w:val="28"/>
          <w:szCs w:val="28"/>
        </w:rPr>
      </w:pPr>
      <w:r w:rsidRPr="00E41B0A">
        <w:rPr>
          <w:rFonts w:ascii="Times New Roman" w:hAnsi="Times New Roman" w:cs="Times New Roman"/>
          <w:color w:val="000000"/>
          <w:sz w:val="28"/>
          <w:szCs w:val="28"/>
        </w:rPr>
        <w:t>организации, включенные в сводный реестр организаций оборонно-промышленного комплекса</w:t>
      </w:r>
      <w:r>
        <w:rPr>
          <w:rFonts w:ascii="Times New Roman" w:hAnsi="Times New Roman" w:cs="Times New Roman"/>
          <w:color w:val="000000"/>
          <w:sz w:val="28"/>
          <w:szCs w:val="28"/>
        </w:rPr>
        <w:t>.</w:t>
      </w:r>
    </w:p>
    <w:p w:rsidR="00171EE6" w:rsidRDefault="00171EE6" w:rsidP="000B4FC3">
      <w:pPr>
        <w:pStyle w:val="18"/>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1.3.2</w:t>
      </w:r>
      <w:r w:rsidR="00304147">
        <w:rPr>
          <w:rFonts w:ascii="Times New Roman" w:hAnsi="Times New Roman" w:cs="Times New Roman"/>
          <w:sz w:val="28"/>
          <w:szCs w:val="28"/>
        </w:rPr>
        <w:t>.</w:t>
      </w:r>
      <w:r>
        <w:rPr>
          <w:rFonts w:ascii="Times New Roman" w:hAnsi="Times New Roman" w:cs="Times New Roman"/>
          <w:sz w:val="28"/>
          <w:szCs w:val="28"/>
        </w:rPr>
        <w:t xml:space="preserve"> </w:t>
      </w:r>
      <w:r w:rsidR="000B4FC3">
        <w:rPr>
          <w:rFonts w:ascii="Times New Roman" w:hAnsi="Times New Roman" w:cs="Times New Roman"/>
          <w:sz w:val="28"/>
          <w:szCs w:val="28"/>
        </w:rPr>
        <w:t xml:space="preserve">Освобождение от уплаты налога на имущество физических лиц в отношении категорий плательщиков, установленных решением Собрания депутатов </w:t>
      </w:r>
      <w:r w:rsidR="00936D91">
        <w:rPr>
          <w:rFonts w:ascii="Times New Roman" w:hAnsi="Times New Roman" w:cs="Times New Roman"/>
          <w:sz w:val="28"/>
          <w:szCs w:val="28"/>
        </w:rPr>
        <w:t>Мокрологского сельского поселения</w:t>
      </w:r>
      <w:r w:rsidR="000B4FC3">
        <w:rPr>
          <w:rFonts w:ascii="Times New Roman" w:hAnsi="Times New Roman" w:cs="Times New Roman"/>
          <w:sz w:val="28"/>
          <w:szCs w:val="28"/>
        </w:rPr>
        <w:t xml:space="preserve"> от </w:t>
      </w:r>
      <w:r w:rsidR="0068381F">
        <w:rPr>
          <w:rFonts w:ascii="Times New Roman" w:hAnsi="Times New Roman" w:cs="Times New Roman"/>
          <w:sz w:val="28"/>
          <w:szCs w:val="28"/>
        </w:rPr>
        <w:t>05</w:t>
      </w:r>
      <w:r w:rsidR="000B4FC3">
        <w:rPr>
          <w:rFonts w:ascii="Times New Roman" w:hAnsi="Times New Roman" w:cs="Times New Roman"/>
          <w:sz w:val="28"/>
          <w:szCs w:val="28"/>
        </w:rPr>
        <w:t>.09.2017 № 5</w:t>
      </w:r>
      <w:r w:rsidR="0068381F">
        <w:rPr>
          <w:rFonts w:ascii="Times New Roman" w:hAnsi="Times New Roman" w:cs="Times New Roman"/>
          <w:sz w:val="28"/>
          <w:szCs w:val="28"/>
        </w:rPr>
        <w:t>4</w:t>
      </w:r>
      <w:r w:rsidR="000B4FC3" w:rsidRPr="00D1657B">
        <w:rPr>
          <w:rFonts w:ascii="Times New Roman" w:hAnsi="Times New Roman" w:cs="Times New Roman"/>
          <w:sz w:val="28"/>
          <w:szCs w:val="28"/>
        </w:rPr>
        <w:t xml:space="preserve"> «</w:t>
      </w:r>
      <w:r w:rsidR="000B4FC3">
        <w:rPr>
          <w:rFonts w:ascii="Times New Roman" w:hAnsi="Times New Roman" w:cs="Times New Roman"/>
          <w:sz w:val="28"/>
          <w:szCs w:val="28"/>
        </w:rPr>
        <w:t>О нало</w:t>
      </w:r>
      <w:r w:rsidR="0068381F">
        <w:rPr>
          <w:rFonts w:ascii="Times New Roman" w:hAnsi="Times New Roman" w:cs="Times New Roman"/>
          <w:sz w:val="28"/>
          <w:szCs w:val="28"/>
        </w:rPr>
        <w:t>ге на имущество физических лиц»</w:t>
      </w:r>
      <w:r w:rsidR="009133AE">
        <w:rPr>
          <w:rFonts w:ascii="Times New Roman" w:hAnsi="Times New Roman" w:cs="Times New Roman"/>
          <w:sz w:val="28"/>
          <w:szCs w:val="28"/>
        </w:rPr>
        <w:t>.</w:t>
      </w:r>
    </w:p>
    <w:p w:rsidR="003C6939" w:rsidRDefault="003C6939" w:rsidP="000B4FC3">
      <w:pPr>
        <w:pStyle w:val="18"/>
        <w:widowControl w:val="0"/>
        <w:suppressAutoHyphens/>
        <w:ind w:firstLine="709"/>
        <w:contextualSpacing/>
        <w:jc w:val="both"/>
        <w:rPr>
          <w:rFonts w:ascii="Times New Roman" w:hAnsi="Times New Roman" w:cs="Times New Roman"/>
          <w:sz w:val="28"/>
          <w:szCs w:val="28"/>
        </w:rPr>
      </w:pPr>
    </w:p>
    <w:p w:rsidR="00171EE6" w:rsidRDefault="00B00B62" w:rsidP="00B74E07">
      <w:pPr>
        <w:pStyle w:val="18"/>
        <w:widowControl w:val="0"/>
        <w:suppressAutoHyphens/>
        <w:contextualSpacing/>
        <w:jc w:val="center"/>
        <w:rPr>
          <w:rFonts w:ascii="Times New Roman" w:hAnsi="Times New Roman" w:cs="Times New Roman"/>
          <w:sz w:val="28"/>
          <w:szCs w:val="28"/>
        </w:rPr>
      </w:pPr>
      <w:r w:rsidRPr="0068381F">
        <w:rPr>
          <w:rFonts w:ascii="Times New Roman" w:hAnsi="Times New Roman" w:cs="Times New Roman"/>
          <w:sz w:val="28"/>
          <w:szCs w:val="28"/>
        </w:rPr>
        <w:t>2.</w:t>
      </w:r>
      <w:r w:rsidR="00740A19" w:rsidRPr="0068381F">
        <w:rPr>
          <w:rFonts w:ascii="Times New Roman" w:hAnsi="Times New Roman" w:cs="Times New Roman"/>
          <w:sz w:val="28"/>
          <w:szCs w:val="28"/>
        </w:rPr>
        <w:t xml:space="preserve"> </w:t>
      </w:r>
      <w:r w:rsidR="00171EE6" w:rsidRPr="0068381F">
        <w:rPr>
          <w:rFonts w:ascii="Times New Roman" w:hAnsi="Times New Roman" w:cs="Times New Roman"/>
          <w:sz w:val="28"/>
          <w:szCs w:val="28"/>
        </w:rPr>
        <w:t>Порядок проведения оценки эффективности налоговых расходов</w:t>
      </w:r>
      <w:r w:rsidR="003C6939">
        <w:rPr>
          <w:rFonts w:ascii="Times New Roman" w:hAnsi="Times New Roman" w:cs="Times New Roman"/>
          <w:sz w:val="28"/>
          <w:szCs w:val="28"/>
        </w:rPr>
        <w:t>.</w:t>
      </w:r>
    </w:p>
    <w:p w:rsidR="003C6939" w:rsidRPr="0068381F" w:rsidRDefault="003C6939" w:rsidP="00B74E07">
      <w:pPr>
        <w:pStyle w:val="18"/>
        <w:widowControl w:val="0"/>
        <w:suppressAutoHyphens/>
        <w:contextualSpacing/>
        <w:jc w:val="center"/>
        <w:rPr>
          <w:rFonts w:ascii="Times New Roman" w:hAnsi="Times New Roman" w:cs="Times New Roman"/>
          <w:sz w:val="28"/>
          <w:szCs w:val="28"/>
        </w:rPr>
      </w:pPr>
    </w:p>
    <w:p w:rsidR="00171EE6" w:rsidRDefault="00171EE6" w:rsidP="009133AE">
      <w:pPr>
        <w:pStyle w:val="18"/>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2.1</w:t>
      </w:r>
      <w:r w:rsidR="00304147">
        <w:rPr>
          <w:rFonts w:ascii="Times New Roman" w:hAnsi="Times New Roman" w:cs="Times New Roman"/>
          <w:sz w:val="28"/>
          <w:szCs w:val="28"/>
        </w:rPr>
        <w:t>.</w:t>
      </w:r>
      <w:r>
        <w:rPr>
          <w:rFonts w:ascii="Times New Roman" w:hAnsi="Times New Roman" w:cs="Times New Roman"/>
          <w:sz w:val="28"/>
          <w:szCs w:val="28"/>
        </w:rPr>
        <w:t xml:space="preserve"> Оценка эффективности налоговых расходов</w:t>
      </w:r>
      <w:r w:rsidR="000B4FC3">
        <w:rPr>
          <w:rFonts w:ascii="Times New Roman" w:hAnsi="Times New Roman" w:cs="Times New Roman"/>
          <w:sz w:val="28"/>
          <w:szCs w:val="28"/>
        </w:rPr>
        <w:t xml:space="preserve"> </w:t>
      </w:r>
      <w:r w:rsidR="00936D91">
        <w:rPr>
          <w:rFonts w:ascii="Times New Roman" w:hAnsi="Times New Roman" w:cs="Times New Roman"/>
          <w:sz w:val="28"/>
          <w:szCs w:val="28"/>
        </w:rPr>
        <w:t>Мокрологского сельского поселения</w:t>
      </w:r>
      <w:r w:rsidR="000B4FC3">
        <w:rPr>
          <w:rFonts w:ascii="Times New Roman" w:hAnsi="Times New Roman" w:cs="Times New Roman"/>
          <w:sz w:val="28"/>
          <w:szCs w:val="28"/>
        </w:rPr>
        <w:t xml:space="preserve"> Октябрьского района</w:t>
      </w:r>
      <w:r>
        <w:rPr>
          <w:rFonts w:ascii="Times New Roman" w:hAnsi="Times New Roman" w:cs="Times New Roman"/>
          <w:sz w:val="28"/>
          <w:szCs w:val="28"/>
        </w:rPr>
        <w:t xml:space="preserve"> включает:</w:t>
      </w:r>
    </w:p>
    <w:p w:rsidR="00171EE6" w:rsidRDefault="00171EE6" w:rsidP="008A0E2E">
      <w:pPr>
        <w:pStyle w:val="18"/>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оценку целесообразности налоговых расходов </w:t>
      </w:r>
      <w:r w:rsidR="00936D91">
        <w:rPr>
          <w:rFonts w:ascii="Times New Roman" w:hAnsi="Times New Roman" w:cs="Times New Roman"/>
          <w:sz w:val="28"/>
          <w:szCs w:val="28"/>
        </w:rPr>
        <w:t>Мокрологского сельского поселения</w:t>
      </w:r>
      <w:r w:rsidR="000B4FC3">
        <w:rPr>
          <w:rFonts w:ascii="Times New Roman" w:hAnsi="Times New Roman" w:cs="Times New Roman"/>
          <w:sz w:val="28"/>
          <w:szCs w:val="28"/>
        </w:rPr>
        <w:t xml:space="preserve"> Октябрьского района</w:t>
      </w:r>
      <w:r>
        <w:rPr>
          <w:rFonts w:ascii="Times New Roman" w:hAnsi="Times New Roman" w:cs="Times New Roman"/>
          <w:sz w:val="28"/>
          <w:szCs w:val="28"/>
        </w:rPr>
        <w:t>;</w:t>
      </w:r>
    </w:p>
    <w:p w:rsidR="00171EE6" w:rsidRDefault="00171EE6" w:rsidP="008A0E2E">
      <w:pPr>
        <w:pStyle w:val="18"/>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оценку результативности налоговых расходов </w:t>
      </w:r>
      <w:r w:rsidR="00936D91">
        <w:rPr>
          <w:rFonts w:ascii="Times New Roman" w:hAnsi="Times New Roman" w:cs="Times New Roman"/>
          <w:sz w:val="28"/>
          <w:szCs w:val="28"/>
        </w:rPr>
        <w:t>Мокрологского сельского поселения</w:t>
      </w:r>
      <w:r w:rsidR="000B4FC3">
        <w:rPr>
          <w:rFonts w:ascii="Times New Roman" w:hAnsi="Times New Roman" w:cs="Times New Roman"/>
          <w:sz w:val="28"/>
          <w:szCs w:val="28"/>
        </w:rPr>
        <w:t xml:space="preserve"> Октябрьского района</w:t>
      </w:r>
      <w:r>
        <w:rPr>
          <w:rFonts w:ascii="Times New Roman" w:hAnsi="Times New Roman" w:cs="Times New Roman"/>
          <w:sz w:val="28"/>
          <w:szCs w:val="28"/>
        </w:rPr>
        <w:t>.</w:t>
      </w:r>
    </w:p>
    <w:p w:rsidR="00171EE6" w:rsidRDefault="00171EE6" w:rsidP="008A0E2E">
      <w:pPr>
        <w:pStyle w:val="18"/>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2.2</w:t>
      </w:r>
      <w:r w:rsidR="00304147">
        <w:rPr>
          <w:rFonts w:ascii="Times New Roman" w:hAnsi="Times New Roman" w:cs="Times New Roman"/>
          <w:sz w:val="28"/>
          <w:szCs w:val="28"/>
        </w:rPr>
        <w:t>.</w:t>
      </w:r>
      <w:r>
        <w:rPr>
          <w:rFonts w:ascii="Times New Roman" w:hAnsi="Times New Roman" w:cs="Times New Roman"/>
          <w:sz w:val="28"/>
          <w:szCs w:val="28"/>
        </w:rPr>
        <w:t xml:space="preserve"> Критериями целесообразности налоговых расходов </w:t>
      </w:r>
      <w:r w:rsidR="00936D91">
        <w:rPr>
          <w:rFonts w:ascii="Times New Roman" w:hAnsi="Times New Roman" w:cs="Times New Roman"/>
          <w:sz w:val="28"/>
          <w:szCs w:val="28"/>
        </w:rPr>
        <w:t>Мокрологского сельского поселения</w:t>
      </w:r>
      <w:r w:rsidR="000B4FC3">
        <w:rPr>
          <w:rFonts w:ascii="Times New Roman" w:hAnsi="Times New Roman" w:cs="Times New Roman"/>
          <w:sz w:val="28"/>
          <w:szCs w:val="28"/>
        </w:rPr>
        <w:t xml:space="preserve"> Октябрьского района</w:t>
      </w:r>
      <w:r>
        <w:rPr>
          <w:rFonts w:ascii="Times New Roman" w:hAnsi="Times New Roman" w:cs="Times New Roman"/>
          <w:sz w:val="28"/>
          <w:szCs w:val="28"/>
        </w:rPr>
        <w:t xml:space="preserve"> являются:</w:t>
      </w:r>
    </w:p>
    <w:p w:rsidR="00171EE6" w:rsidRPr="006F6BA0" w:rsidRDefault="00171EE6" w:rsidP="008A0E2E">
      <w:pPr>
        <w:pStyle w:val="18"/>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соответствие налоговых расходов </w:t>
      </w:r>
      <w:r w:rsidR="00936D91">
        <w:rPr>
          <w:rFonts w:ascii="Times New Roman" w:hAnsi="Times New Roman" w:cs="Times New Roman"/>
          <w:sz w:val="28"/>
          <w:szCs w:val="28"/>
        </w:rPr>
        <w:t>Мокрологского сельского поселения</w:t>
      </w:r>
      <w:r w:rsidR="000B4FC3">
        <w:rPr>
          <w:rFonts w:ascii="Times New Roman" w:hAnsi="Times New Roman" w:cs="Times New Roman"/>
          <w:sz w:val="28"/>
          <w:szCs w:val="28"/>
        </w:rPr>
        <w:t xml:space="preserve"> Октябрьского района</w:t>
      </w:r>
      <w:r w:rsidR="00B74E07">
        <w:rPr>
          <w:rFonts w:ascii="Times New Roman" w:hAnsi="Times New Roman" w:cs="Times New Roman"/>
          <w:sz w:val="28"/>
          <w:szCs w:val="28"/>
        </w:rPr>
        <w:t>,</w:t>
      </w:r>
      <w:r w:rsidR="00503D54">
        <w:rPr>
          <w:rFonts w:ascii="Times New Roman" w:hAnsi="Times New Roman" w:cs="Times New Roman"/>
          <w:sz w:val="28"/>
          <w:szCs w:val="28"/>
        </w:rPr>
        <w:t xml:space="preserve"> целям </w:t>
      </w:r>
      <w:r w:rsidR="000B4FC3">
        <w:rPr>
          <w:rFonts w:ascii="Times New Roman" w:hAnsi="Times New Roman" w:cs="Times New Roman"/>
          <w:sz w:val="28"/>
          <w:szCs w:val="28"/>
        </w:rPr>
        <w:t xml:space="preserve">муниципальной </w:t>
      </w:r>
      <w:r w:rsidRPr="00D57A8F">
        <w:rPr>
          <w:rFonts w:ascii="Times New Roman" w:hAnsi="Times New Roman" w:cs="Times New Roman"/>
          <w:sz w:val="28"/>
          <w:szCs w:val="28"/>
        </w:rPr>
        <w:t xml:space="preserve">программы </w:t>
      </w:r>
      <w:r w:rsidR="00936D91">
        <w:rPr>
          <w:rFonts w:ascii="Times New Roman" w:hAnsi="Times New Roman" w:cs="Times New Roman"/>
          <w:sz w:val="28"/>
          <w:szCs w:val="28"/>
        </w:rPr>
        <w:t>Мокрологского сельского поселения</w:t>
      </w:r>
      <w:r w:rsidR="000B4FC3">
        <w:rPr>
          <w:rFonts w:ascii="Times New Roman" w:hAnsi="Times New Roman" w:cs="Times New Roman"/>
          <w:sz w:val="28"/>
          <w:szCs w:val="28"/>
        </w:rPr>
        <w:t xml:space="preserve"> Октябрьского района</w:t>
      </w:r>
      <w:r w:rsidR="000B4FC3" w:rsidRPr="00D57A8F">
        <w:rPr>
          <w:rFonts w:ascii="Times New Roman" w:hAnsi="Times New Roman" w:cs="Times New Roman"/>
          <w:sz w:val="28"/>
          <w:szCs w:val="28"/>
        </w:rPr>
        <w:t xml:space="preserve"> </w:t>
      </w:r>
      <w:r w:rsidR="006F6BA0" w:rsidRPr="006F6BA0">
        <w:rPr>
          <w:rFonts w:ascii="Times New Roman" w:hAnsi="Times New Roman" w:cs="Times New Roman"/>
          <w:color w:val="000000"/>
          <w:sz w:val="28"/>
          <w:szCs w:val="28"/>
        </w:rPr>
        <w:t xml:space="preserve">«Управление муниципальными </w:t>
      </w:r>
      <w:r w:rsidR="006F6BA0" w:rsidRPr="006F6BA0">
        <w:rPr>
          <w:rFonts w:ascii="Times New Roman" w:hAnsi="Times New Roman" w:cs="Times New Roman"/>
          <w:color w:val="000000"/>
          <w:sz w:val="28"/>
          <w:szCs w:val="28"/>
        </w:rPr>
        <w:lastRenderedPageBreak/>
        <w:t>финансами и создание условий для эффективного управления муниципальными финансами</w:t>
      </w:r>
      <w:r w:rsidRPr="006F6BA0">
        <w:rPr>
          <w:rFonts w:ascii="Times New Roman" w:hAnsi="Times New Roman" w:cs="Times New Roman"/>
          <w:sz w:val="28"/>
          <w:szCs w:val="28"/>
        </w:rPr>
        <w:t>»;</w:t>
      </w:r>
    </w:p>
    <w:p w:rsidR="00171EE6" w:rsidRDefault="00171EE6" w:rsidP="008A0E2E">
      <w:pPr>
        <w:pStyle w:val="18"/>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востребованность плательщиками </w:t>
      </w:r>
      <w:r w:rsidR="008A0E2E">
        <w:rPr>
          <w:rFonts w:ascii="Times New Roman" w:hAnsi="Times New Roman" w:cs="Times New Roman"/>
          <w:sz w:val="28"/>
          <w:szCs w:val="28"/>
        </w:rPr>
        <w:t xml:space="preserve">налогов </w:t>
      </w:r>
      <w:r>
        <w:rPr>
          <w:rFonts w:ascii="Times New Roman" w:hAnsi="Times New Roman" w:cs="Times New Roman"/>
          <w:sz w:val="28"/>
          <w:szCs w:val="28"/>
        </w:rPr>
        <w:t>предоставленных льгот, которая характеризуется соотношением численности плательщиков</w:t>
      </w:r>
      <w:r w:rsidR="008A0E2E">
        <w:rPr>
          <w:rFonts w:ascii="Times New Roman" w:hAnsi="Times New Roman" w:cs="Times New Roman"/>
          <w:sz w:val="28"/>
          <w:szCs w:val="28"/>
        </w:rPr>
        <w:t xml:space="preserve"> налогов</w:t>
      </w:r>
      <w:r>
        <w:rPr>
          <w:rFonts w:ascii="Times New Roman" w:hAnsi="Times New Roman" w:cs="Times New Roman"/>
          <w:sz w:val="28"/>
          <w:szCs w:val="28"/>
        </w:rPr>
        <w:t>, воспользовавшихся правом на льготы, и общей численност</w:t>
      </w:r>
      <w:r w:rsidR="00B74E07">
        <w:rPr>
          <w:rFonts w:ascii="Times New Roman" w:hAnsi="Times New Roman" w:cs="Times New Roman"/>
          <w:sz w:val="28"/>
          <w:szCs w:val="28"/>
        </w:rPr>
        <w:t>ью</w:t>
      </w:r>
      <w:r>
        <w:rPr>
          <w:rFonts w:ascii="Times New Roman" w:hAnsi="Times New Roman" w:cs="Times New Roman"/>
          <w:sz w:val="28"/>
          <w:szCs w:val="28"/>
        </w:rPr>
        <w:t xml:space="preserve"> плательщиков, за 5</w:t>
      </w:r>
      <w:r w:rsidR="00B74E07">
        <w:rPr>
          <w:rFonts w:ascii="Times New Roman" w:hAnsi="Times New Roman" w:cs="Times New Roman"/>
          <w:sz w:val="28"/>
          <w:szCs w:val="28"/>
        </w:rPr>
        <w:t>–</w:t>
      </w:r>
      <w:r>
        <w:rPr>
          <w:rFonts w:ascii="Times New Roman" w:hAnsi="Times New Roman" w:cs="Times New Roman"/>
          <w:sz w:val="28"/>
          <w:szCs w:val="28"/>
        </w:rPr>
        <w:t>летний период.</w:t>
      </w:r>
    </w:p>
    <w:p w:rsidR="006F6BA0" w:rsidRDefault="00171EE6" w:rsidP="006F6BA0">
      <w:pPr>
        <w:pStyle w:val="18"/>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2.3</w:t>
      </w:r>
      <w:r w:rsidR="00304147">
        <w:rPr>
          <w:rFonts w:ascii="Times New Roman" w:hAnsi="Times New Roman" w:cs="Times New Roman"/>
          <w:sz w:val="28"/>
          <w:szCs w:val="28"/>
        </w:rPr>
        <w:t>.</w:t>
      </w:r>
      <w:r>
        <w:rPr>
          <w:rFonts w:ascii="Times New Roman" w:hAnsi="Times New Roman" w:cs="Times New Roman"/>
          <w:sz w:val="28"/>
          <w:szCs w:val="28"/>
        </w:rPr>
        <w:t xml:space="preserve"> В случае несоответствия налоговых расходов </w:t>
      </w:r>
      <w:r w:rsidR="00936D91">
        <w:rPr>
          <w:rFonts w:ascii="Times New Roman" w:hAnsi="Times New Roman" w:cs="Times New Roman"/>
          <w:sz w:val="28"/>
          <w:szCs w:val="28"/>
        </w:rPr>
        <w:t>Мокрологского сельского поселения</w:t>
      </w:r>
      <w:r w:rsidR="000B4FC3">
        <w:rPr>
          <w:rFonts w:ascii="Times New Roman" w:hAnsi="Times New Roman" w:cs="Times New Roman"/>
          <w:sz w:val="28"/>
          <w:szCs w:val="28"/>
        </w:rPr>
        <w:t xml:space="preserve"> Октябрьского района</w:t>
      </w:r>
      <w:r>
        <w:rPr>
          <w:rFonts w:ascii="Times New Roman" w:hAnsi="Times New Roman" w:cs="Times New Roman"/>
          <w:sz w:val="28"/>
          <w:szCs w:val="28"/>
        </w:rPr>
        <w:t>, хотя бы одному из критериев, указанн</w:t>
      </w:r>
      <w:r w:rsidR="008A0E2E">
        <w:rPr>
          <w:rFonts w:ascii="Times New Roman" w:hAnsi="Times New Roman" w:cs="Times New Roman"/>
          <w:sz w:val="28"/>
          <w:szCs w:val="28"/>
        </w:rPr>
        <w:t>ому</w:t>
      </w:r>
      <w:r>
        <w:rPr>
          <w:rFonts w:ascii="Times New Roman" w:hAnsi="Times New Roman" w:cs="Times New Roman"/>
          <w:sz w:val="28"/>
          <w:szCs w:val="28"/>
        </w:rPr>
        <w:t xml:space="preserve"> в пункте 2.2 настоящего раздела</w:t>
      </w:r>
      <w:r w:rsidR="008A0E2E">
        <w:rPr>
          <w:rFonts w:ascii="Times New Roman" w:hAnsi="Times New Roman" w:cs="Times New Roman"/>
          <w:sz w:val="28"/>
          <w:szCs w:val="28"/>
        </w:rPr>
        <w:t>,</w:t>
      </w:r>
      <w:r>
        <w:rPr>
          <w:rFonts w:ascii="Times New Roman" w:hAnsi="Times New Roman" w:cs="Times New Roman"/>
          <w:sz w:val="28"/>
          <w:szCs w:val="28"/>
        </w:rPr>
        <w:t xml:space="preserve"> </w:t>
      </w:r>
      <w:r w:rsidR="006F6BA0">
        <w:rPr>
          <w:rFonts w:ascii="Times New Roman" w:hAnsi="Times New Roman" w:cs="Times New Roman"/>
          <w:sz w:val="28"/>
          <w:szCs w:val="28"/>
        </w:rPr>
        <w:t>финансово-экономическая служба</w:t>
      </w:r>
      <w:r w:rsidR="000B4FC3">
        <w:rPr>
          <w:rFonts w:ascii="Times New Roman" w:hAnsi="Times New Roman" w:cs="Times New Roman"/>
          <w:sz w:val="28"/>
          <w:szCs w:val="28"/>
        </w:rPr>
        <w:t xml:space="preserve"> Администрации </w:t>
      </w:r>
      <w:r w:rsidR="00936D91">
        <w:rPr>
          <w:rFonts w:ascii="Times New Roman" w:hAnsi="Times New Roman" w:cs="Times New Roman"/>
          <w:sz w:val="28"/>
          <w:szCs w:val="28"/>
        </w:rPr>
        <w:t>Мокрологского сельского поселения</w:t>
      </w:r>
      <w:r>
        <w:rPr>
          <w:rFonts w:ascii="Times New Roman" w:hAnsi="Times New Roman" w:cs="Times New Roman"/>
          <w:sz w:val="28"/>
          <w:szCs w:val="28"/>
        </w:rPr>
        <w:t xml:space="preserve"> предоставляет в </w:t>
      </w:r>
      <w:r w:rsidR="000B4FC3">
        <w:rPr>
          <w:rFonts w:ascii="Times New Roman" w:hAnsi="Times New Roman" w:cs="Times New Roman"/>
          <w:sz w:val="28"/>
          <w:szCs w:val="28"/>
        </w:rPr>
        <w:t xml:space="preserve">Администрацию </w:t>
      </w:r>
      <w:r w:rsidR="00936D91">
        <w:rPr>
          <w:rFonts w:ascii="Times New Roman" w:hAnsi="Times New Roman" w:cs="Times New Roman"/>
          <w:sz w:val="28"/>
          <w:szCs w:val="28"/>
        </w:rPr>
        <w:t>Мокрологского сельского поселения</w:t>
      </w:r>
      <w:r w:rsidR="000B4FC3">
        <w:rPr>
          <w:rFonts w:ascii="Times New Roman" w:hAnsi="Times New Roman" w:cs="Times New Roman"/>
          <w:sz w:val="28"/>
          <w:szCs w:val="28"/>
        </w:rPr>
        <w:t xml:space="preserve"> </w:t>
      </w:r>
      <w:r>
        <w:rPr>
          <w:rFonts w:ascii="Times New Roman" w:hAnsi="Times New Roman" w:cs="Times New Roman"/>
          <w:sz w:val="28"/>
          <w:szCs w:val="28"/>
        </w:rPr>
        <w:t>предложения о сохранении (уточнении, отмене) льгот для плательщиков</w:t>
      </w:r>
      <w:r w:rsidR="008A0E2E">
        <w:rPr>
          <w:rFonts w:ascii="Times New Roman" w:hAnsi="Times New Roman" w:cs="Times New Roman"/>
          <w:sz w:val="28"/>
          <w:szCs w:val="28"/>
        </w:rPr>
        <w:t xml:space="preserve"> налогов</w:t>
      </w:r>
      <w:r>
        <w:rPr>
          <w:rFonts w:ascii="Times New Roman" w:hAnsi="Times New Roman" w:cs="Times New Roman"/>
          <w:sz w:val="28"/>
          <w:szCs w:val="28"/>
        </w:rPr>
        <w:t>.</w:t>
      </w:r>
    </w:p>
    <w:p w:rsidR="006F6BA0" w:rsidRPr="0088359C" w:rsidRDefault="00250B28" w:rsidP="006F6BA0">
      <w:pPr>
        <w:pStyle w:val="18"/>
        <w:widowControl w:val="0"/>
        <w:suppressAutoHyphens/>
        <w:ind w:firstLine="709"/>
        <w:contextualSpacing/>
        <w:jc w:val="both"/>
        <w:rPr>
          <w:rFonts w:ascii="Times New Roman" w:hAnsi="Times New Roman" w:cs="Times New Roman"/>
          <w:color w:val="000000"/>
          <w:sz w:val="28"/>
          <w:szCs w:val="28"/>
        </w:rPr>
      </w:pPr>
      <w:r w:rsidRPr="0088359C">
        <w:rPr>
          <w:rFonts w:ascii="Times New Roman" w:hAnsi="Times New Roman" w:cs="Times New Roman"/>
          <w:color w:val="000000"/>
          <w:sz w:val="28"/>
          <w:szCs w:val="28"/>
        </w:rPr>
        <w:t xml:space="preserve">2.4. В качестве критерия результативности налоговых расходов Мокрологского сельского поселения определяется как минимум один показатель (индикатор) достижения целей муниципальной программы </w:t>
      </w:r>
      <w:r w:rsidR="006F6BA0" w:rsidRPr="0088359C">
        <w:rPr>
          <w:rFonts w:ascii="Times New Roman" w:hAnsi="Times New Roman" w:cs="Times New Roman"/>
          <w:color w:val="000000"/>
          <w:sz w:val="28"/>
          <w:szCs w:val="28"/>
        </w:rPr>
        <w:t>Мокрологског</w:t>
      </w:r>
      <w:r w:rsidRPr="0088359C">
        <w:rPr>
          <w:rFonts w:ascii="Times New Roman" w:hAnsi="Times New Roman" w:cs="Times New Roman"/>
          <w:color w:val="000000"/>
          <w:sz w:val="28"/>
          <w:szCs w:val="28"/>
        </w:rPr>
        <w:t xml:space="preserve">о сельского поселения Октябрьского района </w:t>
      </w:r>
      <w:r w:rsidR="006F6BA0" w:rsidRPr="0088359C">
        <w:rPr>
          <w:rFonts w:ascii="Times New Roman" w:hAnsi="Times New Roman" w:cs="Times New Roman"/>
          <w:color w:val="000000"/>
          <w:sz w:val="28"/>
          <w:szCs w:val="28"/>
        </w:rPr>
        <w:t>«Управление муниципальными финансами и создание условий для эффективного управления муниципальными финансами»</w:t>
      </w:r>
      <w:r w:rsidRPr="0088359C">
        <w:rPr>
          <w:rFonts w:ascii="Times New Roman" w:hAnsi="Times New Roman" w:cs="Times New Roman"/>
          <w:color w:val="000000"/>
          <w:sz w:val="28"/>
          <w:szCs w:val="28"/>
        </w:rPr>
        <w:t xml:space="preserve">, на значение которого оказывают влияние налоговые расходы </w:t>
      </w:r>
      <w:r w:rsidR="006F6BA0" w:rsidRPr="0088359C">
        <w:rPr>
          <w:rFonts w:ascii="Times New Roman" w:hAnsi="Times New Roman" w:cs="Times New Roman"/>
          <w:color w:val="000000"/>
          <w:sz w:val="28"/>
          <w:szCs w:val="28"/>
        </w:rPr>
        <w:t xml:space="preserve">Мокрологского </w:t>
      </w:r>
      <w:r w:rsidRPr="0088359C">
        <w:rPr>
          <w:rFonts w:ascii="Times New Roman" w:hAnsi="Times New Roman" w:cs="Times New Roman"/>
          <w:color w:val="000000"/>
          <w:sz w:val="28"/>
          <w:szCs w:val="28"/>
        </w:rPr>
        <w:t>сельского поселения.</w:t>
      </w:r>
    </w:p>
    <w:p w:rsidR="006F6BA0" w:rsidRPr="0088359C" w:rsidRDefault="00250B28" w:rsidP="006F6BA0">
      <w:pPr>
        <w:pStyle w:val="18"/>
        <w:widowControl w:val="0"/>
        <w:suppressAutoHyphens/>
        <w:ind w:firstLine="709"/>
        <w:contextualSpacing/>
        <w:jc w:val="both"/>
        <w:rPr>
          <w:rFonts w:ascii="Times New Roman" w:hAnsi="Times New Roman" w:cs="Times New Roman"/>
          <w:color w:val="000000"/>
          <w:sz w:val="28"/>
          <w:szCs w:val="28"/>
        </w:rPr>
      </w:pPr>
      <w:r w:rsidRPr="0088359C">
        <w:rPr>
          <w:rFonts w:ascii="Times New Roman" w:hAnsi="Times New Roman" w:cs="Times New Roman"/>
          <w:color w:val="000000"/>
          <w:sz w:val="28"/>
          <w:szCs w:val="28"/>
        </w:rPr>
        <w:t>По налоговым расходам:</w:t>
      </w:r>
    </w:p>
    <w:p w:rsidR="006F6BA0" w:rsidRPr="0088359C" w:rsidRDefault="00250B28" w:rsidP="006F6BA0">
      <w:pPr>
        <w:pStyle w:val="18"/>
        <w:widowControl w:val="0"/>
        <w:suppressAutoHyphens/>
        <w:ind w:firstLine="709"/>
        <w:contextualSpacing/>
        <w:jc w:val="both"/>
        <w:rPr>
          <w:rFonts w:ascii="Times New Roman" w:hAnsi="Times New Roman" w:cs="Times New Roman"/>
          <w:color w:val="000000"/>
          <w:sz w:val="28"/>
          <w:szCs w:val="28"/>
        </w:rPr>
      </w:pPr>
      <w:r w:rsidRPr="0088359C">
        <w:rPr>
          <w:rFonts w:ascii="Times New Roman" w:hAnsi="Times New Roman" w:cs="Times New Roman"/>
          <w:color w:val="000000"/>
          <w:sz w:val="28"/>
          <w:szCs w:val="28"/>
        </w:rPr>
        <w:t>освобождение от уплаты земельного налога и налога на имущества физических лиц – для категорий плательщиков, указанных:</w:t>
      </w:r>
    </w:p>
    <w:p w:rsidR="00250B28" w:rsidRPr="0088359C" w:rsidRDefault="00250B28" w:rsidP="006F6BA0">
      <w:pPr>
        <w:pStyle w:val="18"/>
        <w:widowControl w:val="0"/>
        <w:suppressAutoHyphens/>
        <w:ind w:firstLine="709"/>
        <w:contextualSpacing/>
        <w:jc w:val="both"/>
        <w:rPr>
          <w:rFonts w:ascii="Times New Roman" w:hAnsi="Times New Roman" w:cs="Times New Roman"/>
          <w:sz w:val="28"/>
          <w:szCs w:val="28"/>
        </w:rPr>
      </w:pPr>
      <w:r w:rsidRPr="0088359C">
        <w:rPr>
          <w:rFonts w:ascii="Times New Roman" w:hAnsi="Times New Roman" w:cs="Times New Roman"/>
          <w:color w:val="000000"/>
          <w:sz w:val="28"/>
          <w:szCs w:val="28"/>
        </w:rPr>
        <w:t xml:space="preserve">в пункте 1.3 раздела 1 настоящей Методики – применяется целевой показатель муниципальной программы </w:t>
      </w:r>
      <w:r w:rsidR="006F6BA0" w:rsidRPr="0088359C">
        <w:rPr>
          <w:rFonts w:ascii="Times New Roman" w:hAnsi="Times New Roman" w:cs="Times New Roman"/>
          <w:color w:val="000000"/>
          <w:sz w:val="28"/>
          <w:szCs w:val="28"/>
        </w:rPr>
        <w:t>Мокрологского</w:t>
      </w:r>
      <w:r w:rsidRPr="0088359C">
        <w:rPr>
          <w:rFonts w:ascii="Times New Roman" w:hAnsi="Times New Roman" w:cs="Times New Roman"/>
          <w:color w:val="000000"/>
          <w:sz w:val="28"/>
          <w:szCs w:val="28"/>
        </w:rPr>
        <w:t xml:space="preserve"> сельского поселения Октябрьского района «Управление муниципальными финансами и создание условий для эффективного управления муниципальными финансами»</w:t>
      </w:r>
      <w:r w:rsidR="006F6BA0" w:rsidRPr="0088359C">
        <w:rPr>
          <w:rFonts w:ascii="Times New Roman" w:hAnsi="Times New Roman" w:cs="Times New Roman"/>
          <w:color w:val="000000"/>
          <w:sz w:val="28"/>
          <w:szCs w:val="28"/>
        </w:rPr>
        <w:t xml:space="preserve"> </w:t>
      </w:r>
      <w:r w:rsidRPr="0088359C">
        <w:rPr>
          <w:rFonts w:ascii="Times New Roman" w:hAnsi="Times New Roman" w:cs="Times New Roman"/>
          <w:color w:val="000000"/>
          <w:sz w:val="28"/>
          <w:szCs w:val="28"/>
        </w:rPr>
        <w:t>–</w:t>
      </w:r>
      <w:r w:rsidR="006F6BA0" w:rsidRPr="0088359C">
        <w:rPr>
          <w:rFonts w:ascii="Times New Roman" w:hAnsi="Times New Roman" w:cs="Times New Roman"/>
          <w:color w:val="000000"/>
          <w:sz w:val="28"/>
          <w:szCs w:val="28"/>
        </w:rPr>
        <w:t xml:space="preserve"> </w:t>
      </w:r>
      <w:r w:rsidRPr="0088359C">
        <w:rPr>
          <w:rFonts w:ascii="Times New Roman" w:hAnsi="Times New Roman" w:cs="Times New Roman"/>
          <w:color w:val="000000"/>
          <w:sz w:val="28"/>
          <w:szCs w:val="28"/>
        </w:rPr>
        <w:t xml:space="preserve">объем налоговых доходов бюджета </w:t>
      </w:r>
      <w:r w:rsidR="006F6BA0" w:rsidRPr="0088359C">
        <w:rPr>
          <w:rFonts w:ascii="Times New Roman" w:hAnsi="Times New Roman" w:cs="Times New Roman"/>
          <w:color w:val="000000"/>
          <w:sz w:val="28"/>
          <w:szCs w:val="28"/>
        </w:rPr>
        <w:t>Мокрологского</w:t>
      </w:r>
      <w:r w:rsidRPr="0088359C">
        <w:rPr>
          <w:rFonts w:ascii="Times New Roman" w:hAnsi="Times New Roman" w:cs="Times New Roman"/>
          <w:color w:val="000000"/>
          <w:sz w:val="28"/>
          <w:szCs w:val="28"/>
        </w:rPr>
        <w:t xml:space="preserve"> сельского поселения (за вычетом разовых поступлений).</w:t>
      </w:r>
    </w:p>
    <w:p w:rsidR="00171EE6" w:rsidRPr="0088359C" w:rsidRDefault="00B2132A" w:rsidP="006F6BA0">
      <w:pPr>
        <w:pStyle w:val="18"/>
        <w:widowControl w:val="0"/>
        <w:suppressAutoHyphens/>
        <w:ind w:firstLine="709"/>
        <w:contextualSpacing/>
        <w:jc w:val="both"/>
        <w:rPr>
          <w:rFonts w:ascii="Times New Roman" w:hAnsi="Times New Roman" w:cs="Times New Roman"/>
          <w:sz w:val="28"/>
          <w:szCs w:val="28"/>
        </w:rPr>
      </w:pPr>
      <w:r w:rsidRPr="0088359C">
        <w:rPr>
          <w:rFonts w:ascii="Times New Roman" w:hAnsi="Times New Roman" w:cs="Times New Roman"/>
          <w:sz w:val="28"/>
          <w:szCs w:val="28"/>
        </w:rPr>
        <w:t xml:space="preserve"> </w:t>
      </w:r>
      <w:r w:rsidR="00171EE6" w:rsidRPr="0088359C">
        <w:rPr>
          <w:rFonts w:ascii="Times New Roman" w:hAnsi="Times New Roman" w:cs="Times New Roman"/>
          <w:sz w:val="28"/>
          <w:szCs w:val="28"/>
        </w:rPr>
        <w:t>2.5</w:t>
      </w:r>
      <w:r w:rsidR="00304147" w:rsidRPr="0088359C">
        <w:rPr>
          <w:rFonts w:ascii="Times New Roman" w:hAnsi="Times New Roman" w:cs="Times New Roman"/>
          <w:sz w:val="28"/>
          <w:szCs w:val="28"/>
        </w:rPr>
        <w:t>.</w:t>
      </w:r>
      <w:r w:rsidR="00171EE6" w:rsidRPr="0088359C">
        <w:rPr>
          <w:rFonts w:ascii="Times New Roman" w:hAnsi="Times New Roman" w:cs="Times New Roman"/>
          <w:sz w:val="28"/>
          <w:szCs w:val="28"/>
        </w:rPr>
        <w:t xml:space="preserve"> Оценке подлежит вклад</w:t>
      </w:r>
      <w:r w:rsidR="008A0E2E" w:rsidRPr="0088359C">
        <w:rPr>
          <w:rFonts w:ascii="Times New Roman" w:hAnsi="Times New Roman" w:cs="Times New Roman"/>
          <w:sz w:val="28"/>
          <w:szCs w:val="28"/>
        </w:rPr>
        <w:t xml:space="preserve"> </w:t>
      </w:r>
      <w:r w:rsidR="00171EE6" w:rsidRPr="0088359C">
        <w:rPr>
          <w:rFonts w:ascii="Times New Roman" w:hAnsi="Times New Roman" w:cs="Times New Roman"/>
          <w:sz w:val="28"/>
          <w:szCs w:val="28"/>
        </w:rPr>
        <w:t xml:space="preserve">предусмотренных для плательщиков </w:t>
      </w:r>
      <w:r w:rsidR="008A0E2E" w:rsidRPr="0088359C">
        <w:rPr>
          <w:rFonts w:ascii="Times New Roman" w:hAnsi="Times New Roman" w:cs="Times New Roman"/>
          <w:sz w:val="28"/>
          <w:szCs w:val="28"/>
        </w:rPr>
        <w:t xml:space="preserve">налогов, </w:t>
      </w:r>
      <w:r w:rsidR="00304147" w:rsidRPr="0088359C">
        <w:rPr>
          <w:rFonts w:ascii="Times New Roman" w:hAnsi="Times New Roman" w:cs="Times New Roman"/>
          <w:sz w:val="28"/>
          <w:szCs w:val="28"/>
        </w:rPr>
        <w:t xml:space="preserve">льгот </w:t>
      </w:r>
      <w:r w:rsidR="00171EE6" w:rsidRPr="0088359C">
        <w:rPr>
          <w:rFonts w:ascii="Times New Roman" w:hAnsi="Times New Roman" w:cs="Times New Roman"/>
          <w:sz w:val="28"/>
          <w:szCs w:val="28"/>
        </w:rPr>
        <w:t>в изменение значени</w:t>
      </w:r>
      <w:r w:rsidR="008A0E2E" w:rsidRPr="0088359C">
        <w:rPr>
          <w:rFonts w:ascii="Times New Roman" w:hAnsi="Times New Roman" w:cs="Times New Roman"/>
          <w:sz w:val="28"/>
          <w:szCs w:val="28"/>
        </w:rPr>
        <w:t>й</w:t>
      </w:r>
      <w:r w:rsidR="00171EE6" w:rsidRPr="0088359C">
        <w:rPr>
          <w:rFonts w:ascii="Times New Roman" w:hAnsi="Times New Roman" w:cs="Times New Roman"/>
          <w:sz w:val="28"/>
          <w:szCs w:val="28"/>
        </w:rPr>
        <w:t xml:space="preserve"> целевых показателей </w:t>
      </w:r>
      <w:r w:rsidRPr="0088359C">
        <w:rPr>
          <w:rFonts w:ascii="Times New Roman" w:hAnsi="Times New Roman" w:cs="Times New Roman"/>
          <w:sz w:val="28"/>
          <w:szCs w:val="28"/>
        </w:rPr>
        <w:t xml:space="preserve">муниципальной программы </w:t>
      </w:r>
      <w:r w:rsidR="00936D91" w:rsidRPr="0088359C">
        <w:rPr>
          <w:rFonts w:ascii="Times New Roman" w:hAnsi="Times New Roman" w:cs="Times New Roman"/>
          <w:sz w:val="28"/>
          <w:szCs w:val="28"/>
        </w:rPr>
        <w:t>Мокрологского сельского поселения</w:t>
      </w:r>
      <w:r w:rsidRPr="0088359C">
        <w:rPr>
          <w:rFonts w:ascii="Times New Roman" w:hAnsi="Times New Roman" w:cs="Times New Roman"/>
          <w:sz w:val="28"/>
          <w:szCs w:val="28"/>
        </w:rPr>
        <w:t xml:space="preserve"> Октябрьского района «</w:t>
      </w:r>
      <w:r w:rsidR="00156D43" w:rsidRPr="0088359C">
        <w:rPr>
          <w:rFonts w:ascii="Times New Roman" w:hAnsi="Times New Roman" w:cs="Times New Roman"/>
          <w:color w:val="000000"/>
          <w:sz w:val="28"/>
          <w:szCs w:val="28"/>
        </w:rPr>
        <w:t>Управление муниципальными финансами и создание условий для эффективного управления муниципальными финансами</w:t>
      </w:r>
      <w:r w:rsidRPr="0088359C">
        <w:rPr>
          <w:rFonts w:ascii="Times New Roman" w:hAnsi="Times New Roman" w:cs="Times New Roman"/>
          <w:sz w:val="28"/>
          <w:szCs w:val="28"/>
        </w:rPr>
        <w:t>»</w:t>
      </w:r>
      <w:r w:rsidR="00171EE6" w:rsidRPr="0088359C">
        <w:rPr>
          <w:rFonts w:ascii="Times New Roman" w:hAnsi="Times New Roman" w:cs="Times New Roman"/>
          <w:sz w:val="28"/>
          <w:szCs w:val="28"/>
        </w:rPr>
        <w:t>, указанных в п</w:t>
      </w:r>
      <w:r w:rsidR="0088610F" w:rsidRPr="0088359C">
        <w:rPr>
          <w:rFonts w:ascii="Times New Roman" w:hAnsi="Times New Roman" w:cs="Times New Roman"/>
          <w:sz w:val="28"/>
          <w:szCs w:val="28"/>
        </w:rPr>
        <w:t>ункте 2.4</w:t>
      </w:r>
      <w:r w:rsidR="00171EE6" w:rsidRPr="0088359C">
        <w:rPr>
          <w:rFonts w:ascii="Times New Roman" w:hAnsi="Times New Roman" w:cs="Times New Roman"/>
          <w:sz w:val="28"/>
          <w:szCs w:val="28"/>
        </w:rPr>
        <w:t xml:space="preserve"> настоящего раздела, который рассчитывается как разница между значением данного показателя с учетом льгот и значением указанного показателя без учета льгот.</w:t>
      </w:r>
    </w:p>
    <w:p w:rsidR="00171EE6" w:rsidRPr="0088359C" w:rsidRDefault="00171EE6" w:rsidP="008A0E2E">
      <w:pPr>
        <w:pStyle w:val="18"/>
        <w:widowControl w:val="0"/>
        <w:suppressAutoHyphens/>
        <w:ind w:firstLine="709"/>
        <w:contextualSpacing/>
        <w:jc w:val="both"/>
        <w:rPr>
          <w:rFonts w:ascii="Times New Roman" w:hAnsi="Times New Roman" w:cs="Times New Roman"/>
          <w:sz w:val="28"/>
          <w:szCs w:val="28"/>
        </w:rPr>
      </w:pPr>
      <w:r w:rsidRPr="0088359C">
        <w:rPr>
          <w:rFonts w:ascii="Times New Roman" w:hAnsi="Times New Roman" w:cs="Times New Roman"/>
          <w:sz w:val="28"/>
          <w:szCs w:val="28"/>
        </w:rPr>
        <w:t>2.6</w:t>
      </w:r>
      <w:r w:rsidR="00304147" w:rsidRPr="0088359C">
        <w:rPr>
          <w:rFonts w:ascii="Times New Roman" w:hAnsi="Times New Roman" w:cs="Times New Roman"/>
          <w:sz w:val="28"/>
          <w:szCs w:val="28"/>
        </w:rPr>
        <w:t>.</w:t>
      </w:r>
      <w:r w:rsidRPr="0088359C">
        <w:rPr>
          <w:rFonts w:ascii="Times New Roman" w:hAnsi="Times New Roman" w:cs="Times New Roman"/>
          <w:sz w:val="28"/>
          <w:szCs w:val="28"/>
        </w:rPr>
        <w:t xml:space="preserve"> Оценка результативности налоговых расходов </w:t>
      </w:r>
      <w:r w:rsidR="00936D91" w:rsidRPr="0088359C">
        <w:rPr>
          <w:rFonts w:ascii="Times New Roman" w:hAnsi="Times New Roman" w:cs="Times New Roman"/>
          <w:sz w:val="28"/>
          <w:szCs w:val="28"/>
        </w:rPr>
        <w:t>Мокрологского сельского поселения</w:t>
      </w:r>
      <w:r w:rsidR="00B2132A" w:rsidRPr="0088359C">
        <w:rPr>
          <w:rFonts w:ascii="Times New Roman" w:hAnsi="Times New Roman" w:cs="Times New Roman"/>
          <w:sz w:val="28"/>
          <w:szCs w:val="28"/>
        </w:rPr>
        <w:t xml:space="preserve"> Октябрьского района</w:t>
      </w:r>
      <w:r w:rsidRPr="0088359C">
        <w:rPr>
          <w:rFonts w:ascii="Times New Roman" w:hAnsi="Times New Roman" w:cs="Times New Roman"/>
          <w:sz w:val="28"/>
          <w:szCs w:val="28"/>
        </w:rPr>
        <w:t xml:space="preserve"> включает оценку бюджетной эффективности налоговых расходов </w:t>
      </w:r>
      <w:r w:rsidR="00936D91" w:rsidRPr="0088359C">
        <w:rPr>
          <w:rFonts w:ascii="Times New Roman" w:hAnsi="Times New Roman" w:cs="Times New Roman"/>
          <w:sz w:val="28"/>
          <w:szCs w:val="28"/>
        </w:rPr>
        <w:t>Мокрологского сельского поселения</w:t>
      </w:r>
      <w:r w:rsidR="00B2132A" w:rsidRPr="0088359C">
        <w:rPr>
          <w:rFonts w:ascii="Times New Roman" w:hAnsi="Times New Roman" w:cs="Times New Roman"/>
          <w:sz w:val="28"/>
          <w:szCs w:val="28"/>
        </w:rPr>
        <w:t xml:space="preserve"> Октябрьского района</w:t>
      </w:r>
      <w:r w:rsidRPr="0088359C">
        <w:rPr>
          <w:rFonts w:ascii="Times New Roman" w:hAnsi="Times New Roman" w:cs="Times New Roman"/>
          <w:sz w:val="28"/>
          <w:szCs w:val="28"/>
        </w:rPr>
        <w:t>.</w:t>
      </w:r>
    </w:p>
    <w:p w:rsidR="006F6BA0" w:rsidRPr="0088359C" w:rsidRDefault="006F6BA0" w:rsidP="00D1657B">
      <w:pPr>
        <w:pStyle w:val="18"/>
        <w:widowControl w:val="0"/>
        <w:suppressAutoHyphens/>
        <w:ind w:firstLine="709"/>
        <w:contextualSpacing/>
        <w:jc w:val="both"/>
        <w:rPr>
          <w:rFonts w:ascii="Times New Roman" w:hAnsi="Times New Roman" w:cs="Times New Roman"/>
          <w:color w:val="000000"/>
          <w:sz w:val="28"/>
          <w:szCs w:val="28"/>
        </w:rPr>
      </w:pPr>
      <w:r w:rsidRPr="0088359C">
        <w:rPr>
          <w:rFonts w:ascii="Times New Roman" w:hAnsi="Times New Roman" w:cs="Times New Roman"/>
          <w:color w:val="000000"/>
          <w:sz w:val="28"/>
          <w:szCs w:val="28"/>
        </w:rPr>
        <w:t xml:space="preserve">2.7. В целях оценки бюджетной эффективности налоговых расходов </w:t>
      </w:r>
      <w:r w:rsidR="00D3175C" w:rsidRPr="0088359C">
        <w:rPr>
          <w:rFonts w:ascii="Times New Roman" w:hAnsi="Times New Roman" w:cs="Times New Roman"/>
          <w:color w:val="000000"/>
          <w:sz w:val="28"/>
          <w:szCs w:val="28"/>
        </w:rPr>
        <w:t>Мокрологского</w:t>
      </w:r>
      <w:r w:rsidRPr="0088359C">
        <w:rPr>
          <w:rFonts w:ascii="Times New Roman" w:hAnsi="Times New Roman" w:cs="Times New Roman"/>
          <w:color w:val="000000"/>
          <w:sz w:val="28"/>
          <w:szCs w:val="28"/>
        </w:rPr>
        <w:t xml:space="preserve"> сельского поселения осуществляется сравнительный анализ результативности предоставления льгот и результативности применения альтернативных механизмов достижения целей муниципальной программы Мокрологского сельского поселения Октябрьского района «Управление муниципальными финансами и создание условий для эффективного управления муниципальными финансами».</w:t>
      </w:r>
    </w:p>
    <w:p w:rsidR="00171EE6" w:rsidRDefault="00171EE6" w:rsidP="00D1657B">
      <w:pPr>
        <w:pStyle w:val="18"/>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 xml:space="preserve">2.8. Сравнительный анализ включает сравнение объемов расходов бюджета </w:t>
      </w:r>
      <w:r w:rsidR="00936D91">
        <w:rPr>
          <w:rFonts w:ascii="Times New Roman" w:hAnsi="Times New Roman" w:cs="Times New Roman"/>
          <w:sz w:val="28"/>
          <w:szCs w:val="28"/>
        </w:rPr>
        <w:t>Мокрологского сельского поселения</w:t>
      </w:r>
      <w:r w:rsidR="0069342A">
        <w:rPr>
          <w:rFonts w:ascii="Times New Roman" w:hAnsi="Times New Roman" w:cs="Times New Roman"/>
          <w:sz w:val="28"/>
          <w:szCs w:val="28"/>
        </w:rPr>
        <w:t xml:space="preserve"> Октябрьского района </w:t>
      </w:r>
      <w:r>
        <w:rPr>
          <w:rFonts w:ascii="Times New Roman" w:hAnsi="Times New Roman" w:cs="Times New Roman"/>
          <w:sz w:val="28"/>
          <w:szCs w:val="28"/>
        </w:rPr>
        <w:t xml:space="preserve">в случае применения альтернативных механизмов достижения целей </w:t>
      </w:r>
      <w:r w:rsidR="0069342A">
        <w:rPr>
          <w:rFonts w:ascii="Times New Roman" w:hAnsi="Times New Roman" w:cs="Times New Roman"/>
          <w:sz w:val="28"/>
          <w:szCs w:val="28"/>
        </w:rPr>
        <w:t xml:space="preserve">муниципальной </w:t>
      </w:r>
      <w:r w:rsidR="0069342A" w:rsidRPr="00D57A8F">
        <w:rPr>
          <w:rFonts w:ascii="Times New Roman" w:hAnsi="Times New Roman" w:cs="Times New Roman"/>
          <w:sz w:val="28"/>
          <w:szCs w:val="28"/>
        </w:rPr>
        <w:t xml:space="preserve">программы </w:t>
      </w:r>
      <w:r w:rsidR="00936D91">
        <w:rPr>
          <w:rFonts w:ascii="Times New Roman" w:hAnsi="Times New Roman" w:cs="Times New Roman"/>
          <w:sz w:val="28"/>
          <w:szCs w:val="28"/>
        </w:rPr>
        <w:t>Мокрологского сельского поселения</w:t>
      </w:r>
      <w:r w:rsidR="0069342A">
        <w:rPr>
          <w:rFonts w:ascii="Times New Roman" w:hAnsi="Times New Roman" w:cs="Times New Roman"/>
          <w:sz w:val="28"/>
          <w:szCs w:val="28"/>
        </w:rPr>
        <w:t xml:space="preserve"> Октябрьского района</w:t>
      </w:r>
      <w:r w:rsidR="0069342A" w:rsidRPr="00D57A8F">
        <w:rPr>
          <w:rFonts w:ascii="Times New Roman" w:hAnsi="Times New Roman" w:cs="Times New Roman"/>
          <w:sz w:val="28"/>
          <w:szCs w:val="28"/>
        </w:rPr>
        <w:t xml:space="preserve"> </w:t>
      </w:r>
      <w:r w:rsidR="0069342A" w:rsidRPr="00B2132A">
        <w:rPr>
          <w:rFonts w:ascii="Times New Roman" w:hAnsi="Times New Roman" w:cs="Times New Roman"/>
          <w:sz w:val="28"/>
          <w:szCs w:val="28"/>
        </w:rPr>
        <w:t>«Управление муниципальными финансами»</w:t>
      </w:r>
      <w:r w:rsidR="00F948F7">
        <w:rPr>
          <w:rFonts w:ascii="Times New Roman" w:hAnsi="Times New Roman" w:cs="Times New Roman"/>
          <w:sz w:val="28"/>
          <w:szCs w:val="28"/>
        </w:rPr>
        <w:t xml:space="preserve"> </w:t>
      </w:r>
      <w:r>
        <w:rPr>
          <w:rFonts w:ascii="Times New Roman" w:hAnsi="Times New Roman" w:cs="Times New Roman"/>
          <w:sz w:val="28"/>
          <w:szCs w:val="28"/>
        </w:rPr>
        <w:t xml:space="preserve">и объемов предоставленных льгот (расчет прироста показателя (индикатора) </w:t>
      </w:r>
      <w:r w:rsidRPr="0051114B">
        <w:rPr>
          <w:rFonts w:ascii="Times New Roman" w:hAnsi="Times New Roman" w:cs="Times New Roman"/>
          <w:sz w:val="28"/>
          <w:szCs w:val="28"/>
        </w:rPr>
        <w:t xml:space="preserve">достижения целей </w:t>
      </w:r>
      <w:r w:rsidR="0069342A">
        <w:rPr>
          <w:rFonts w:ascii="Times New Roman" w:hAnsi="Times New Roman" w:cs="Times New Roman"/>
          <w:sz w:val="28"/>
          <w:szCs w:val="28"/>
        </w:rPr>
        <w:t xml:space="preserve">муниципальной </w:t>
      </w:r>
      <w:r w:rsidR="0069342A" w:rsidRPr="00D57A8F">
        <w:rPr>
          <w:rFonts w:ascii="Times New Roman" w:hAnsi="Times New Roman" w:cs="Times New Roman"/>
          <w:sz w:val="28"/>
          <w:szCs w:val="28"/>
        </w:rPr>
        <w:t xml:space="preserve">программы </w:t>
      </w:r>
      <w:r w:rsidR="00936D91">
        <w:rPr>
          <w:rFonts w:ascii="Times New Roman" w:hAnsi="Times New Roman" w:cs="Times New Roman"/>
          <w:sz w:val="28"/>
          <w:szCs w:val="28"/>
        </w:rPr>
        <w:t>Мокрологского сельского поселения</w:t>
      </w:r>
      <w:r w:rsidR="0069342A">
        <w:rPr>
          <w:rFonts w:ascii="Times New Roman" w:hAnsi="Times New Roman" w:cs="Times New Roman"/>
          <w:sz w:val="28"/>
          <w:szCs w:val="28"/>
        </w:rPr>
        <w:t xml:space="preserve"> Октябрьского района</w:t>
      </w:r>
      <w:r w:rsidR="0069342A" w:rsidRPr="00D57A8F">
        <w:rPr>
          <w:rFonts w:ascii="Times New Roman" w:hAnsi="Times New Roman" w:cs="Times New Roman"/>
          <w:sz w:val="28"/>
          <w:szCs w:val="28"/>
        </w:rPr>
        <w:t xml:space="preserve"> </w:t>
      </w:r>
      <w:r w:rsidR="0069342A" w:rsidRPr="00B2132A">
        <w:rPr>
          <w:rFonts w:ascii="Times New Roman" w:hAnsi="Times New Roman" w:cs="Times New Roman"/>
          <w:sz w:val="28"/>
          <w:szCs w:val="28"/>
        </w:rPr>
        <w:t>«Управление муниципальными финансами»</w:t>
      </w:r>
      <w:r>
        <w:rPr>
          <w:rFonts w:ascii="Times New Roman" w:hAnsi="Times New Roman" w:cs="Times New Roman"/>
          <w:sz w:val="28"/>
          <w:szCs w:val="28"/>
        </w:rPr>
        <w:t>, на 1 рубль налоговых расходов и на 1 рубль расходов бюджета</w:t>
      </w:r>
      <w:r w:rsidR="0069342A">
        <w:rPr>
          <w:rFonts w:ascii="Times New Roman" w:hAnsi="Times New Roman" w:cs="Times New Roman"/>
          <w:sz w:val="28"/>
          <w:szCs w:val="28"/>
        </w:rPr>
        <w:t xml:space="preserve"> </w:t>
      </w:r>
      <w:r w:rsidR="00936D91">
        <w:rPr>
          <w:rFonts w:ascii="Times New Roman" w:hAnsi="Times New Roman" w:cs="Times New Roman"/>
          <w:sz w:val="28"/>
          <w:szCs w:val="28"/>
        </w:rPr>
        <w:t>Мокрологского сельского поселения</w:t>
      </w:r>
      <w:r>
        <w:rPr>
          <w:rFonts w:ascii="Times New Roman" w:hAnsi="Times New Roman" w:cs="Times New Roman"/>
          <w:sz w:val="28"/>
          <w:szCs w:val="28"/>
        </w:rPr>
        <w:t xml:space="preserve"> для достижения того же показателя (индикатора) в случае применения альтернативных механизмов).</w:t>
      </w:r>
    </w:p>
    <w:p w:rsidR="00171EE6" w:rsidRPr="0068381F" w:rsidRDefault="00171EE6" w:rsidP="00D1657B">
      <w:pPr>
        <w:pStyle w:val="18"/>
        <w:widowControl w:val="0"/>
        <w:suppressAutoHyphens/>
        <w:ind w:firstLine="709"/>
        <w:contextualSpacing/>
        <w:jc w:val="both"/>
        <w:rPr>
          <w:rFonts w:ascii="Times New Roman" w:hAnsi="Times New Roman" w:cs="Times New Roman"/>
          <w:sz w:val="28"/>
          <w:szCs w:val="28"/>
        </w:rPr>
      </w:pPr>
      <w:r w:rsidRPr="0068381F">
        <w:rPr>
          <w:rFonts w:ascii="Times New Roman" w:hAnsi="Times New Roman" w:cs="Times New Roman"/>
          <w:sz w:val="28"/>
          <w:szCs w:val="28"/>
        </w:rPr>
        <w:t xml:space="preserve">В качестве альтернативных механизмов достижения целей </w:t>
      </w:r>
      <w:r w:rsidR="0069342A" w:rsidRPr="0068381F">
        <w:rPr>
          <w:rFonts w:ascii="Times New Roman" w:hAnsi="Times New Roman" w:cs="Times New Roman"/>
          <w:sz w:val="28"/>
          <w:szCs w:val="28"/>
        </w:rPr>
        <w:t xml:space="preserve">муниципальной программы </w:t>
      </w:r>
      <w:r w:rsidR="00936D91" w:rsidRPr="0068381F">
        <w:rPr>
          <w:rFonts w:ascii="Times New Roman" w:hAnsi="Times New Roman" w:cs="Times New Roman"/>
          <w:sz w:val="28"/>
          <w:szCs w:val="28"/>
        </w:rPr>
        <w:t>Мокрологского сельского поселения</w:t>
      </w:r>
      <w:r w:rsidR="0069342A" w:rsidRPr="0068381F">
        <w:rPr>
          <w:rFonts w:ascii="Times New Roman" w:hAnsi="Times New Roman" w:cs="Times New Roman"/>
          <w:sz w:val="28"/>
          <w:szCs w:val="28"/>
        </w:rPr>
        <w:t xml:space="preserve"> Октябрьского района «Управление муниципальными финансами</w:t>
      </w:r>
      <w:r w:rsidR="006F6BA0">
        <w:rPr>
          <w:rFonts w:ascii="Times New Roman" w:hAnsi="Times New Roman" w:cs="Times New Roman"/>
          <w:sz w:val="28"/>
          <w:szCs w:val="28"/>
        </w:rPr>
        <w:t xml:space="preserve"> и создание условий для эффективного управления муниципальными финансами</w:t>
      </w:r>
      <w:r w:rsidR="0069342A" w:rsidRPr="0068381F">
        <w:rPr>
          <w:rFonts w:ascii="Times New Roman" w:hAnsi="Times New Roman" w:cs="Times New Roman"/>
          <w:sz w:val="28"/>
          <w:szCs w:val="28"/>
        </w:rPr>
        <w:t>»</w:t>
      </w:r>
      <w:r w:rsidRPr="0068381F">
        <w:rPr>
          <w:rFonts w:ascii="Times New Roman" w:hAnsi="Times New Roman" w:cs="Times New Roman"/>
          <w:sz w:val="28"/>
          <w:szCs w:val="28"/>
        </w:rPr>
        <w:t xml:space="preserve"> могут учитываться в том числе:</w:t>
      </w:r>
    </w:p>
    <w:p w:rsidR="00171EE6" w:rsidRPr="0068381F" w:rsidRDefault="00171EE6" w:rsidP="00D1657B">
      <w:pPr>
        <w:pStyle w:val="18"/>
        <w:widowControl w:val="0"/>
        <w:suppressAutoHyphens/>
        <w:ind w:firstLine="709"/>
        <w:contextualSpacing/>
        <w:jc w:val="both"/>
        <w:rPr>
          <w:rFonts w:ascii="Times New Roman" w:hAnsi="Times New Roman" w:cs="Times New Roman"/>
          <w:sz w:val="28"/>
          <w:szCs w:val="28"/>
        </w:rPr>
      </w:pPr>
      <w:r w:rsidRPr="0068381F">
        <w:rPr>
          <w:rFonts w:ascii="Times New Roman" w:hAnsi="Times New Roman" w:cs="Times New Roman"/>
          <w:sz w:val="28"/>
          <w:szCs w:val="28"/>
        </w:rPr>
        <w:t>субсидии или иные формы непосредственной финансовой поддержки плательщиков, имеющих право на льготы, за счет средств бюджета</w:t>
      </w:r>
      <w:r w:rsidR="0069342A" w:rsidRPr="0068381F">
        <w:rPr>
          <w:rFonts w:ascii="Times New Roman" w:hAnsi="Times New Roman" w:cs="Times New Roman"/>
          <w:sz w:val="28"/>
          <w:szCs w:val="28"/>
        </w:rPr>
        <w:t xml:space="preserve"> </w:t>
      </w:r>
      <w:r w:rsidR="00936D91" w:rsidRPr="0068381F">
        <w:rPr>
          <w:rFonts w:ascii="Times New Roman" w:hAnsi="Times New Roman" w:cs="Times New Roman"/>
          <w:sz w:val="28"/>
          <w:szCs w:val="28"/>
        </w:rPr>
        <w:t>Мокрологского сельского поселения</w:t>
      </w:r>
      <w:r w:rsidR="0069342A" w:rsidRPr="0068381F">
        <w:rPr>
          <w:rFonts w:ascii="Times New Roman" w:hAnsi="Times New Roman" w:cs="Times New Roman"/>
          <w:sz w:val="28"/>
          <w:szCs w:val="28"/>
        </w:rPr>
        <w:t xml:space="preserve"> Октябрьского района</w:t>
      </w:r>
      <w:r w:rsidRPr="0068381F">
        <w:rPr>
          <w:rFonts w:ascii="Times New Roman" w:hAnsi="Times New Roman" w:cs="Times New Roman"/>
          <w:sz w:val="28"/>
          <w:szCs w:val="28"/>
        </w:rPr>
        <w:t>;</w:t>
      </w:r>
    </w:p>
    <w:p w:rsidR="00171EE6" w:rsidRPr="0068381F" w:rsidRDefault="00171EE6" w:rsidP="00D1657B">
      <w:pPr>
        <w:pStyle w:val="18"/>
        <w:widowControl w:val="0"/>
        <w:suppressAutoHyphens/>
        <w:ind w:firstLine="709"/>
        <w:contextualSpacing/>
        <w:jc w:val="both"/>
        <w:rPr>
          <w:rFonts w:ascii="Times New Roman" w:hAnsi="Times New Roman" w:cs="Times New Roman"/>
          <w:sz w:val="28"/>
          <w:szCs w:val="28"/>
        </w:rPr>
      </w:pPr>
      <w:r w:rsidRPr="0068381F">
        <w:rPr>
          <w:rFonts w:ascii="Times New Roman" w:hAnsi="Times New Roman" w:cs="Times New Roman"/>
          <w:sz w:val="28"/>
          <w:szCs w:val="28"/>
        </w:rPr>
        <w:t xml:space="preserve">предоставление </w:t>
      </w:r>
      <w:r w:rsidR="0069342A" w:rsidRPr="0068381F">
        <w:rPr>
          <w:rFonts w:ascii="Times New Roman" w:hAnsi="Times New Roman" w:cs="Times New Roman"/>
          <w:sz w:val="28"/>
          <w:szCs w:val="28"/>
        </w:rPr>
        <w:t>муниципальных</w:t>
      </w:r>
      <w:r w:rsidRPr="0068381F">
        <w:rPr>
          <w:rFonts w:ascii="Times New Roman" w:hAnsi="Times New Roman" w:cs="Times New Roman"/>
          <w:sz w:val="28"/>
          <w:szCs w:val="28"/>
        </w:rPr>
        <w:t xml:space="preserve"> гарантий по обязательствам плательщиков, имеющих право на льготы;</w:t>
      </w:r>
    </w:p>
    <w:p w:rsidR="00171EE6" w:rsidRDefault="00171EE6" w:rsidP="00D1657B">
      <w:pPr>
        <w:pStyle w:val="18"/>
        <w:widowControl w:val="0"/>
        <w:suppressAutoHyphens/>
        <w:ind w:firstLine="709"/>
        <w:contextualSpacing/>
        <w:jc w:val="both"/>
        <w:rPr>
          <w:rFonts w:ascii="Times New Roman" w:hAnsi="Times New Roman" w:cs="Times New Roman"/>
          <w:sz w:val="28"/>
          <w:szCs w:val="28"/>
        </w:rPr>
      </w:pPr>
      <w:r w:rsidRPr="0068381F">
        <w:rPr>
          <w:rFonts w:ascii="Times New Roman" w:hAnsi="Times New Roman" w:cs="Times New Roman"/>
          <w:sz w:val="28"/>
          <w:szCs w:val="28"/>
        </w:rPr>
        <w:t>совершенствование нормативного регулирования и (или) порядка осуществления контрольно-надзорных функций в сфере деятельности плательщиков, имеющих право на льготы.</w:t>
      </w:r>
    </w:p>
    <w:p w:rsidR="00171EE6" w:rsidRDefault="00171EE6" w:rsidP="00D1657B">
      <w:pPr>
        <w:pStyle w:val="18"/>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2.9</w:t>
      </w:r>
      <w:r w:rsidR="00304147">
        <w:rPr>
          <w:rFonts w:ascii="Times New Roman" w:hAnsi="Times New Roman" w:cs="Times New Roman"/>
          <w:sz w:val="28"/>
          <w:szCs w:val="28"/>
        </w:rPr>
        <w:t>.</w:t>
      </w:r>
      <w:r>
        <w:rPr>
          <w:rFonts w:ascii="Times New Roman" w:hAnsi="Times New Roman" w:cs="Times New Roman"/>
          <w:sz w:val="28"/>
          <w:szCs w:val="28"/>
        </w:rPr>
        <w:t xml:space="preserve"> </w:t>
      </w:r>
      <w:r w:rsidR="006F6BA0">
        <w:rPr>
          <w:rFonts w:ascii="Times New Roman" w:hAnsi="Times New Roman" w:cs="Times New Roman"/>
          <w:sz w:val="28"/>
          <w:szCs w:val="28"/>
        </w:rPr>
        <w:t>Финансово-экономическая служба</w:t>
      </w:r>
      <w:r w:rsidR="0069342A">
        <w:rPr>
          <w:rFonts w:ascii="Times New Roman" w:hAnsi="Times New Roman" w:cs="Times New Roman"/>
          <w:sz w:val="28"/>
          <w:szCs w:val="28"/>
        </w:rPr>
        <w:t xml:space="preserve"> Администрации </w:t>
      </w:r>
      <w:r w:rsidR="00936D91">
        <w:rPr>
          <w:rFonts w:ascii="Times New Roman" w:hAnsi="Times New Roman" w:cs="Times New Roman"/>
          <w:sz w:val="28"/>
          <w:szCs w:val="28"/>
        </w:rPr>
        <w:t>Мокрологского сельского поселения</w:t>
      </w:r>
      <w:r w:rsidR="0069342A">
        <w:rPr>
          <w:rFonts w:ascii="Times New Roman" w:hAnsi="Times New Roman" w:cs="Times New Roman"/>
          <w:sz w:val="28"/>
          <w:szCs w:val="28"/>
        </w:rPr>
        <w:t xml:space="preserve"> </w:t>
      </w:r>
      <w:r>
        <w:rPr>
          <w:rFonts w:ascii="Times New Roman" w:hAnsi="Times New Roman" w:cs="Times New Roman"/>
          <w:sz w:val="28"/>
          <w:szCs w:val="28"/>
        </w:rPr>
        <w:t>осуществляет оценку эффективности налогового расхода по форме с</w:t>
      </w:r>
      <w:r w:rsidR="00304147">
        <w:rPr>
          <w:rFonts w:ascii="Times New Roman" w:hAnsi="Times New Roman" w:cs="Times New Roman"/>
          <w:sz w:val="28"/>
          <w:szCs w:val="28"/>
        </w:rPr>
        <w:t>огласно приложению к настоящей М</w:t>
      </w:r>
      <w:r>
        <w:rPr>
          <w:rFonts w:ascii="Times New Roman" w:hAnsi="Times New Roman" w:cs="Times New Roman"/>
          <w:sz w:val="28"/>
          <w:szCs w:val="28"/>
        </w:rPr>
        <w:t>етодике.</w:t>
      </w:r>
    </w:p>
    <w:p w:rsidR="00171EE6" w:rsidRDefault="00171EE6" w:rsidP="00D1657B">
      <w:pPr>
        <w:pStyle w:val="18"/>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2.9.1</w:t>
      </w:r>
      <w:r w:rsidR="00304147">
        <w:rPr>
          <w:rFonts w:ascii="Times New Roman" w:hAnsi="Times New Roman" w:cs="Times New Roman"/>
          <w:sz w:val="28"/>
          <w:szCs w:val="28"/>
        </w:rPr>
        <w:t>.</w:t>
      </w:r>
      <w:r>
        <w:rPr>
          <w:rFonts w:ascii="Times New Roman" w:hAnsi="Times New Roman" w:cs="Times New Roman"/>
          <w:sz w:val="28"/>
          <w:szCs w:val="28"/>
        </w:rPr>
        <w:t xml:space="preserve"> Результаты оценки эффективности налогового расхода должны содержать:</w:t>
      </w:r>
    </w:p>
    <w:p w:rsidR="00171EE6" w:rsidRDefault="00F12501" w:rsidP="00D1657B">
      <w:pPr>
        <w:pStyle w:val="18"/>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выводы</w:t>
      </w:r>
      <w:r w:rsidRPr="003A2BFC">
        <w:rPr>
          <w:rFonts w:ascii="Times New Roman" w:hAnsi="Times New Roman" w:cs="Times New Roman"/>
          <w:sz w:val="28"/>
          <w:szCs w:val="28"/>
        </w:rPr>
        <w:t xml:space="preserve"> </w:t>
      </w:r>
      <w:r>
        <w:rPr>
          <w:rFonts w:ascii="Times New Roman" w:hAnsi="Times New Roman" w:cs="Times New Roman"/>
          <w:sz w:val="28"/>
          <w:szCs w:val="28"/>
        </w:rPr>
        <w:t xml:space="preserve">о </w:t>
      </w:r>
      <w:r w:rsidR="00171EE6">
        <w:rPr>
          <w:rFonts w:ascii="Times New Roman" w:hAnsi="Times New Roman" w:cs="Times New Roman"/>
          <w:sz w:val="28"/>
          <w:szCs w:val="28"/>
        </w:rPr>
        <w:t>достижении целевых характеристик (критериев целесообразности) налогового расхода;</w:t>
      </w:r>
    </w:p>
    <w:p w:rsidR="00171EE6" w:rsidRPr="006F6BA0" w:rsidRDefault="00F12501" w:rsidP="00D1657B">
      <w:pPr>
        <w:pStyle w:val="18"/>
        <w:widowControl w:val="0"/>
        <w:suppressAutoHyphens/>
        <w:ind w:firstLine="709"/>
        <w:contextualSpacing/>
        <w:jc w:val="both"/>
        <w:rPr>
          <w:rFonts w:ascii="Times New Roman" w:hAnsi="Times New Roman" w:cs="Times New Roman"/>
          <w:sz w:val="28"/>
          <w:szCs w:val="28"/>
        </w:rPr>
      </w:pPr>
      <w:r w:rsidRPr="006F6BA0">
        <w:rPr>
          <w:rFonts w:ascii="Times New Roman" w:hAnsi="Times New Roman" w:cs="Times New Roman"/>
          <w:sz w:val="28"/>
          <w:szCs w:val="28"/>
        </w:rPr>
        <w:t xml:space="preserve">выводы о </w:t>
      </w:r>
      <w:r w:rsidR="00171EE6" w:rsidRPr="006F6BA0">
        <w:rPr>
          <w:rFonts w:ascii="Times New Roman" w:hAnsi="Times New Roman" w:cs="Times New Roman"/>
          <w:sz w:val="28"/>
          <w:szCs w:val="28"/>
        </w:rPr>
        <w:t xml:space="preserve">вкладе налогового расхода в достижение целей </w:t>
      </w:r>
      <w:r w:rsidR="0069342A" w:rsidRPr="006F6BA0">
        <w:rPr>
          <w:rFonts w:ascii="Times New Roman" w:hAnsi="Times New Roman" w:cs="Times New Roman"/>
          <w:sz w:val="28"/>
          <w:szCs w:val="28"/>
        </w:rPr>
        <w:t xml:space="preserve">муниципальной программы </w:t>
      </w:r>
      <w:r w:rsidR="00936D91" w:rsidRPr="006F6BA0">
        <w:rPr>
          <w:rFonts w:ascii="Times New Roman" w:hAnsi="Times New Roman" w:cs="Times New Roman"/>
          <w:sz w:val="28"/>
          <w:szCs w:val="28"/>
        </w:rPr>
        <w:t>Мокрологского сельского поселения</w:t>
      </w:r>
      <w:r w:rsidR="0069342A" w:rsidRPr="006F6BA0">
        <w:rPr>
          <w:rFonts w:ascii="Times New Roman" w:hAnsi="Times New Roman" w:cs="Times New Roman"/>
          <w:sz w:val="28"/>
          <w:szCs w:val="28"/>
        </w:rPr>
        <w:t xml:space="preserve"> Октябрьского района «</w:t>
      </w:r>
      <w:r w:rsidR="006F6BA0" w:rsidRPr="006F6BA0">
        <w:rPr>
          <w:rFonts w:ascii="Times New Roman" w:hAnsi="Times New Roman" w:cs="Times New Roman"/>
          <w:color w:val="000000"/>
          <w:sz w:val="28"/>
          <w:szCs w:val="28"/>
        </w:rPr>
        <w:t>Управление муниципальными финансами и создание условий для эффективного управления муниципальными финансами» и (или) целей социально-экономического развития</w:t>
      </w:r>
      <w:r w:rsidR="00171EE6" w:rsidRPr="006F6BA0">
        <w:rPr>
          <w:rFonts w:ascii="Times New Roman" w:hAnsi="Times New Roman" w:cs="Times New Roman"/>
          <w:sz w:val="28"/>
          <w:szCs w:val="28"/>
        </w:rPr>
        <w:t>;</w:t>
      </w:r>
    </w:p>
    <w:p w:rsidR="00171EE6" w:rsidRDefault="00F12501" w:rsidP="00D1657B">
      <w:pPr>
        <w:pStyle w:val="18"/>
        <w:widowControl w:val="0"/>
        <w:suppressAutoHyphens/>
        <w:ind w:firstLine="709"/>
        <w:contextualSpacing/>
        <w:jc w:val="both"/>
        <w:rPr>
          <w:rFonts w:ascii="Times New Roman" w:hAnsi="Times New Roman" w:cs="Times New Roman"/>
          <w:sz w:val="28"/>
          <w:szCs w:val="28"/>
        </w:rPr>
      </w:pPr>
      <w:r w:rsidRPr="006F6BA0">
        <w:rPr>
          <w:rFonts w:ascii="Times New Roman" w:hAnsi="Times New Roman" w:cs="Times New Roman"/>
          <w:sz w:val="28"/>
          <w:szCs w:val="28"/>
        </w:rPr>
        <w:t xml:space="preserve">выводы о </w:t>
      </w:r>
      <w:r w:rsidR="00171EE6" w:rsidRPr="006F6BA0">
        <w:rPr>
          <w:rFonts w:ascii="Times New Roman" w:hAnsi="Times New Roman" w:cs="Times New Roman"/>
          <w:sz w:val="28"/>
          <w:szCs w:val="28"/>
        </w:rPr>
        <w:t>наличии или об</w:t>
      </w:r>
      <w:r w:rsidR="00171EE6">
        <w:rPr>
          <w:rFonts w:ascii="Times New Roman" w:hAnsi="Times New Roman" w:cs="Times New Roman"/>
          <w:sz w:val="28"/>
          <w:szCs w:val="28"/>
        </w:rPr>
        <w:t xml:space="preserve"> отсутствии более результативных (менее затратных для бюджета</w:t>
      </w:r>
      <w:r w:rsidR="0069342A">
        <w:rPr>
          <w:rFonts w:ascii="Times New Roman" w:hAnsi="Times New Roman" w:cs="Times New Roman"/>
          <w:sz w:val="28"/>
          <w:szCs w:val="28"/>
        </w:rPr>
        <w:t xml:space="preserve"> поселения</w:t>
      </w:r>
      <w:r w:rsidR="00171EE6">
        <w:rPr>
          <w:rFonts w:ascii="Times New Roman" w:hAnsi="Times New Roman" w:cs="Times New Roman"/>
          <w:sz w:val="28"/>
          <w:szCs w:val="28"/>
        </w:rPr>
        <w:t xml:space="preserve">) альтернативных механизмов достижения целей </w:t>
      </w:r>
      <w:r w:rsidR="0069342A">
        <w:rPr>
          <w:rFonts w:ascii="Times New Roman" w:hAnsi="Times New Roman" w:cs="Times New Roman"/>
          <w:sz w:val="28"/>
          <w:szCs w:val="28"/>
        </w:rPr>
        <w:t xml:space="preserve">муниципальной </w:t>
      </w:r>
      <w:r w:rsidR="00171EE6">
        <w:rPr>
          <w:rFonts w:ascii="Times New Roman" w:hAnsi="Times New Roman" w:cs="Times New Roman"/>
          <w:sz w:val="28"/>
          <w:szCs w:val="28"/>
        </w:rPr>
        <w:t>программы и (или) целей социально-экономического развития.</w:t>
      </w:r>
    </w:p>
    <w:p w:rsidR="00171EE6" w:rsidRDefault="00171EE6" w:rsidP="00D1657B">
      <w:pPr>
        <w:pStyle w:val="18"/>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2.9.2</w:t>
      </w:r>
      <w:r w:rsidR="00304147">
        <w:rPr>
          <w:rFonts w:ascii="Times New Roman" w:hAnsi="Times New Roman" w:cs="Times New Roman"/>
          <w:sz w:val="28"/>
          <w:szCs w:val="28"/>
        </w:rPr>
        <w:t>.</w:t>
      </w:r>
      <w:r>
        <w:rPr>
          <w:rFonts w:ascii="Times New Roman" w:hAnsi="Times New Roman" w:cs="Times New Roman"/>
          <w:sz w:val="28"/>
          <w:szCs w:val="28"/>
        </w:rPr>
        <w:t xml:space="preserve"> Выводы должны отражать, является ли налоговый расход эффективным или неэффективным. По итогам оценки эффективности формируется вывод о необходимости сохранения, уточнения или отмене налоговых льгот, обуславливающих налоговые расходы. </w:t>
      </w:r>
    </w:p>
    <w:p w:rsidR="00171EE6" w:rsidRDefault="00171EE6" w:rsidP="00D1657B">
      <w:pPr>
        <w:pStyle w:val="18"/>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2.10</w:t>
      </w:r>
      <w:r w:rsidR="00304147">
        <w:rPr>
          <w:rFonts w:ascii="Times New Roman" w:hAnsi="Times New Roman" w:cs="Times New Roman"/>
          <w:sz w:val="28"/>
          <w:szCs w:val="28"/>
        </w:rPr>
        <w:t>.</w:t>
      </w:r>
      <w:r>
        <w:rPr>
          <w:rFonts w:ascii="Times New Roman" w:hAnsi="Times New Roman" w:cs="Times New Roman"/>
          <w:sz w:val="28"/>
          <w:szCs w:val="28"/>
        </w:rPr>
        <w:t xml:space="preserve"> </w:t>
      </w:r>
      <w:r w:rsidR="006F6BA0">
        <w:rPr>
          <w:rFonts w:ascii="Times New Roman" w:hAnsi="Times New Roman" w:cs="Times New Roman"/>
          <w:sz w:val="28"/>
          <w:szCs w:val="28"/>
        </w:rPr>
        <w:t>Финансово-экономическая служба</w:t>
      </w:r>
      <w:r w:rsidR="0069342A">
        <w:rPr>
          <w:rFonts w:ascii="Times New Roman" w:hAnsi="Times New Roman" w:cs="Times New Roman"/>
          <w:sz w:val="28"/>
          <w:szCs w:val="28"/>
        </w:rPr>
        <w:t xml:space="preserve"> Администрации </w:t>
      </w:r>
      <w:r w:rsidR="00936D91">
        <w:rPr>
          <w:rFonts w:ascii="Times New Roman" w:hAnsi="Times New Roman" w:cs="Times New Roman"/>
          <w:sz w:val="28"/>
          <w:szCs w:val="28"/>
        </w:rPr>
        <w:t>Мокрологского сельского поселения</w:t>
      </w:r>
      <w:r w:rsidR="0069342A">
        <w:rPr>
          <w:rFonts w:ascii="Times New Roman" w:hAnsi="Times New Roman" w:cs="Times New Roman"/>
          <w:sz w:val="28"/>
          <w:szCs w:val="28"/>
        </w:rPr>
        <w:t xml:space="preserve"> </w:t>
      </w:r>
      <w:r>
        <w:rPr>
          <w:rFonts w:ascii="Times New Roman" w:hAnsi="Times New Roman" w:cs="Times New Roman"/>
          <w:sz w:val="28"/>
          <w:szCs w:val="28"/>
        </w:rPr>
        <w:t xml:space="preserve"> ежегодно, до 30 июня направляет в </w:t>
      </w:r>
      <w:r w:rsidR="0069342A">
        <w:rPr>
          <w:rFonts w:ascii="Times New Roman" w:hAnsi="Times New Roman" w:cs="Times New Roman"/>
          <w:sz w:val="28"/>
          <w:szCs w:val="28"/>
        </w:rPr>
        <w:t xml:space="preserve">Администрацию </w:t>
      </w:r>
      <w:r w:rsidR="00936D91">
        <w:rPr>
          <w:rFonts w:ascii="Times New Roman" w:hAnsi="Times New Roman" w:cs="Times New Roman"/>
          <w:sz w:val="28"/>
          <w:szCs w:val="28"/>
        </w:rPr>
        <w:t>Мокрологского сельского поселения</w:t>
      </w:r>
      <w:r>
        <w:rPr>
          <w:rFonts w:ascii="Times New Roman" w:hAnsi="Times New Roman" w:cs="Times New Roman"/>
          <w:sz w:val="28"/>
          <w:szCs w:val="28"/>
        </w:rPr>
        <w:t xml:space="preserve"> паспорта налоговых расходов </w:t>
      </w:r>
      <w:r w:rsidR="00936D91">
        <w:rPr>
          <w:rFonts w:ascii="Times New Roman" w:hAnsi="Times New Roman" w:cs="Times New Roman"/>
          <w:sz w:val="28"/>
          <w:szCs w:val="28"/>
        </w:rPr>
        <w:lastRenderedPageBreak/>
        <w:t>Мокрологского сельского поселения</w:t>
      </w:r>
      <w:r w:rsidR="0069342A">
        <w:rPr>
          <w:rFonts w:ascii="Times New Roman" w:hAnsi="Times New Roman" w:cs="Times New Roman"/>
          <w:sz w:val="28"/>
          <w:szCs w:val="28"/>
        </w:rPr>
        <w:t xml:space="preserve"> Октябрьского района</w:t>
      </w:r>
      <w:r>
        <w:rPr>
          <w:rFonts w:ascii="Times New Roman" w:hAnsi="Times New Roman" w:cs="Times New Roman"/>
          <w:sz w:val="28"/>
          <w:szCs w:val="28"/>
        </w:rPr>
        <w:t xml:space="preserve">, результаты оценки эффективности налоговых расходов, рекомендации по результатам указанной оценки, включая рекомендации </w:t>
      </w:r>
      <w:r w:rsidR="0069342A">
        <w:rPr>
          <w:rFonts w:ascii="Times New Roman" w:hAnsi="Times New Roman" w:cs="Times New Roman"/>
          <w:sz w:val="28"/>
          <w:szCs w:val="28"/>
        </w:rPr>
        <w:t xml:space="preserve">Администрации </w:t>
      </w:r>
      <w:r w:rsidR="00936D91">
        <w:rPr>
          <w:rFonts w:ascii="Times New Roman" w:hAnsi="Times New Roman" w:cs="Times New Roman"/>
          <w:sz w:val="28"/>
          <w:szCs w:val="28"/>
        </w:rPr>
        <w:t>Мокрологского сельского поселения</w:t>
      </w:r>
      <w:r>
        <w:rPr>
          <w:rFonts w:ascii="Times New Roman" w:hAnsi="Times New Roman" w:cs="Times New Roman"/>
          <w:sz w:val="28"/>
          <w:szCs w:val="28"/>
        </w:rPr>
        <w:t xml:space="preserve"> о необходимости сохранения (уточнения, отмены), предоставленных плательщиками льгот. </w:t>
      </w:r>
    </w:p>
    <w:p w:rsidR="009B6BAC" w:rsidRDefault="009B6BAC" w:rsidP="00B74E07">
      <w:pPr>
        <w:pStyle w:val="ConsPlusNormal"/>
        <w:widowControl/>
        <w:tabs>
          <w:tab w:val="left" w:pos="3390"/>
        </w:tabs>
        <w:ind w:firstLine="0"/>
        <w:rPr>
          <w:rFonts w:ascii="Times New Roman" w:hAnsi="Times New Roman" w:cs="Times New Roman"/>
          <w:sz w:val="28"/>
          <w:szCs w:val="28"/>
        </w:rPr>
      </w:pPr>
    </w:p>
    <w:p w:rsidR="0068381F" w:rsidRDefault="0068381F" w:rsidP="00B74E07">
      <w:pPr>
        <w:pStyle w:val="ConsPlusNormal"/>
        <w:widowControl/>
        <w:tabs>
          <w:tab w:val="left" w:pos="3390"/>
        </w:tabs>
        <w:ind w:firstLine="0"/>
        <w:rPr>
          <w:rFonts w:ascii="Times New Roman" w:hAnsi="Times New Roman" w:cs="Times New Roman"/>
          <w:sz w:val="28"/>
          <w:szCs w:val="28"/>
        </w:rPr>
      </w:pPr>
    </w:p>
    <w:p w:rsidR="0068381F" w:rsidRDefault="0068381F" w:rsidP="0068381F">
      <w:pPr>
        <w:pStyle w:val="ConsPlusNormal"/>
        <w:widowControl/>
        <w:tabs>
          <w:tab w:val="left" w:pos="3390"/>
          <w:tab w:val="left" w:pos="7371"/>
        </w:tabs>
        <w:ind w:firstLine="0"/>
        <w:rPr>
          <w:rFonts w:ascii="Times New Roman" w:hAnsi="Times New Roman" w:cs="Times New Roman"/>
          <w:sz w:val="28"/>
          <w:szCs w:val="28"/>
        </w:rPr>
      </w:pPr>
    </w:p>
    <w:p w:rsidR="00080A73" w:rsidRPr="00080A73" w:rsidRDefault="00080A73" w:rsidP="004E3D05">
      <w:pPr>
        <w:pStyle w:val="ConsPlusNormal"/>
        <w:tabs>
          <w:tab w:val="left" w:pos="3390"/>
          <w:tab w:val="left" w:pos="7371"/>
        </w:tabs>
        <w:ind w:firstLine="0"/>
        <w:rPr>
          <w:rFonts w:ascii="Times New Roman" w:hAnsi="Times New Roman"/>
          <w:color w:val="000000" w:themeColor="text1"/>
          <w:sz w:val="28"/>
          <w:szCs w:val="28"/>
        </w:rPr>
      </w:pPr>
      <w:bookmarkStart w:id="0" w:name="_GoBack"/>
      <w:bookmarkEnd w:id="0"/>
      <w:r>
        <w:rPr>
          <w:rFonts w:ascii="Times New Roman" w:hAnsi="Times New Roman"/>
          <w:color w:val="000000" w:themeColor="text1"/>
          <w:sz w:val="28"/>
          <w:szCs w:val="28"/>
        </w:rPr>
        <w:t>С</w:t>
      </w:r>
      <w:r w:rsidRPr="00080A73">
        <w:rPr>
          <w:rFonts w:ascii="Times New Roman" w:hAnsi="Times New Roman"/>
          <w:color w:val="000000" w:themeColor="text1"/>
          <w:sz w:val="28"/>
          <w:szCs w:val="28"/>
        </w:rPr>
        <w:t>тарш</w:t>
      </w:r>
      <w:r>
        <w:rPr>
          <w:rFonts w:ascii="Times New Roman" w:hAnsi="Times New Roman"/>
          <w:color w:val="000000" w:themeColor="text1"/>
          <w:sz w:val="28"/>
          <w:szCs w:val="28"/>
        </w:rPr>
        <w:t>ий</w:t>
      </w:r>
      <w:r w:rsidRPr="00080A73">
        <w:rPr>
          <w:rFonts w:ascii="Times New Roman" w:hAnsi="Times New Roman"/>
          <w:color w:val="000000" w:themeColor="text1"/>
          <w:sz w:val="28"/>
          <w:szCs w:val="28"/>
        </w:rPr>
        <w:t xml:space="preserve"> инспектор </w:t>
      </w:r>
    </w:p>
    <w:p w:rsidR="004B50AC" w:rsidRPr="009B6BAC" w:rsidRDefault="00080A73" w:rsidP="00080A73">
      <w:pPr>
        <w:pStyle w:val="ConsPlusNormal"/>
        <w:widowControl/>
        <w:tabs>
          <w:tab w:val="left" w:pos="3390"/>
          <w:tab w:val="left" w:pos="7371"/>
        </w:tabs>
        <w:ind w:firstLine="0"/>
        <w:rPr>
          <w:rFonts w:ascii="Times New Roman" w:hAnsi="Times New Roman" w:cs="Times New Roman"/>
          <w:sz w:val="28"/>
          <w:szCs w:val="28"/>
        </w:rPr>
        <w:sectPr w:rsidR="004B50AC" w:rsidRPr="009B6BAC" w:rsidSect="0022212B">
          <w:footerReference w:type="even" r:id="rId9"/>
          <w:footerReference w:type="default" r:id="rId10"/>
          <w:pgSz w:w="11906" w:h="16838"/>
          <w:pgMar w:top="851" w:right="567" w:bottom="709" w:left="1701" w:header="709" w:footer="227" w:gutter="0"/>
          <w:cols w:space="708"/>
          <w:docGrid w:linePitch="360"/>
        </w:sectPr>
      </w:pPr>
      <w:r w:rsidRPr="00080A73">
        <w:rPr>
          <w:rFonts w:ascii="Times New Roman" w:eastAsiaTheme="minorHAnsi" w:hAnsi="Times New Roman" w:cstheme="minorBidi"/>
          <w:color w:val="000000" w:themeColor="text1"/>
          <w:sz w:val="28"/>
          <w:szCs w:val="28"/>
          <w:lang w:eastAsia="en-US"/>
        </w:rPr>
        <w:t>по делопроизводству и архивной работе</w:t>
      </w:r>
      <w:r w:rsidR="004B50AC">
        <w:rPr>
          <w:rFonts w:ascii="Times New Roman" w:hAnsi="Times New Roman" w:cs="Times New Roman"/>
          <w:sz w:val="28"/>
          <w:szCs w:val="28"/>
        </w:rPr>
        <w:t xml:space="preserve">  </w:t>
      </w:r>
      <w:r w:rsidR="004B50AC" w:rsidRPr="004B50AC">
        <w:rPr>
          <w:rFonts w:ascii="Times New Roman" w:hAnsi="Times New Roman" w:cs="Times New Roman"/>
          <w:sz w:val="28"/>
          <w:szCs w:val="28"/>
        </w:rPr>
        <w:t xml:space="preserve">    </w:t>
      </w:r>
      <w:r w:rsidR="0068381F">
        <w:rPr>
          <w:rFonts w:ascii="Times New Roman" w:hAnsi="Times New Roman" w:cs="Times New Roman"/>
          <w:sz w:val="28"/>
          <w:szCs w:val="28"/>
        </w:rPr>
        <w:t xml:space="preserve">                         </w:t>
      </w:r>
      <w:r w:rsidR="003C6939">
        <w:rPr>
          <w:rFonts w:ascii="Times New Roman" w:hAnsi="Times New Roman" w:cs="Times New Roman"/>
          <w:sz w:val="28"/>
          <w:szCs w:val="28"/>
        </w:rPr>
        <w:t>М.П. Фомина</w:t>
      </w:r>
      <w:r w:rsidR="0022212B">
        <w:rPr>
          <w:rFonts w:ascii="Times New Roman" w:hAnsi="Times New Roman" w:cs="Times New Roman"/>
          <w:sz w:val="28"/>
          <w:szCs w:val="28"/>
        </w:rPr>
        <w:t xml:space="preserve"> </w:t>
      </w:r>
    </w:p>
    <w:p w:rsidR="004809C4" w:rsidRPr="0068381F" w:rsidRDefault="009B6BAC" w:rsidP="009133AE">
      <w:pPr>
        <w:spacing w:after="0" w:line="240" w:lineRule="auto"/>
        <w:ind w:left="10773" w:right="-315"/>
        <w:jc w:val="right"/>
        <w:rPr>
          <w:rFonts w:ascii="Times New Roman" w:eastAsia="Times New Roman" w:hAnsi="Times New Roman" w:cs="Times New Roman"/>
          <w:sz w:val="24"/>
          <w:szCs w:val="28"/>
          <w:lang w:eastAsia="ru-RU"/>
        </w:rPr>
      </w:pPr>
      <w:r w:rsidRPr="0068381F">
        <w:rPr>
          <w:rFonts w:ascii="Times New Roman" w:eastAsia="Times New Roman" w:hAnsi="Times New Roman" w:cs="Times New Roman"/>
          <w:sz w:val="24"/>
          <w:szCs w:val="28"/>
          <w:lang w:eastAsia="ru-RU"/>
        </w:rPr>
        <w:lastRenderedPageBreak/>
        <w:t>Приложение</w:t>
      </w:r>
    </w:p>
    <w:p w:rsidR="009B6BAC" w:rsidRPr="0068381F" w:rsidRDefault="009B6BAC" w:rsidP="009133AE">
      <w:pPr>
        <w:spacing w:after="0" w:line="240" w:lineRule="auto"/>
        <w:ind w:left="10773" w:right="-315"/>
        <w:jc w:val="right"/>
        <w:rPr>
          <w:rFonts w:ascii="Times New Roman" w:eastAsia="Times New Roman" w:hAnsi="Times New Roman" w:cs="Times New Roman"/>
          <w:sz w:val="24"/>
          <w:szCs w:val="28"/>
          <w:lang w:eastAsia="ru-RU"/>
        </w:rPr>
      </w:pPr>
      <w:r w:rsidRPr="0068381F">
        <w:rPr>
          <w:rFonts w:ascii="Times New Roman" w:eastAsia="Times New Roman" w:hAnsi="Times New Roman" w:cs="Times New Roman"/>
          <w:sz w:val="24"/>
          <w:szCs w:val="28"/>
          <w:lang w:eastAsia="ru-RU"/>
        </w:rPr>
        <w:t xml:space="preserve">к </w:t>
      </w:r>
      <w:r w:rsidR="00171EE6" w:rsidRPr="0068381F">
        <w:rPr>
          <w:rFonts w:ascii="Times New Roman" w:eastAsia="Times New Roman" w:hAnsi="Times New Roman" w:cs="Times New Roman"/>
          <w:sz w:val="24"/>
          <w:szCs w:val="28"/>
          <w:lang w:eastAsia="ru-RU"/>
        </w:rPr>
        <w:t>Методике</w:t>
      </w:r>
      <w:r w:rsidR="00503D54" w:rsidRPr="0068381F">
        <w:rPr>
          <w:rFonts w:ascii="Times New Roman" w:eastAsia="Times New Roman" w:hAnsi="Times New Roman" w:cs="Times New Roman"/>
          <w:sz w:val="24"/>
          <w:szCs w:val="28"/>
          <w:lang w:eastAsia="ru-RU"/>
        </w:rPr>
        <w:t xml:space="preserve"> </w:t>
      </w:r>
      <w:r w:rsidR="00D1657B" w:rsidRPr="0068381F">
        <w:rPr>
          <w:rFonts w:ascii="Times New Roman" w:hAnsi="Times New Roman" w:cs="Times New Roman"/>
          <w:bCs/>
          <w:sz w:val="24"/>
          <w:szCs w:val="28"/>
        </w:rPr>
        <w:t>оценк</w:t>
      </w:r>
      <w:r w:rsidR="0068381F" w:rsidRPr="0068381F">
        <w:rPr>
          <w:rFonts w:ascii="Times New Roman" w:hAnsi="Times New Roman" w:cs="Times New Roman"/>
          <w:bCs/>
          <w:sz w:val="24"/>
          <w:szCs w:val="28"/>
        </w:rPr>
        <w:t xml:space="preserve">е </w:t>
      </w:r>
      <w:r w:rsidR="00D1657B" w:rsidRPr="0068381F">
        <w:rPr>
          <w:rFonts w:ascii="Times New Roman" w:hAnsi="Times New Roman" w:cs="Times New Roman"/>
          <w:bCs/>
          <w:sz w:val="24"/>
          <w:szCs w:val="28"/>
        </w:rPr>
        <w:t xml:space="preserve">эффективности налоговых расходов </w:t>
      </w:r>
      <w:r w:rsidR="00936D91" w:rsidRPr="0068381F">
        <w:rPr>
          <w:rFonts w:ascii="Times New Roman" w:hAnsi="Times New Roman" w:cs="Times New Roman"/>
          <w:bCs/>
          <w:sz w:val="24"/>
          <w:szCs w:val="28"/>
        </w:rPr>
        <w:t>Мокрологского сельского поселения</w:t>
      </w:r>
      <w:r w:rsidR="0069342A" w:rsidRPr="0068381F">
        <w:rPr>
          <w:rFonts w:ascii="Times New Roman" w:hAnsi="Times New Roman" w:cs="Times New Roman"/>
          <w:bCs/>
          <w:sz w:val="24"/>
          <w:szCs w:val="28"/>
        </w:rPr>
        <w:t xml:space="preserve"> Октябрьского района</w:t>
      </w:r>
    </w:p>
    <w:p w:rsidR="004809C4" w:rsidRPr="0068381F" w:rsidRDefault="004809C4" w:rsidP="009133AE">
      <w:pPr>
        <w:autoSpaceDE w:val="0"/>
        <w:autoSpaceDN w:val="0"/>
        <w:adjustRightInd w:val="0"/>
        <w:spacing w:after="0" w:line="240" w:lineRule="auto"/>
        <w:ind w:right="-315"/>
        <w:jc w:val="right"/>
        <w:rPr>
          <w:rFonts w:ascii="Times New Roman" w:eastAsia="Times New Roman" w:hAnsi="Times New Roman" w:cs="Times New Roman"/>
          <w:sz w:val="10"/>
          <w:szCs w:val="12"/>
          <w:lang w:eastAsia="ru-RU"/>
        </w:rPr>
      </w:pPr>
    </w:p>
    <w:p w:rsidR="00A30B66" w:rsidRPr="0068381F" w:rsidRDefault="00A30B66" w:rsidP="009133AE">
      <w:pPr>
        <w:tabs>
          <w:tab w:val="left" w:pos="7371"/>
        </w:tabs>
        <w:autoSpaceDE w:val="0"/>
        <w:autoSpaceDN w:val="0"/>
        <w:adjustRightInd w:val="0"/>
        <w:spacing w:after="0" w:line="240" w:lineRule="auto"/>
        <w:jc w:val="center"/>
        <w:rPr>
          <w:rFonts w:ascii="Times New Roman" w:eastAsia="Times New Roman" w:hAnsi="Times New Roman" w:cs="Times New Roman"/>
          <w:szCs w:val="24"/>
          <w:lang w:eastAsia="ru-RU"/>
        </w:rPr>
      </w:pPr>
    </w:p>
    <w:p w:rsidR="00503D54" w:rsidRPr="0068381F" w:rsidRDefault="00503D54" w:rsidP="00503D54">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8381F">
        <w:rPr>
          <w:rFonts w:ascii="Times New Roman" w:eastAsia="Times New Roman" w:hAnsi="Times New Roman" w:cs="Times New Roman"/>
          <w:sz w:val="24"/>
          <w:szCs w:val="24"/>
          <w:lang w:eastAsia="ru-RU"/>
        </w:rPr>
        <w:t>Результаты  оценки эффективности налоговых расходов</w:t>
      </w:r>
      <w:r w:rsidR="00C431C3" w:rsidRPr="0068381F">
        <w:rPr>
          <w:rFonts w:ascii="Times New Roman" w:eastAsia="Times New Roman" w:hAnsi="Times New Roman" w:cs="Times New Roman"/>
          <w:sz w:val="24"/>
          <w:szCs w:val="24"/>
          <w:lang w:eastAsia="ru-RU"/>
        </w:rPr>
        <w:t xml:space="preserve"> </w:t>
      </w:r>
      <w:r w:rsidRPr="0068381F">
        <w:rPr>
          <w:rFonts w:ascii="Times New Roman" w:eastAsia="Times New Roman" w:hAnsi="Times New Roman" w:cs="Times New Roman"/>
          <w:sz w:val="24"/>
          <w:szCs w:val="24"/>
          <w:lang w:eastAsia="ru-RU"/>
        </w:rPr>
        <w:t>за оцениваемый _________ год</w:t>
      </w:r>
    </w:p>
    <w:p w:rsidR="00545093" w:rsidRPr="0068381F" w:rsidRDefault="00545093" w:rsidP="00503D54">
      <w:pPr>
        <w:autoSpaceDE w:val="0"/>
        <w:autoSpaceDN w:val="0"/>
        <w:adjustRightInd w:val="0"/>
        <w:spacing w:after="0" w:line="240" w:lineRule="auto"/>
        <w:jc w:val="center"/>
        <w:rPr>
          <w:rFonts w:ascii="Times New Roman" w:eastAsia="Times New Roman" w:hAnsi="Times New Roman" w:cs="Times New Roman"/>
          <w:sz w:val="14"/>
          <w:szCs w:val="20"/>
          <w:lang w:eastAsia="ru-RU"/>
        </w:rPr>
      </w:pPr>
    </w:p>
    <w:p w:rsidR="00545093" w:rsidRPr="0068381F" w:rsidRDefault="00545093" w:rsidP="00545093">
      <w:pPr>
        <w:pStyle w:val="afb"/>
        <w:numPr>
          <w:ilvl w:val="0"/>
          <w:numId w:val="12"/>
        </w:numPr>
        <w:autoSpaceDE w:val="0"/>
        <w:autoSpaceDN w:val="0"/>
        <w:adjustRightInd w:val="0"/>
        <w:rPr>
          <w:lang w:eastAsia="ru-RU"/>
        </w:rPr>
      </w:pPr>
      <w:r w:rsidRPr="0068381F">
        <w:rPr>
          <w:lang w:eastAsia="ru-RU"/>
        </w:rPr>
        <w:t>Оценка целесообразности налогового расхода</w:t>
      </w:r>
    </w:p>
    <w:p w:rsidR="00545093" w:rsidRPr="00F948F7" w:rsidRDefault="00545093" w:rsidP="00545093">
      <w:pPr>
        <w:pStyle w:val="afb"/>
        <w:autoSpaceDE w:val="0"/>
        <w:autoSpaceDN w:val="0"/>
        <w:adjustRightInd w:val="0"/>
        <w:ind w:left="5747"/>
        <w:rPr>
          <w:sz w:val="16"/>
          <w:szCs w:val="20"/>
          <w:lang w:eastAsia="ru-RU"/>
        </w:rPr>
      </w:pPr>
    </w:p>
    <w:tbl>
      <w:tblPr>
        <w:tblW w:w="50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1"/>
        <w:gridCol w:w="2890"/>
        <w:gridCol w:w="2267"/>
        <w:gridCol w:w="3544"/>
        <w:gridCol w:w="4253"/>
        <w:gridCol w:w="1702"/>
      </w:tblGrid>
      <w:tr w:rsidR="0068381F" w:rsidRPr="0068381F" w:rsidTr="00C431C3">
        <w:trPr>
          <w:trHeight w:val="316"/>
        </w:trPr>
        <w:tc>
          <w:tcPr>
            <w:tcW w:w="203" w:type="pct"/>
            <w:vMerge w:val="restart"/>
            <w:shd w:val="clear" w:color="auto" w:fill="auto"/>
          </w:tcPr>
          <w:p w:rsidR="007D56BD" w:rsidRPr="0068381F" w:rsidRDefault="007D56BD" w:rsidP="00CA28A2">
            <w:pPr>
              <w:spacing w:after="0" w:line="240" w:lineRule="auto"/>
              <w:jc w:val="center"/>
              <w:rPr>
                <w:rFonts w:ascii="Times New Roman" w:hAnsi="Times New Roman" w:cs="Times New Roman"/>
                <w:sz w:val="24"/>
                <w:szCs w:val="24"/>
              </w:rPr>
            </w:pPr>
            <w:r w:rsidRPr="0068381F">
              <w:rPr>
                <w:rFonts w:ascii="Times New Roman" w:hAnsi="Times New Roman" w:cs="Times New Roman"/>
                <w:sz w:val="24"/>
                <w:szCs w:val="24"/>
              </w:rPr>
              <w:t>№ п.п.</w:t>
            </w:r>
          </w:p>
        </w:tc>
        <w:tc>
          <w:tcPr>
            <w:tcW w:w="946" w:type="pct"/>
            <w:vMerge w:val="restart"/>
            <w:shd w:val="clear" w:color="auto" w:fill="auto"/>
          </w:tcPr>
          <w:p w:rsidR="007D56BD" w:rsidRPr="0068381F" w:rsidRDefault="007D56BD" w:rsidP="0069342A">
            <w:pPr>
              <w:spacing w:after="0" w:line="240" w:lineRule="auto"/>
              <w:jc w:val="center"/>
              <w:rPr>
                <w:rFonts w:ascii="Times New Roman" w:hAnsi="Times New Roman" w:cs="Times New Roman"/>
                <w:sz w:val="24"/>
                <w:szCs w:val="24"/>
              </w:rPr>
            </w:pPr>
            <w:r w:rsidRPr="0068381F">
              <w:rPr>
                <w:rFonts w:ascii="Times New Roman" w:hAnsi="Times New Roman" w:cs="Times New Roman"/>
                <w:sz w:val="24"/>
                <w:szCs w:val="24"/>
              </w:rPr>
              <w:t xml:space="preserve">Наименование налогового расхода </w:t>
            </w:r>
            <w:r w:rsidR="00936D91" w:rsidRPr="0068381F">
              <w:rPr>
                <w:rFonts w:ascii="Times New Roman" w:hAnsi="Times New Roman" w:cs="Times New Roman"/>
                <w:sz w:val="24"/>
                <w:szCs w:val="24"/>
              </w:rPr>
              <w:t>Мокрологского сельского поселения</w:t>
            </w:r>
            <w:r w:rsidR="0069342A" w:rsidRPr="0068381F">
              <w:rPr>
                <w:rFonts w:ascii="Times New Roman" w:hAnsi="Times New Roman" w:cs="Times New Roman"/>
                <w:sz w:val="24"/>
                <w:szCs w:val="24"/>
              </w:rPr>
              <w:t xml:space="preserve"> Октябрьского района</w:t>
            </w:r>
            <w:r w:rsidRPr="0068381F">
              <w:rPr>
                <w:rFonts w:ascii="Times New Roman" w:hAnsi="Times New Roman" w:cs="Times New Roman"/>
                <w:sz w:val="24"/>
                <w:szCs w:val="24"/>
              </w:rPr>
              <w:t xml:space="preserve">/ реквизиты нормативного правового акта </w:t>
            </w:r>
            <w:r w:rsidR="00936D91" w:rsidRPr="0068381F">
              <w:rPr>
                <w:rFonts w:ascii="Times New Roman" w:hAnsi="Times New Roman" w:cs="Times New Roman"/>
                <w:sz w:val="24"/>
                <w:szCs w:val="24"/>
              </w:rPr>
              <w:t>Мокрологского сельского поселения</w:t>
            </w:r>
            <w:r w:rsidR="00C431C3" w:rsidRPr="0068381F">
              <w:rPr>
                <w:rFonts w:ascii="Times New Roman" w:hAnsi="Times New Roman" w:cs="Times New Roman"/>
                <w:sz w:val="24"/>
                <w:szCs w:val="24"/>
              </w:rPr>
              <w:t>,</w:t>
            </w:r>
            <w:r w:rsidRPr="0068381F">
              <w:rPr>
                <w:rFonts w:ascii="Times New Roman" w:hAnsi="Times New Roman" w:cs="Times New Roman"/>
                <w:sz w:val="24"/>
                <w:szCs w:val="24"/>
              </w:rPr>
              <w:t xml:space="preserve"> устанавливающего налоговый расход</w:t>
            </w:r>
          </w:p>
        </w:tc>
        <w:tc>
          <w:tcPr>
            <w:tcW w:w="742" w:type="pct"/>
            <w:vMerge w:val="restart"/>
          </w:tcPr>
          <w:p w:rsidR="007D56BD" w:rsidRPr="0068381F" w:rsidRDefault="007D56BD" w:rsidP="00C431C3">
            <w:pPr>
              <w:spacing w:after="0" w:line="240" w:lineRule="auto"/>
              <w:jc w:val="center"/>
              <w:rPr>
                <w:rFonts w:ascii="Times New Roman" w:hAnsi="Times New Roman" w:cs="Times New Roman"/>
                <w:sz w:val="24"/>
                <w:szCs w:val="24"/>
              </w:rPr>
            </w:pPr>
            <w:r w:rsidRPr="0068381F">
              <w:rPr>
                <w:rFonts w:ascii="Times New Roman" w:hAnsi="Times New Roman" w:cs="Times New Roman"/>
                <w:sz w:val="24"/>
                <w:szCs w:val="24"/>
              </w:rPr>
              <w:t>Наименование категории плательщиков налогов, для которых предусмотрены налоговые льготы</w:t>
            </w:r>
          </w:p>
        </w:tc>
        <w:tc>
          <w:tcPr>
            <w:tcW w:w="2552" w:type="pct"/>
            <w:gridSpan w:val="2"/>
            <w:shd w:val="clear" w:color="auto" w:fill="auto"/>
          </w:tcPr>
          <w:p w:rsidR="007D56BD" w:rsidRPr="0068381F" w:rsidRDefault="007D56BD" w:rsidP="00C431C3">
            <w:pPr>
              <w:spacing w:after="0" w:line="240" w:lineRule="auto"/>
              <w:jc w:val="center"/>
              <w:rPr>
                <w:rFonts w:ascii="Times New Roman" w:hAnsi="Times New Roman" w:cs="Times New Roman"/>
                <w:sz w:val="24"/>
                <w:szCs w:val="24"/>
              </w:rPr>
            </w:pPr>
            <w:r w:rsidRPr="0068381F">
              <w:rPr>
                <w:rFonts w:ascii="Times New Roman" w:hAnsi="Times New Roman" w:cs="Times New Roman"/>
                <w:sz w:val="24"/>
                <w:szCs w:val="24"/>
              </w:rPr>
              <w:t>Критерии целесообразности</w:t>
            </w:r>
          </w:p>
        </w:tc>
        <w:tc>
          <w:tcPr>
            <w:tcW w:w="557" w:type="pct"/>
            <w:vMerge w:val="restart"/>
          </w:tcPr>
          <w:p w:rsidR="007D56BD" w:rsidRPr="0068381F" w:rsidRDefault="007D56BD" w:rsidP="00C431C3">
            <w:pPr>
              <w:spacing w:after="0" w:line="240" w:lineRule="auto"/>
              <w:jc w:val="center"/>
              <w:rPr>
                <w:rFonts w:ascii="Times New Roman" w:hAnsi="Times New Roman" w:cs="Times New Roman"/>
                <w:sz w:val="24"/>
                <w:szCs w:val="24"/>
              </w:rPr>
            </w:pPr>
            <w:r w:rsidRPr="0068381F">
              <w:rPr>
                <w:rFonts w:ascii="Times New Roman" w:hAnsi="Times New Roman" w:cs="Times New Roman"/>
                <w:sz w:val="24"/>
                <w:szCs w:val="24"/>
              </w:rPr>
              <w:t>Оценка результативности налогового расхода (целесообра</w:t>
            </w:r>
            <w:r w:rsidR="00C431C3" w:rsidRPr="0068381F">
              <w:rPr>
                <w:rFonts w:ascii="Times New Roman" w:hAnsi="Times New Roman" w:cs="Times New Roman"/>
                <w:sz w:val="24"/>
                <w:szCs w:val="24"/>
              </w:rPr>
              <w:t>-</w:t>
            </w:r>
            <w:r w:rsidRPr="0068381F">
              <w:rPr>
                <w:rFonts w:ascii="Times New Roman" w:hAnsi="Times New Roman" w:cs="Times New Roman"/>
                <w:sz w:val="24"/>
                <w:szCs w:val="24"/>
              </w:rPr>
              <w:t>зен/нецелесообразен)</w:t>
            </w:r>
          </w:p>
        </w:tc>
      </w:tr>
      <w:tr w:rsidR="0068381F" w:rsidRPr="0068381F" w:rsidTr="00F948F7">
        <w:trPr>
          <w:trHeight w:val="1931"/>
        </w:trPr>
        <w:tc>
          <w:tcPr>
            <w:tcW w:w="203" w:type="pct"/>
            <w:vMerge/>
            <w:shd w:val="clear" w:color="auto" w:fill="auto"/>
          </w:tcPr>
          <w:p w:rsidR="007D56BD" w:rsidRPr="0068381F" w:rsidRDefault="007D56BD" w:rsidP="00B458B4">
            <w:pPr>
              <w:spacing w:after="0" w:line="240" w:lineRule="auto"/>
              <w:jc w:val="center"/>
              <w:rPr>
                <w:rFonts w:ascii="Times New Roman" w:hAnsi="Times New Roman" w:cs="Times New Roman"/>
                <w:sz w:val="24"/>
                <w:szCs w:val="24"/>
              </w:rPr>
            </w:pPr>
          </w:p>
        </w:tc>
        <w:tc>
          <w:tcPr>
            <w:tcW w:w="946" w:type="pct"/>
            <w:vMerge/>
            <w:shd w:val="clear" w:color="auto" w:fill="auto"/>
          </w:tcPr>
          <w:p w:rsidR="007D56BD" w:rsidRPr="0068381F" w:rsidRDefault="007D56BD" w:rsidP="00B458B4">
            <w:pPr>
              <w:spacing w:after="150" w:line="240" w:lineRule="auto"/>
              <w:jc w:val="center"/>
              <w:rPr>
                <w:rFonts w:ascii="Times New Roman" w:eastAsia="Times New Roman" w:hAnsi="Times New Roman" w:cs="Times New Roman"/>
                <w:sz w:val="24"/>
                <w:szCs w:val="24"/>
                <w:lang w:eastAsia="ru-RU"/>
              </w:rPr>
            </w:pPr>
          </w:p>
        </w:tc>
        <w:tc>
          <w:tcPr>
            <w:tcW w:w="742" w:type="pct"/>
            <w:vMerge/>
          </w:tcPr>
          <w:p w:rsidR="007D56BD" w:rsidRPr="0068381F" w:rsidRDefault="007D56BD" w:rsidP="00B458B4">
            <w:pPr>
              <w:spacing w:after="150" w:line="240" w:lineRule="auto"/>
              <w:jc w:val="center"/>
              <w:rPr>
                <w:rFonts w:ascii="Times New Roman" w:hAnsi="Times New Roman" w:cs="Times New Roman"/>
                <w:sz w:val="24"/>
                <w:szCs w:val="24"/>
              </w:rPr>
            </w:pPr>
          </w:p>
        </w:tc>
        <w:tc>
          <w:tcPr>
            <w:tcW w:w="1160" w:type="pct"/>
            <w:shd w:val="clear" w:color="auto" w:fill="auto"/>
            <w:vAlign w:val="center"/>
          </w:tcPr>
          <w:p w:rsidR="007D56BD" w:rsidRPr="0068381F" w:rsidRDefault="007D56BD" w:rsidP="0069342A">
            <w:pPr>
              <w:spacing w:after="0" w:line="240" w:lineRule="auto"/>
              <w:jc w:val="center"/>
              <w:rPr>
                <w:rFonts w:ascii="Times New Roman" w:eastAsia="Times New Roman" w:hAnsi="Times New Roman" w:cs="Times New Roman"/>
                <w:sz w:val="24"/>
                <w:szCs w:val="24"/>
                <w:lang w:eastAsia="ru-RU"/>
              </w:rPr>
            </w:pPr>
            <w:r w:rsidRPr="0068381F">
              <w:rPr>
                <w:rFonts w:ascii="Times New Roman" w:hAnsi="Times New Roman" w:cs="Times New Roman"/>
                <w:sz w:val="24"/>
                <w:szCs w:val="24"/>
              </w:rPr>
              <w:t xml:space="preserve">Соответствие налогового расхода </w:t>
            </w:r>
            <w:r w:rsidR="00936D91" w:rsidRPr="0068381F">
              <w:rPr>
                <w:rFonts w:ascii="Times New Roman" w:hAnsi="Times New Roman" w:cs="Times New Roman"/>
                <w:sz w:val="24"/>
                <w:szCs w:val="24"/>
              </w:rPr>
              <w:t>Мокрологского сельского поселения</w:t>
            </w:r>
            <w:r w:rsidRPr="0068381F">
              <w:rPr>
                <w:rFonts w:ascii="Times New Roman" w:hAnsi="Times New Roman" w:cs="Times New Roman"/>
                <w:sz w:val="24"/>
                <w:szCs w:val="24"/>
              </w:rPr>
              <w:t xml:space="preserve"> целям </w:t>
            </w:r>
            <w:r w:rsidR="0069342A" w:rsidRPr="0068381F">
              <w:rPr>
                <w:rFonts w:ascii="Times New Roman" w:hAnsi="Times New Roman" w:cs="Times New Roman"/>
                <w:sz w:val="24"/>
                <w:szCs w:val="24"/>
              </w:rPr>
              <w:t xml:space="preserve">муниципальной программы </w:t>
            </w:r>
            <w:r w:rsidR="00936D91" w:rsidRPr="0068381F">
              <w:rPr>
                <w:rFonts w:ascii="Times New Roman" w:hAnsi="Times New Roman" w:cs="Times New Roman"/>
                <w:sz w:val="24"/>
                <w:szCs w:val="24"/>
              </w:rPr>
              <w:t>Мокрологского сельского поселения</w:t>
            </w:r>
            <w:r w:rsidR="00156D43">
              <w:rPr>
                <w:rFonts w:ascii="Times New Roman" w:hAnsi="Times New Roman" w:cs="Times New Roman"/>
                <w:sz w:val="24"/>
                <w:szCs w:val="24"/>
              </w:rPr>
              <w:t xml:space="preserve"> Октябрьского района </w:t>
            </w:r>
            <w:r w:rsidR="00156D43" w:rsidRPr="00156D43">
              <w:rPr>
                <w:rFonts w:ascii="Times New Roman" w:hAnsi="Times New Roman" w:cs="Times New Roman"/>
                <w:color w:val="000000"/>
                <w:sz w:val="27"/>
                <w:szCs w:val="27"/>
              </w:rPr>
              <w:t>«</w:t>
            </w:r>
            <w:r w:rsidR="00156D43" w:rsidRPr="00156D43">
              <w:rPr>
                <w:rFonts w:ascii="Times New Roman" w:hAnsi="Times New Roman" w:cs="Times New Roman"/>
                <w:color w:val="000000"/>
                <w:sz w:val="24"/>
                <w:szCs w:val="27"/>
              </w:rPr>
              <w:t>Управление муниципальными финансами и создание условий для эффективного управления муниципальными финансами</w:t>
            </w:r>
            <w:r w:rsidR="0069342A" w:rsidRPr="00156D43">
              <w:rPr>
                <w:rFonts w:ascii="Times New Roman" w:hAnsi="Times New Roman" w:cs="Times New Roman"/>
                <w:szCs w:val="24"/>
              </w:rPr>
              <w:t>»</w:t>
            </w:r>
            <w:r w:rsidRPr="0068381F">
              <w:rPr>
                <w:rFonts w:ascii="Times New Roman" w:hAnsi="Times New Roman" w:cs="Times New Roman"/>
                <w:sz w:val="24"/>
                <w:szCs w:val="24"/>
              </w:rPr>
              <w:t xml:space="preserve"> (соответствует/не соответствует)</w:t>
            </w:r>
          </w:p>
        </w:tc>
        <w:tc>
          <w:tcPr>
            <w:tcW w:w="1392" w:type="pct"/>
            <w:shd w:val="clear" w:color="auto" w:fill="auto"/>
            <w:vAlign w:val="center"/>
          </w:tcPr>
          <w:p w:rsidR="007D56BD" w:rsidRPr="0068381F" w:rsidRDefault="007D56BD" w:rsidP="00F948F7">
            <w:pPr>
              <w:spacing w:after="0" w:line="240" w:lineRule="auto"/>
              <w:jc w:val="center"/>
              <w:rPr>
                <w:rFonts w:ascii="Times New Roman" w:eastAsia="Times New Roman" w:hAnsi="Times New Roman" w:cs="Times New Roman"/>
                <w:sz w:val="24"/>
                <w:szCs w:val="24"/>
                <w:lang w:eastAsia="ru-RU"/>
              </w:rPr>
            </w:pPr>
            <w:r w:rsidRPr="0068381F">
              <w:rPr>
                <w:rFonts w:ascii="Times New Roman" w:hAnsi="Times New Roman" w:cs="Times New Roman"/>
                <w:sz w:val="24"/>
                <w:szCs w:val="24"/>
              </w:rPr>
              <w:t>Востребованность плательщиками предоставленных льгот (соотношением численности плательщиков, воспользовавшихся правом на льготы, и общей численности плательщиков, за 5-летний период)</w:t>
            </w:r>
          </w:p>
        </w:tc>
        <w:tc>
          <w:tcPr>
            <w:tcW w:w="557" w:type="pct"/>
            <w:vMerge/>
          </w:tcPr>
          <w:p w:rsidR="007D56BD" w:rsidRPr="0068381F" w:rsidRDefault="007D56BD" w:rsidP="00B458B4">
            <w:pPr>
              <w:spacing w:after="150"/>
              <w:jc w:val="center"/>
              <w:rPr>
                <w:rFonts w:ascii="Times New Roman" w:hAnsi="Times New Roman" w:cs="Times New Roman"/>
                <w:sz w:val="24"/>
                <w:szCs w:val="24"/>
              </w:rPr>
            </w:pPr>
          </w:p>
        </w:tc>
      </w:tr>
      <w:tr w:rsidR="0068381F" w:rsidRPr="0068381F" w:rsidTr="00C431C3">
        <w:trPr>
          <w:trHeight w:val="233"/>
        </w:trPr>
        <w:tc>
          <w:tcPr>
            <w:tcW w:w="203" w:type="pct"/>
            <w:shd w:val="clear" w:color="auto" w:fill="auto"/>
          </w:tcPr>
          <w:p w:rsidR="007D56BD" w:rsidRPr="0068381F" w:rsidRDefault="00D1657B" w:rsidP="00B458B4">
            <w:pPr>
              <w:spacing w:after="0" w:line="240" w:lineRule="auto"/>
              <w:jc w:val="center"/>
              <w:rPr>
                <w:rFonts w:ascii="Times New Roman" w:hAnsi="Times New Roman" w:cs="Times New Roman"/>
                <w:sz w:val="20"/>
                <w:szCs w:val="20"/>
              </w:rPr>
            </w:pPr>
            <w:r w:rsidRPr="0068381F">
              <w:rPr>
                <w:rFonts w:ascii="Times New Roman" w:hAnsi="Times New Roman" w:cs="Times New Roman"/>
                <w:sz w:val="20"/>
                <w:szCs w:val="20"/>
              </w:rPr>
              <w:t>А</w:t>
            </w:r>
          </w:p>
        </w:tc>
        <w:tc>
          <w:tcPr>
            <w:tcW w:w="946" w:type="pct"/>
            <w:shd w:val="clear" w:color="auto" w:fill="auto"/>
          </w:tcPr>
          <w:p w:rsidR="007D56BD" w:rsidRPr="0068381F" w:rsidRDefault="00D1657B" w:rsidP="00B458B4">
            <w:pPr>
              <w:spacing w:after="0" w:line="240" w:lineRule="auto"/>
              <w:jc w:val="center"/>
              <w:rPr>
                <w:rFonts w:ascii="Times New Roman" w:hAnsi="Times New Roman" w:cs="Times New Roman"/>
                <w:sz w:val="20"/>
                <w:szCs w:val="20"/>
              </w:rPr>
            </w:pPr>
            <w:r w:rsidRPr="0068381F">
              <w:rPr>
                <w:rFonts w:ascii="Times New Roman" w:hAnsi="Times New Roman" w:cs="Times New Roman"/>
                <w:sz w:val="20"/>
                <w:szCs w:val="20"/>
              </w:rPr>
              <w:t>1</w:t>
            </w:r>
          </w:p>
        </w:tc>
        <w:tc>
          <w:tcPr>
            <w:tcW w:w="742" w:type="pct"/>
          </w:tcPr>
          <w:p w:rsidR="007D56BD" w:rsidRPr="0068381F" w:rsidRDefault="00D1657B" w:rsidP="00B458B4">
            <w:pPr>
              <w:spacing w:after="0" w:line="240" w:lineRule="auto"/>
              <w:ind w:left="-61"/>
              <w:jc w:val="center"/>
              <w:rPr>
                <w:rFonts w:ascii="Times New Roman" w:hAnsi="Times New Roman" w:cs="Times New Roman"/>
                <w:sz w:val="20"/>
                <w:szCs w:val="20"/>
              </w:rPr>
            </w:pPr>
            <w:r w:rsidRPr="0068381F">
              <w:rPr>
                <w:rFonts w:ascii="Times New Roman" w:hAnsi="Times New Roman" w:cs="Times New Roman"/>
                <w:sz w:val="20"/>
                <w:szCs w:val="20"/>
              </w:rPr>
              <w:t>2</w:t>
            </w:r>
          </w:p>
        </w:tc>
        <w:tc>
          <w:tcPr>
            <w:tcW w:w="1160" w:type="pct"/>
            <w:shd w:val="clear" w:color="auto" w:fill="auto"/>
          </w:tcPr>
          <w:p w:rsidR="007D56BD" w:rsidRPr="0068381F" w:rsidRDefault="00D1657B" w:rsidP="00C431C3">
            <w:pPr>
              <w:spacing w:after="0" w:line="240" w:lineRule="auto"/>
              <w:ind w:left="-61"/>
              <w:jc w:val="center"/>
              <w:rPr>
                <w:rFonts w:ascii="Times New Roman" w:hAnsi="Times New Roman" w:cs="Times New Roman"/>
                <w:sz w:val="20"/>
                <w:szCs w:val="20"/>
              </w:rPr>
            </w:pPr>
            <w:r w:rsidRPr="0068381F">
              <w:rPr>
                <w:rFonts w:ascii="Times New Roman" w:hAnsi="Times New Roman" w:cs="Times New Roman"/>
                <w:sz w:val="20"/>
                <w:szCs w:val="20"/>
              </w:rPr>
              <w:t>3</w:t>
            </w:r>
          </w:p>
        </w:tc>
        <w:tc>
          <w:tcPr>
            <w:tcW w:w="1392" w:type="pct"/>
            <w:shd w:val="clear" w:color="auto" w:fill="auto"/>
          </w:tcPr>
          <w:p w:rsidR="007D56BD" w:rsidRPr="0068381F" w:rsidRDefault="00D1657B" w:rsidP="00B458B4">
            <w:pPr>
              <w:spacing w:after="0" w:line="240" w:lineRule="auto"/>
              <w:jc w:val="center"/>
              <w:rPr>
                <w:rFonts w:ascii="Times New Roman" w:hAnsi="Times New Roman" w:cs="Times New Roman"/>
                <w:sz w:val="20"/>
                <w:szCs w:val="20"/>
              </w:rPr>
            </w:pPr>
            <w:r w:rsidRPr="0068381F">
              <w:rPr>
                <w:rFonts w:ascii="Times New Roman" w:hAnsi="Times New Roman" w:cs="Times New Roman"/>
                <w:sz w:val="20"/>
                <w:szCs w:val="20"/>
              </w:rPr>
              <w:t>4</w:t>
            </w:r>
          </w:p>
        </w:tc>
        <w:tc>
          <w:tcPr>
            <w:tcW w:w="557" w:type="pct"/>
          </w:tcPr>
          <w:p w:rsidR="007D56BD" w:rsidRPr="0068381F" w:rsidRDefault="00D1657B" w:rsidP="00B458B4">
            <w:pPr>
              <w:spacing w:after="0" w:line="240" w:lineRule="auto"/>
              <w:jc w:val="center"/>
              <w:rPr>
                <w:rFonts w:ascii="Times New Roman" w:hAnsi="Times New Roman" w:cs="Times New Roman"/>
                <w:sz w:val="20"/>
                <w:szCs w:val="20"/>
              </w:rPr>
            </w:pPr>
            <w:r w:rsidRPr="0068381F">
              <w:rPr>
                <w:rFonts w:ascii="Times New Roman" w:hAnsi="Times New Roman" w:cs="Times New Roman"/>
                <w:sz w:val="20"/>
                <w:szCs w:val="20"/>
              </w:rPr>
              <w:t>5</w:t>
            </w:r>
          </w:p>
        </w:tc>
      </w:tr>
      <w:tr w:rsidR="0068381F" w:rsidRPr="0068381F" w:rsidTr="00C431C3">
        <w:tc>
          <w:tcPr>
            <w:tcW w:w="203" w:type="pct"/>
            <w:shd w:val="clear" w:color="auto" w:fill="auto"/>
          </w:tcPr>
          <w:p w:rsidR="00D1657B" w:rsidRPr="0068381F" w:rsidRDefault="00D1657B" w:rsidP="00B458B4">
            <w:pPr>
              <w:spacing w:after="0" w:line="240" w:lineRule="auto"/>
              <w:jc w:val="center"/>
              <w:rPr>
                <w:rFonts w:ascii="Times New Roman" w:hAnsi="Times New Roman" w:cs="Times New Roman"/>
                <w:sz w:val="24"/>
                <w:szCs w:val="24"/>
              </w:rPr>
            </w:pPr>
            <w:r w:rsidRPr="0068381F">
              <w:rPr>
                <w:rFonts w:ascii="Times New Roman" w:hAnsi="Times New Roman" w:cs="Times New Roman"/>
                <w:sz w:val="24"/>
                <w:szCs w:val="24"/>
              </w:rPr>
              <w:t>1</w:t>
            </w:r>
          </w:p>
        </w:tc>
        <w:tc>
          <w:tcPr>
            <w:tcW w:w="946" w:type="pct"/>
            <w:shd w:val="clear" w:color="auto" w:fill="auto"/>
          </w:tcPr>
          <w:p w:rsidR="00D1657B" w:rsidRPr="0068381F" w:rsidRDefault="00D1657B" w:rsidP="00B458B4">
            <w:pPr>
              <w:spacing w:after="0" w:line="240" w:lineRule="auto"/>
              <w:jc w:val="center"/>
              <w:rPr>
                <w:rFonts w:ascii="Times New Roman" w:hAnsi="Times New Roman" w:cs="Times New Roman"/>
                <w:sz w:val="24"/>
                <w:szCs w:val="24"/>
              </w:rPr>
            </w:pPr>
          </w:p>
        </w:tc>
        <w:tc>
          <w:tcPr>
            <w:tcW w:w="742" w:type="pct"/>
          </w:tcPr>
          <w:p w:rsidR="00D1657B" w:rsidRPr="0068381F" w:rsidRDefault="00D1657B" w:rsidP="00B458B4">
            <w:pPr>
              <w:spacing w:after="0" w:line="240" w:lineRule="auto"/>
              <w:jc w:val="center"/>
              <w:rPr>
                <w:rFonts w:ascii="Times New Roman" w:hAnsi="Times New Roman" w:cs="Times New Roman"/>
                <w:sz w:val="24"/>
                <w:szCs w:val="24"/>
              </w:rPr>
            </w:pPr>
          </w:p>
        </w:tc>
        <w:tc>
          <w:tcPr>
            <w:tcW w:w="1160" w:type="pct"/>
            <w:shd w:val="clear" w:color="auto" w:fill="auto"/>
          </w:tcPr>
          <w:p w:rsidR="00D1657B" w:rsidRPr="0068381F" w:rsidRDefault="00D1657B" w:rsidP="00B458B4">
            <w:pPr>
              <w:spacing w:after="0" w:line="240" w:lineRule="auto"/>
              <w:jc w:val="center"/>
              <w:rPr>
                <w:rFonts w:ascii="Times New Roman" w:hAnsi="Times New Roman" w:cs="Times New Roman"/>
                <w:sz w:val="24"/>
                <w:szCs w:val="24"/>
              </w:rPr>
            </w:pPr>
          </w:p>
        </w:tc>
        <w:tc>
          <w:tcPr>
            <w:tcW w:w="1392" w:type="pct"/>
            <w:shd w:val="clear" w:color="auto" w:fill="auto"/>
          </w:tcPr>
          <w:p w:rsidR="00D1657B" w:rsidRPr="0068381F" w:rsidRDefault="00D1657B" w:rsidP="00B458B4">
            <w:pPr>
              <w:spacing w:after="0" w:line="240" w:lineRule="auto"/>
              <w:jc w:val="center"/>
              <w:rPr>
                <w:rFonts w:ascii="Times New Roman" w:hAnsi="Times New Roman" w:cs="Times New Roman"/>
                <w:sz w:val="24"/>
                <w:szCs w:val="24"/>
              </w:rPr>
            </w:pPr>
          </w:p>
        </w:tc>
        <w:tc>
          <w:tcPr>
            <w:tcW w:w="557" w:type="pct"/>
          </w:tcPr>
          <w:p w:rsidR="00D1657B" w:rsidRPr="0068381F" w:rsidRDefault="00D1657B" w:rsidP="00B458B4">
            <w:pPr>
              <w:spacing w:after="0" w:line="240" w:lineRule="auto"/>
              <w:jc w:val="center"/>
              <w:rPr>
                <w:rFonts w:ascii="Times New Roman" w:hAnsi="Times New Roman" w:cs="Times New Roman"/>
                <w:sz w:val="24"/>
                <w:szCs w:val="24"/>
              </w:rPr>
            </w:pPr>
          </w:p>
        </w:tc>
      </w:tr>
      <w:tr w:rsidR="0068381F" w:rsidRPr="0068381F" w:rsidTr="00C431C3">
        <w:tc>
          <w:tcPr>
            <w:tcW w:w="203" w:type="pct"/>
            <w:shd w:val="clear" w:color="auto" w:fill="auto"/>
          </w:tcPr>
          <w:p w:rsidR="00D1657B" w:rsidRPr="0068381F" w:rsidRDefault="00D1657B" w:rsidP="00B458B4">
            <w:pPr>
              <w:spacing w:after="0" w:line="240" w:lineRule="auto"/>
              <w:jc w:val="center"/>
              <w:rPr>
                <w:rFonts w:ascii="Times New Roman" w:hAnsi="Times New Roman" w:cs="Times New Roman"/>
                <w:sz w:val="24"/>
                <w:szCs w:val="24"/>
              </w:rPr>
            </w:pPr>
            <w:r w:rsidRPr="0068381F">
              <w:rPr>
                <w:rFonts w:ascii="Times New Roman" w:hAnsi="Times New Roman" w:cs="Times New Roman"/>
                <w:sz w:val="24"/>
                <w:szCs w:val="24"/>
              </w:rPr>
              <w:t>…</w:t>
            </w:r>
          </w:p>
        </w:tc>
        <w:tc>
          <w:tcPr>
            <w:tcW w:w="946" w:type="pct"/>
            <w:shd w:val="clear" w:color="auto" w:fill="auto"/>
          </w:tcPr>
          <w:p w:rsidR="00D1657B" w:rsidRPr="0068381F" w:rsidRDefault="00D1657B" w:rsidP="00B458B4">
            <w:pPr>
              <w:spacing w:after="0" w:line="240" w:lineRule="auto"/>
              <w:jc w:val="center"/>
              <w:rPr>
                <w:rFonts w:ascii="Times New Roman" w:hAnsi="Times New Roman" w:cs="Times New Roman"/>
                <w:sz w:val="24"/>
                <w:szCs w:val="24"/>
              </w:rPr>
            </w:pPr>
          </w:p>
        </w:tc>
        <w:tc>
          <w:tcPr>
            <w:tcW w:w="742" w:type="pct"/>
          </w:tcPr>
          <w:p w:rsidR="00D1657B" w:rsidRPr="0068381F" w:rsidRDefault="00D1657B" w:rsidP="00B458B4">
            <w:pPr>
              <w:spacing w:after="0" w:line="240" w:lineRule="auto"/>
              <w:jc w:val="center"/>
              <w:rPr>
                <w:rFonts w:ascii="Times New Roman" w:hAnsi="Times New Roman" w:cs="Times New Roman"/>
                <w:sz w:val="24"/>
                <w:szCs w:val="24"/>
              </w:rPr>
            </w:pPr>
          </w:p>
        </w:tc>
        <w:tc>
          <w:tcPr>
            <w:tcW w:w="1160" w:type="pct"/>
            <w:shd w:val="clear" w:color="auto" w:fill="auto"/>
          </w:tcPr>
          <w:p w:rsidR="00D1657B" w:rsidRPr="0068381F" w:rsidRDefault="00D1657B" w:rsidP="00B458B4">
            <w:pPr>
              <w:spacing w:after="0" w:line="240" w:lineRule="auto"/>
              <w:jc w:val="center"/>
              <w:rPr>
                <w:rFonts w:ascii="Times New Roman" w:hAnsi="Times New Roman" w:cs="Times New Roman"/>
                <w:sz w:val="24"/>
                <w:szCs w:val="24"/>
              </w:rPr>
            </w:pPr>
          </w:p>
        </w:tc>
        <w:tc>
          <w:tcPr>
            <w:tcW w:w="1392" w:type="pct"/>
            <w:shd w:val="clear" w:color="auto" w:fill="auto"/>
          </w:tcPr>
          <w:p w:rsidR="00D1657B" w:rsidRPr="0068381F" w:rsidRDefault="00D1657B" w:rsidP="00B458B4">
            <w:pPr>
              <w:spacing w:after="0" w:line="240" w:lineRule="auto"/>
              <w:jc w:val="center"/>
              <w:rPr>
                <w:rFonts w:ascii="Times New Roman" w:hAnsi="Times New Roman" w:cs="Times New Roman"/>
                <w:sz w:val="24"/>
                <w:szCs w:val="24"/>
              </w:rPr>
            </w:pPr>
          </w:p>
        </w:tc>
        <w:tc>
          <w:tcPr>
            <w:tcW w:w="557" w:type="pct"/>
          </w:tcPr>
          <w:p w:rsidR="00D1657B" w:rsidRPr="0068381F" w:rsidRDefault="00D1657B" w:rsidP="00B458B4">
            <w:pPr>
              <w:spacing w:after="0" w:line="240" w:lineRule="auto"/>
              <w:jc w:val="center"/>
              <w:rPr>
                <w:rFonts w:ascii="Times New Roman" w:hAnsi="Times New Roman" w:cs="Times New Roman"/>
                <w:sz w:val="24"/>
                <w:szCs w:val="24"/>
              </w:rPr>
            </w:pPr>
          </w:p>
        </w:tc>
      </w:tr>
    </w:tbl>
    <w:p w:rsidR="00545093" w:rsidRPr="00F948F7" w:rsidRDefault="00545093" w:rsidP="00545093">
      <w:pPr>
        <w:pStyle w:val="afb"/>
        <w:autoSpaceDE w:val="0"/>
        <w:autoSpaceDN w:val="0"/>
        <w:adjustRightInd w:val="0"/>
        <w:ind w:left="5747"/>
        <w:rPr>
          <w:sz w:val="16"/>
          <w:szCs w:val="20"/>
          <w:lang w:eastAsia="ru-RU"/>
        </w:rPr>
      </w:pPr>
    </w:p>
    <w:p w:rsidR="004809C4" w:rsidRPr="00082DCD" w:rsidRDefault="00545093" w:rsidP="00082DCD">
      <w:pPr>
        <w:pStyle w:val="afb"/>
        <w:numPr>
          <w:ilvl w:val="0"/>
          <w:numId w:val="12"/>
        </w:numPr>
        <w:autoSpaceDE w:val="0"/>
        <w:autoSpaceDN w:val="0"/>
        <w:adjustRightInd w:val="0"/>
        <w:rPr>
          <w:lang w:eastAsia="ru-RU"/>
        </w:rPr>
      </w:pPr>
      <w:r w:rsidRPr="00082DCD">
        <w:rPr>
          <w:lang w:eastAsia="ru-RU"/>
        </w:rPr>
        <w:t>Оценка результативности налогового расхода</w:t>
      </w:r>
    </w:p>
    <w:p w:rsidR="00F948F7" w:rsidRPr="00F948F7" w:rsidRDefault="00F948F7" w:rsidP="00F948F7">
      <w:pPr>
        <w:autoSpaceDE w:val="0"/>
        <w:autoSpaceDN w:val="0"/>
        <w:adjustRightInd w:val="0"/>
        <w:spacing w:after="0"/>
        <w:ind w:left="5387"/>
        <w:rPr>
          <w:rFonts w:ascii="Times New Roman" w:eastAsia="Times New Roman" w:hAnsi="Times New Roman" w:cs="Times New Roman"/>
          <w:sz w:val="16"/>
          <w:szCs w:val="24"/>
          <w:lang w:eastAsia="ru-RU"/>
        </w:rPr>
      </w:pPr>
    </w:p>
    <w:tbl>
      <w:tblPr>
        <w:tblW w:w="50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4"/>
        <w:gridCol w:w="3202"/>
        <w:gridCol w:w="2551"/>
        <w:gridCol w:w="1561"/>
        <w:gridCol w:w="1558"/>
        <w:gridCol w:w="1845"/>
        <w:gridCol w:w="1852"/>
        <w:gridCol w:w="2114"/>
      </w:tblGrid>
      <w:tr w:rsidR="0068381F" w:rsidRPr="0068381F" w:rsidTr="00C431C3">
        <w:tc>
          <w:tcPr>
            <w:tcW w:w="194" w:type="pct"/>
            <w:shd w:val="clear" w:color="auto" w:fill="auto"/>
          </w:tcPr>
          <w:p w:rsidR="00503D54" w:rsidRPr="0068381F" w:rsidRDefault="00503D54" w:rsidP="0066773C">
            <w:pPr>
              <w:spacing w:after="0" w:line="240" w:lineRule="auto"/>
              <w:jc w:val="center"/>
              <w:rPr>
                <w:rFonts w:ascii="Times New Roman" w:hAnsi="Times New Roman" w:cs="Times New Roman"/>
                <w:sz w:val="24"/>
                <w:szCs w:val="24"/>
              </w:rPr>
            </w:pPr>
            <w:r w:rsidRPr="0068381F">
              <w:rPr>
                <w:rFonts w:ascii="Times New Roman" w:hAnsi="Times New Roman" w:cs="Times New Roman"/>
                <w:sz w:val="24"/>
                <w:szCs w:val="24"/>
              </w:rPr>
              <w:t>№ п.п.</w:t>
            </w:r>
          </w:p>
        </w:tc>
        <w:tc>
          <w:tcPr>
            <w:tcW w:w="1048" w:type="pct"/>
            <w:shd w:val="clear" w:color="auto" w:fill="auto"/>
          </w:tcPr>
          <w:p w:rsidR="00503D54" w:rsidRPr="0068381F" w:rsidRDefault="00503D54" w:rsidP="0069342A">
            <w:pPr>
              <w:spacing w:after="0" w:line="240" w:lineRule="auto"/>
              <w:jc w:val="center"/>
              <w:rPr>
                <w:rFonts w:ascii="Times New Roman" w:eastAsia="Times New Roman" w:hAnsi="Times New Roman" w:cs="Times New Roman"/>
                <w:sz w:val="24"/>
                <w:szCs w:val="24"/>
                <w:lang w:eastAsia="ru-RU"/>
              </w:rPr>
            </w:pPr>
            <w:r w:rsidRPr="0068381F">
              <w:rPr>
                <w:rFonts w:ascii="Times New Roman" w:hAnsi="Times New Roman" w:cs="Times New Roman"/>
                <w:sz w:val="24"/>
                <w:szCs w:val="24"/>
              </w:rPr>
              <w:t xml:space="preserve">Наименование налогового расхода </w:t>
            </w:r>
            <w:r w:rsidR="00936D91" w:rsidRPr="0068381F">
              <w:rPr>
                <w:rFonts w:ascii="Times New Roman" w:hAnsi="Times New Roman" w:cs="Times New Roman"/>
                <w:sz w:val="24"/>
                <w:szCs w:val="24"/>
              </w:rPr>
              <w:t>Мокрологского сельского поселения</w:t>
            </w:r>
            <w:r w:rsidR="0069342A" w:rsidRPr="0068381F">
              <w:rPr>
                <w:rFonts w:ascii="Times New Roman" w:hAnsi="Times New Roman" w:cs="Times New Roman"/>
                <w:sz w:val="24"/>
                <w:szCs w:val="24"/>
              </w:rPr>
              <w:t xml:space="preserve"> Октябрьского района</w:t>
            </w:r>
            <w:r w:rsidRPr="0068381F">
              <w:rPr>
                <w:rFonts w:ascii="Times New Roman" w:hAnsi="Times New Roman" w:cs="Times New Roman"/>
                <w:sz w:val="24"/>
                <w:szCs w:val="24"/>
              </w:rPr>
              <w:t xml:space="preserve">/ реквизиты нормативного правового акта </w:t>
            </w:r>
            <w:r w:rsidR="00936D91" w:rsidRPr="0068381F">
              <w:rPr>
                <w:rFonts w:ascii="Times New Roman" w:hAnsi="Times New Roman" w:cs="Times New Roman"/>
                <w:sz w:val="24"/>
                <w:szCs w:val="24"/>
              </w:rPr>
              <w:t>Мокрологского сельского поселения</w:t>
            </w:r>
            <w:r w:rsidR="0069342A" w:rsidRPr="0068381F">
              <w:rPr>
                <w:rFonts w:ascii="Times New Roman" w:hAnsi="Times New Roman" w:cs="Times New Roman"/>
                <w:sz w:val="24"/>
                <w:szCs w:val="24"/>
              </w:rPr>
              <w:t xml:space="preserve"> </w:t>
            </w:r>
            <w:r w:rsidRPr="0068381F">
              <w:rPr>
                <w:rFonts w:ascii="Times New Roman" w:hAnsi="Times New Roman" w:cs="Times New Roman"/>
                <w:sz w:val="24"/>
                <w:szCs w:val="24"/>
              </w:rPr>
              <w:t>и</w:t>
            </w:r>
            <w:r w:rsidR="00C431C3" w:rsidRPr="0068381F">
              <w:rPr>
                <w:rFonts w:ascii="Times New Roman" w:hAnsi="Times New Roman" w:cs="Times New Roman"/>
                <w:sz w:val="24"/>
                <w:szCs w:val="24"/>
              </w:rPr>
              <w:t>,</w:t>
            </w:r>
            <w:r w:rsidRPr="0068381F">
              <w:rPr>
                <w:rFonts w:ascii="Times New Roman" w:hAnsi="Times New Roman" w:cs="Times New Roman"/>
                <w:sz w:val="24"/>
                <w:szCs w:val="24"/>
              </w:rPr>
              <w:t xml:space="preserve"> устанавливающего </w:t>
            </w:r>
            <w:r w:rsidRPr="0068381F">
              <w:rPr>
                <w:rFonts w:ascii="Times New Roman" w:hAnsi="Times New Roman" w:cs="Times New Roman"/>
                <w:sz w:val="24"/>
                <w:szCs w:val="24"/>
              </w:rPr>
              <w:lastRenderedPageBreak/>
              <w:t>налоговый расход</w:t>
            </w:r>
          </w:p>
        </w:tc>
        <w:tc>
          <w:tcPr>
            <w:tcW w:w="835" w:type="pct"/>
            <w:shd w:val="clear" w:color="auto" w:fill="auto"/>
          </w:tcPr>
          <w:p w:rsidR="00503D54" w:rsidRPr="0068381F" w:rsidRDefault="00503D54" w:rsidP="00C431C3">
            <w:pPr>
              <w:spacing w:after="0" w:line="240" w:lineRule="auto"/>
              <w:ind w:left="-109" w:right="-109"/>
              <w:jc w:val="center"/>
              <w:rPr>
                <w:rFonts w:ascii="Times New Roman" w:eastAsia="Times New Roman" w:hAnsi="Times New Roman" w:cs="Times New Roman"/>
                <w:sz w:val="24"/>
                <w:szCs w:val="24"/>
                <w:lang w:eastAsia="ru-RU"/>
              </w:rPr>
            </w:pPr>
            <w:r w:rsidRPr="0068381F">
              <w:rPr>
                <w:rFonts w:ascii="Times New Roman" w:hAnsi="Times New Roman" w:cs="Times New Roman"/>
                <w:sz w:val="24"/>
                <w:szCs w:val="24"/>
              </w:rPr>
              <w:lastRenderedPageBreak/>
              <w:t>Наименование категории плательщиков налогов, для которых</w:t>
            </w:r>
            <w:r w:rsidR="007D56BD" w:rsidRPr="0068381F">
              <w:rPr>
                <w:rFonts w:ascii="Times New Roman" w:hAnsi="Times New Roman" w:cs="Times New Roman"/>
                <w:sz w:val="24"/>
                <w:szCs w:val="24"/>
              </w:rPr>
              <w:t xml:space="preserve"> предусмотрены налоговые льготы</w:t>
            </w:r>
          </w:p>
        </w:tc>
        <w:tc>
          <w:tcPr>
            <w:tcW w:w="511" w:type="pct"/>
            <w:shd w:val="clear" w:color="auto" w:fill="auto"/>
          </w:tcPr>
          <w:p w:rsidR="00503D54" w:rsidRPr="0068381F" w:rsidRDefault="00503D54" w:rsidP="00C431C3">
            <w:pPr>
              <w:spacing w:after="0" w:line="240" w:lineRule="auto"/>
              <w:jc w:val="center"/>
              <w:rPr>
                <w:rFonts w:ascii="Times New Roman" w:eastAsia="Times New Roman" w:hAnsi="Times New Roman" w:cs="Times New Roman"/>
                <w:sz w:val="24"/>
                <w:szCs w:val="24"/>
                <w:lang w:eastAsia="ru-RU"/>
              </w:rPr>
            </w:pPr>
            <w:r w:rsidRPr="0068381F">
              <w:rPr>
                <w:rFonts w:ascii="Times New Roman" w:hAnsi="Times New Roman" w:cs="Times New Roman"/>
                <w:sz w:val="24"/>
                <w:szCs w:val="24"/>
              </w:rPr>
              <w:t xml:space="preserve">Наименование целевого показателя </w:t>
            </w:r>
          </w:p>
        </w:tc>
        <w:tc>
          <w:tcPr>
            <w:tcW w:w="510" w:type="pct"/>
            <w:shd w:val="clear" w:color="auto" w:fill="auto"/>
          </w:tcPr>
          <w:p w:rsidR="00503D54" w:rsidRPr="0068381F" w:rsidRDefault="00503D54" w:rsidP="00C431C3">
            <w:pPr>
              <w:spacing w:after="0" w:line="240" w:lineRule="auto"/>
              <w:jc w:val="center"/>
              <w:rPr>
                <w:rFonts w:ascii="Times New Roman" w:hAnsi="Times New Roman" w:cs="Times New Roman"/>
                <w:sz w:val="24"/>
                <w:szCs w:val="24"/>
              </w:rPr>
            </w:pPr>
            <w:r w:rsidRPr="0068381F">
              <w:rPr>
                <w:rFonts w:ascii="Times New Roman" w:hAnsi="Times New Roman" w:cs="Times New Roman"/>
                <w:sz w:val="24"/>
                <w:szCs w:val="24"/>
              </w:rPr>
              <w:t>Значение планового целевого показателя</w:t>
            </w:r>
          </w:p>
          <w:p w:rsidR="00503D54" w:rsidRPr="0068381F" w:rsidRDefault="00503D54" w:rsidP="00C431C3">
            <w:pPr>
              <w:spacing w:after="0" w:line="240" w:lineRule="auto"/>
              <w:jc w:val="center"/>
              <w:rPr>
                <w:rFonts w:ascii="Times New Roman" w:eastAsia="Times New Roman" w:hAnsi="Times New Roman" w:cs="Times New Roman"/>
                <w:sz w:val="24"/>
                <w:szCs w:val="24"/>
                <w:lang w:eastAsia="ru-RU"/>
              </w:rPr>
            </w:pPr>
          </w:p>
        </w:tc>
        <w:tc>
          <w:tcPr>
            <w:tcW w:w="604" w:type="pct"/>
          </w:tcPr>
          <w:p w:rsidR="00503D54" w:rsidRPr="0068381F" w:rsidRDefault="00503D54" w:rsidP="00C431C3">
            <w:pPr>
              <w:spacing w:after="0" w:line="240" w:lineRule="auto"/>
              <w:jc w:val="center"/>
              <w:rPr>
                <w:rFonts w:ascii="Times New Roman" w:eastAsia="Times New Roman" w:hAnsi="Times New Roman" w:cs="Times New Roman"/>
                <w:sz w:val="24"/>
                <w:szCs w:val="24"/>
                <w:lang w:eastAsia="ru-RU"/>
              </w:rPr>
            </w:pPr>
            <w:r w:rsidRPr="0068381F">
              <w:rPr>
                <w:rFonts w:ascii="Times New Roman" w:hAnsi="Times New Roman" w:cs="Times New Roman"/>
                <w:sz w:val="24"/>
                <w:szCs w:val="24"/>
              </w:rPr>
              <w:t>Значение фактического целевого показателя</w:t>
            </w:r>
          </w:p>
        </w:tc>
        <w:tc>
          <w:tcPr>
            <w:tcW w:w="606" w:type="pct"/>
            <w:shd w:val="clear" w:color="auto" w:fill="auto"/>
          </w:tcPr>
          <w:p w:rsidR="00503D54" w:rsidRPr="0068381F" w:rsidRDefault="00503D54" w:rsidP="00C431C3">
            <w:pPr>
              <w:spacing w:after="0" w:line="240" w:lineRule="auto"/>
              <w:jc w:val="center"/>
              <w:rPr>
                <w:rFonts w:ascii="Times New Roman" w:hAnsi="Times New Roman" w:cs="Times New Roman"/>
                <w:sz w:val="24"/>
                <w:szCs w:val="24"/>
              </w:rPr>
            </w:pPr>
            <w:r w:rsidRPr="0068381F">
              <w:rPr>
                <w:rFonts w:ascii="Times New Roman" w:hAnsi="Times New Roman" w:cs="Times New Roman"/>
                <w:sz w:val="24"/>
                <w:szCs w:val="24"/>
              </w:rPr>
              <w:t xml:space="preserve">Коэффициент </w:t>
            </w:r>
            <w:r w:rsidR="00545093" w:rsidRPr="0068381F">
              <w:rPr>
                <w:rFonts w:ascii="Times New Roman" w:hAnsi="Times New Roman" w:cs="Times New Roman"/>
                <w:sz w:val="24"/>
                <w:szCs w:val="24"/>
              </w:rPr>
              <w:t xml:space="preserve">результативности </w:t>
            </w:r>
            <w:r w:rsidRPr="0068381F">
              <w:rPr>
                <w:rFonts w:ascii="Times New Roman" w:hAnsi="Times New Roman" w:cs="Times New Roman"/>
                <w:sz w:val="24"/>
                <w:szCs w:val="24"/>
              </w:rPr>
              <w:t>налогового расхода (гр.</w:t>
            </w:r>
            <w:r w:rsidR="00C431C3" w:rsidRPr="0068381F">
              <w:rPr>
                <w:rFonts w:ascii="Times New Roman" w:hAnsi="Times New Roman" w:cs="Times New Roman"/>
                <w:sz w:val="24"/>
                <w:szCs w:val="24"/>
              </w:rPr>
              <w:t>5</w:t>
            </w:r>
            <w:r w:rsidRPr="0068381F">
              <w:rPr>
                <w:rFonts w:ascii="Times New Roman" w:hAnsi="Times New Roman" w:cs="Times New Roman"/>
                <w:sz w:val="24"/>
                <w:szCs w:val="24"/>
              </w:rPr>
              <w:t>/гр.</w:t>
            </w:r>
            <w:r w:rsidR="00C431C3" w:rsidRPr="0068381F">
              <w:rPr>
                <w:rFonts w:ascii="Times New Roman" w:hAnsi="Times New Roman" w:cs="Times New Roman"/>
                <w:sz w:val="24"/>
                <w:szCs w:val="24"/>
              </w:rPr>
              <w:t>4</w:t>
            </w:r>
            <w:r w:rsidRPr="0068381F">
              <w:rPr>
                <w:rFonts w:ascii="Times New Roman" w:hAnsi="Times New Roman" w:cs="Times New Roman"/>
                <w:sz w:val="24"/>
                <w:szCs w:val="24"/>
              </w:rPr>
              <w:t>)</w:t>
            </w:r>
          </w:p>
        </w:tc>
        <w:tc>
          <w:tcPr>
            <w:tcW w:w="692" w:type="pct"/>
          </w:tcPr>
          <w:p w:rsidR="00503D54" w:rsidRPr="0068381F" w:rsidRDefault="00503D54" w:rsidP="00C431C3">
            <w:pPr>
              <w:spacing w:after="0" w:line="240" w:lineRule="auto"/>
              <w:jc w:val="center"/>
              <w:rPr>
                <w:rFonts w:ascii="Times New Roman" w:hAnsi="Times New Roman" w:cs="Times New Roman"/>
                <w:sz w:val="24"/>
                <w:szCs w:val="24"/>
              </w:rPr>
            </w:pPr>
            <w:r w:rsidRPr="0068381F">
              <w:rPr>
                <w:rFonts w:ascii="Times New Roman" w:hAnsi="Times New Roman" w:cs="Times New Roman"/>
                <w:sz w:val="24"/>
                <w:szCs w:val="24"/>
              </w:rPr>
              <w:t xml:space="preserve">Оценка </w:t>
            </w:r>
            <w:r w:rsidR="00545093" w:rsidRPr="0068381F">
              <w:rPr>
                <w:rFonts w:ascii="Times New Roman" w:hAnsi="Times New Roman" w:cs="Times New Roman"/>
                <w:sz w:val="24"/>
                <w:szCs w:val="24"/>
              </w:rPr>
              <w:t xml:space="preserve">результативности </w:t>
            </w:r>
            <w:r w:rsidRPr="0068381F">
              <w:rPr>
                <w:rFonts w:ascii="Times New Roman" w:hAnsi="Times New Roman" w:cs="Times New Roman"/>
                <w:sz w:val="24"/>
                <w:szCs w:val="24"/>
              </w:rPr>
              <w:t>налогового расхода</w:t>
            </w:r>
            <w:r w:rsidR="00545093" w:rsidRPr="0068381F">
              <w:rPr>
                <w:rFonts w:ascii="Times New Roman" w:hAnsi="Times New Roman" w:cs="Times New Roman"/>
                <w:sz w:val="24"/>
                <w:szCs w:val="24"/>
              </w:rPr>
              <w:t xml:space="preserve"> (</w:t>
            </w:r>
            <w:r w:rsidR="002E73EC" w:rsidRPr="0068381F">
              <w:rPr>
                <w:rFonts w:ascii="Times New Roman" w:hAnsi="Times New Roman" w:cs="Times New Roman"/>
                <w:sz w:val="24"/>
                <w:szCs w:val="24"/>
              </w:rPr>
              <w:t>результативен</w:t>
            </w:r>
            <w:r w:rsidR="00545093" w:rsidRPr="0068381F">
              <w:rPr>
                <w:rFonts w:ascii="Times New Roman" w:hAnsi="Times New Roman" w:cs="Times New Roman"/>
                <w:sz w:val="24"/>
                <w:szCs w:val="24"/>
              </w:rPr>
              <w:t>/не</w:t>
            </w:r>
            <w:r w:rsidR="002E73EC" w:rsidRPr="0068381F">
              <w:rPr>
                <w:rFonts w:ascii="Times New Roman" w:hAnsi="Times New Roman" w:cs="Times New Roman"/>
                <w:sz w:val="24"/>
                <w:szCs w:val="24"/>
              </w:rPr>
              <w:t>результативен</w:t>
            </w:r>
            <w:r w:rsidR="00163235" w:rsidRPr="0068381F">
              <w:rPr>
                <w:rFonts w:ascii="Times New Roman" w:hAnsi="Times New Roman" w:cs="Times New Roman"/>
                <w:sz w:val="24"/>
                <w:szCs w:val="24"/>
              </w:rPr>
              <w:t>)*</w:t>
            </w:r>
          </w:p>
        </w:tc>
      </w:tr>
      <w:tr w:rsidR="0068381F" w:rsidRPr="0068381F" w:rsidTr="00C431C3">
        <w:tc>
          <w:tcPr>
            <w:tcW w:w="194" w:type="pct"/>
            <w:shd w:val="clear" w:color="auto" w:fill="auto"/>
          </w:tcPr>
          <w:p w:rsidR="009B6BAC" w:rsidRPr="0068381F" w:rsidRDefault="00D1657B" w:rsidP="0066773C">
            <w:pPr>
              <w:spacing w:after="0" w:line="240" w:lineRule="auto"/>
              <w:jc w:val="center"/>
              <w:rPr>
                <w:rFonts w:ascii="Times New Roman" w:hAnsi="Times New Roman" w:cs="Times New Roman"/>
                <w:sz w:val="20"/>
                <w:szCs w:val="20"/>
              </w:rPr>
            </w:pPr>
            <w:r w:rsidRPr="0068381F">
              <w:rPr>
                <w:rFonts w:ascii="Times New Roman" w:hAnsi="Times New Roman" w:cs="Times New Roman"/>
                <w:sz w:val="20"/>
                <w:szCs w:val="20"/>
              </w:rPr>
              <w:t>А</w:t>
            </w:r>
          </w:p>
        </w:tc>
        <w:tc>
          <w:tcPr>
            <w:tcW w:w="1048" w:type="pct"/>
            <w:shd w:val="clear" w:color="auto" w:fill="auto"/>
          </w:tcPr>
          <w:p w:rsidR="009B6BAC" w:rsidRPr="0068381F" w:rsidRDefault="00D1657B" w:rsidP="0066773C">
            <w:pPr>
              <w:spacing w:after="0" w:line="240" w:lineRule="auto"/>
              <w:jc w:val="center"/>
              <w:rPr>
                <w:rFonts w:ascii="Times New Roman" w:hAnsi="Times New Roman" w:cs="Times New Roman"/>
                <w:sz w:val="20"/>
                <w:szCs w:val="20"/>
              </w:rPr>
            </w:pPr>
            <w:r w:rsidRPr="0068381F">
              <w:rPr>
                <w:rFonts w:ascii="Times New Roman" w:hAnsi="Times New Roman" w:cs="Times New Roman"/>
                <w:sz w:val="20"/>
                <w:szCs w:val="20"/>
              </w:rPr>
              <w:t>1</w:t>
            </w:r>
          </w:p>
        </w:tc>
        <w:tc>
          <w:tcPr>
            <w:tcW w:w="835" w:type="pct"/>
            <w:shd w:val="clear" w:color="auto" w:fill="auto"/>
          </w:tcPr>
          <w:p w:rsidR="009B6BAC" w:rsidRPr="0068381F" w:rsidRDefault="00D1657B" w:rsidP="00D1657B">
            <w:pPr>
              <w:spacing w:after="0" w:line="240" w:lineRule="auto"/>
              <w:ind w:left="-61"/>
              <w:jc w:val="center"/>
              <w:rPr>
                <w:rFonts w:ascii="Times New Roman" w:hAnsi="Times New Roman" w:cs="Times New Roman"/>
                <w:sz w:val="20"/>
                <w:szCs w:val="20"/>
              </w:rPr>
            </w:pPr>
            <w:r w:rsidRPr="0068381F">
              <w:rPr>
                <w:rFonts w:ascii="Times New Roman" w:hAnsi="Times New Roman" w:cs="Times New Roman"/>
                <w:sz w:val="20"/>
                <w:szCs w:val="20"/>
              </w:rPr>
              <w:t>2</w:t>
            </w:r>
          </w:p>
        </w:tc>
        <w:tc>
          <w:tcPr>
            <w:tcW w:w="511" w:type="pct"/>
            <w:shd w:val="clear" w:color="auto" w:fill="auto"/>
          </w:tcPr>
          <w:p w:rsidR="009B6BAC" w:rsidRPr="0068381F" w:rsidRDefault="00D1657B" w:rsidP="0066773C">
            <w:pPr>
              <w:spacing w:after="0" w:line="240" w:lineRule="auto"/>
              <w:jc w:val="center"/>
              <w:rPr>
                <w:rFonts w:ascii="Times New Roman" w:hAnsi="Times New Roman" w:cs="Times New Roman"/>
                <w:sz w:val="20"/>
                <w:szCs w:val="20"/>
              </w:rPr>
            </w:pPr>
            <w:r w:rsidRPr="0068381F">
              <w:rPr>
                <w:rFonts w:ascii="Times New Roman" w:hAnsi="Times New Roman" w:cs="Times New Roman"/>
                <w:sz w:val="20"/>
                <w:szCs w:val="20"/>
              </w:rPr>
              <w:t>3</w:t>
            </w:r>
          </w:p>
        </w:tc>
        <w:tc>
          <w:tcPr>
            <w:tcW w:w="510" w:type="pct"/>
            <w:shd w:val="clear" w:color="auto" w:fill="auto"/>
          </w:tcPr>
          <w:p w:rsidR="009B6BAC" w:rsidRPr="0068381F" w:rsidRDefault="00D1657B" w:rsidP="0066773C">
            <w:pPr>
              <w:spacing w:after="0" w:line="240" w:lineRule="auto"/>
              <w:jc w:val="center"/>
              <w:rPr>
                <w:rFonts w:ascii="Times New Roman" w:hAnsi="Times New Roman" w:cs="Times New Roman"/>
                <w:sz w:val="20"/>
                <w:szCs w:val="20"/>
              </w:rPr>
            </w:pPr>
            <w:r w:rsidRPr="0068381F">
              <w:rPr>
                <w:rFonts w:ascii="Times New Roman" w:hAnsi="Times New Roman" w:cs="Times New Roman"/>
                <w:sz w:val="20"/>
                <w:szCs w:val="20"/>
              </w:rPr>
              <w:t>4</w:t>
            </w:r>
          </w:p>
        </w:tc>
        <w:tc>
          <w:tcPr>
            <w:tcW w:w="604" w:type="pct"/>
          </w:tcPr>
          <w:p w:rsidR="009B6BAC" w:rsidRPr="0068381F" w:rsidRDefault="00D1657B" w:rsidP="0066773C">
            <w:pPr>
              <w:spacing w:after="0" w:line="240" w:lineRule="auto"/>
              <w:jc w:val="center"/>
              <w:rPr>
                <w:rFonts w:ascii="Times New Roman" w:hAnsi="Times New Roman" w:cs="Times New Roman"/>
                <w:sz w:val="20"/>
                <w:szCs w:val="20"/>
              </w:rPr>
            </w:pPr>
            <w:r w:rsidRPr="0068381F">
              <w:rPr>
                <w:rFonts w:ascii="Times New Roman" w:hAnsi="Times New Roman" w:cs="Times New Roman"/>
                <w:sz w:val="20"/>
                <w:szCs w:val="20"/>
              </w:rPr>
              <w:t>5</w:t>
            </w:r>
          </w:p>
        </w:tc>
        <w:tc>
          <w:tcPr>
            <w:tcW w:w="606" w:type="pct"/>
            <w:shd w:val="clear" w:color="auto" w:fill="auto"/>
          </w:tcPr>
          <w:p w:rsidR="009B6BAC" w:rsidRPr="0068381F" w:rsidRDefault="00D1657B" w:rsidP="0066773C">
            <w:pPr>
              <w:spacing w:after="0" w:line="240" w:lineRule="auto"/>
              <w:jc w:val="center"/>
              <w:rPr>
                <w:rFonts w:ascii="Times New Roman" w:hAnsi="Times New Roman" w:cs="Times New Roman"/>
                <w:sz w:val="20"/>
                <w:szCs w:val="20"/>
              </w:rPr>
            </w:pPr>
            <w:r w:rsidRPr="0068381F">
              <w:rPr>
                <w:rFonts w:ascii="Times New Roman" w:hAnsi="Times New Roman" w:cs="Times New Roman"/>
                <w:sz w:val="20"/>
                <w:szCs w:val="20"/>
              </w:rPr>
              <w:t>6</w:t>
            </w:r>
          </w:p>
        </w:tc>
        <w:tc>
          <w:tcPr>
            <w:tcW w:w="692" w:type="pct"/>
          </w:tcPr>
          <w:p w:rsidR="0024231C" w:rsidRPr="0068381F" w:rsidRDefault="00D1657B" w:rsidP="00C431C3">
            <w:pPr>
              <w:spacing w:after="0" w:line="240" w:lineRule="auto"/>
              <w:jc w:val="center"/>
              <w:rPr>
                <w:rFonts w:ascii="Times New Roman" w:hAnsi="Times New Roman" w:cs="Times New Roman"/>
                <w:sz w:val="20"/>
                <w:szCs w:val="20"/>
              </w:rPr>
            </w:pPr>
            <w:r w:rsidRPr="0068381F">
              <w:rPr>
                <w:rFonts w:ascii="Times New Roman" w:hAnsi="Times New Roman" w:cs="Times New Roman"/>
                <w:sz w:val="20"/>
                <w:szCs w:val="20"/>
              </w:rPr>
              <w:t>7</w:t>
            </w:r>
          </w:p>
        </w:tc>
      </w:tr>
      <w:tr w:rsidR="0068381F" w:rsidRPr="0068381F" w:rsidTr="00C431C3">
        <w:tc>
          <w:tcPr>
            <w:tcW w:w="194" w:type="pct"/>
            <w:shd w:val="clear" w:color="auto" w:fill="auto"/>
          </w:tcPr>
          <w:p w:rsidR="00D1657B" w:rsidRPr="0068381F" w:rsidRDefault="00D1657B" w:rsidP="00B458B4">
            <w:pPr>
              <w:spacing w:after="0" w:line="240" w:lineRule="auto"/>
              <w:jc w:val="center"/>
              <w:rPr>
                <w:rFonts w:ascii="Times New Roman" w:hAnsi="Times New Roman" w:cs="Times New Roman"/>
                <w:sz w:val="24"/>
                <w:szCs w:val="24"/>
              </w:rPr>
            </w:pPr>
            <w:r w:rsidRPr="0068381F">
              <w:rPr>
                <w:rFonts w:ascii="Times New Roman" w:hAnsi="Times New Roman" w:cs="Times New Roman"/>
                <w:sz w:val="24"/>
                <w:szCs w:val="24"/>
              </w:rPr>
              <w:t>1</w:t>
            </w:r>
          </w:p>
        </w:tc>
        <w:tc>
          <w:tcPr>
            <w:tcW w:w="1048" w:type="pct"/>
            <w:shd w:val="clear" w:color="auto" w:fill="auto"/>
          </w:tcPr>
          <w:p w:rsidR="00D1657B" w:rsidRPr="0068381F" w:rsidRDefault="00D1657B" w:rsidP="00B458B4">
            <w:pPr>
              <w:spacing w:after="0" w:line="240" w:lineRule="auto"/>
              <w:jc w:val="center"/>
              <w:rPr>
                <w:rFonts w:ascii="Times New Roman" w:hAnsi="Times New Roman" w:cs="Times New Roman"/>
                <w:sz w:val="24"/>
                <w:szCs w:val="24"/>
              </w:rPr>
            </w:pPr>
          </w:p>
        </w:tc>
        <w:tc>
          <w:tcPr>
            <w:tcW w:w="835" w:type="pct"/>
            <w:shd w:val="clear" w:color="auto" w:fill="auto"/>
          </w:tcPr>
          <w:p w:rsidR="00D1657B" w:rsidRPr="0068381F" w:rsidRDefault="00D1657B" w:rsidP="00B458B4">
            <w:pPr>
              <w:spacing w:after="0" w:line="240" w:lineRule="auto"/>
              <w:ind w:left="-61"/>
              <w:jc w:val="center"/>
              <w:rPr>
                <w:rFonts w:ascii="Times New Roman" w:hAnsi="Times New Roman" w:cs="Times New Roman"/>
                <w:sz w:val="24"/>
                <w:szCs w:val="24"/>
              </w:rPr>
            </w:pPr>
          </w:p>
        </w:tc>
        <w:tc>
          <w:tcPr>
            <w:tcW w:w="511" w:type="pct"/>
            <w:shd w:val="clear" w:color="auto" w:fill="auto"/>
          </w:tcPr>
          <w:p w:rsidR="00D1657B" w:rsidRPr="0068381F" w:rsidRDefault="00D1657B" w:rsidP="00B458B4">
            <w:pPr>
              <w:spacing w:after="0" w:line="240" w:lineRule="auto"/>
              <w:jc w:val="center"/>
              <w:rPr>
                <w:rFonts w:ascii="Times New Roman" w:hAnsi="Times New Roman" w:cs="Times New Roman"/>
                <w:sz w:val="24"/>
                <w:szCs w:val="24"/>
              </w:rPr>
            </w:pPr>
          </w:p>
        </w:tc>
        <w:tc>
          <w:tcPr>
            <w:tcW w:w="510" w:type="pct"/>
            <w:shd w:val="clear" w:color="auto" w:fill="auto"/>
          </w:tcPr>
          <w:p w:rsidR="00D1657B" w:rsidRPr="0068381F" w:rsidRDefault="00D1657B" w:rsidP="00B458B4">
            <w:pPr>
              <w:spacing w:after="0" w:line="240" w:lineRule="auto"/>
              <w:jc w:val="center"/>
              <w:rPr>
                <w:rFonts w:ascii="Times New Roman" w:hAnsi="Times New Roman" w:cs="Times New Roman"/>
                <w:sz w:val="24"/>
                <w:szCs w:val="24"/>
              </w:rPr>
            </w:pPr>
          </w:p>
        </w:tc>
        <w:tc>
          <w:tcPr>
            <w:tcW w:w="604" w:type="pct"/>
          </w:tcPr>
          <w:p w:rsidR="00D1657B" w:rsidRPr="0068381F" w:rsidRDefault="00D1657B" w:rsidP="00B458B4">
            <w:pPr>
              <w:spacing w:after="0" w:line="240" w:lineRule="auto"/>
              <w:jc w:val="center"/>
              <w:rPr>
                <w:rFonts w:ascii="Times New Roman" w:hAnsi="Times New Roman" w:cs="Times New Roman"/>
                <w:sz w:val="24"/>
                <w:szCs w:val="24"/>
              </w:rPr>
            </w:pPr>
          </w:p>
        </w:tc>
        <w:tc>
          <w:tcPr>
            <w:tcW w:w="606" w:type="pct"/>
            <w:shd w:val="clear" w:color="auto" w:fill="auto"/>
          </w:tcPr>
          <w:p w:rsidR="00D1657B" w:rsidRPr="0068381F" w:rsidRDefault="00D1657B" w:rsidP="00B458B4">
            <w:pPr>
              <w:spacing w:after="0" w:line="240" w:lineRule="auto"/>
              <w:jc w:val="center"/>
              <w:rPr>
                <w:rFonts w:ascii="Times New Roman" w:hAnsi="Times New Roman" w:cs="Times New Roman"/>
                <w:sz w:val="24"/>
                <w:szCs w:val="24"/>
              </w:rPr>
            </w:pPr>
          </w:p>
        </w:tc>
        <w:tc>
          <w:tcPr>
            <w:tcW w:w="692" w:type="pct"/>
          </w:tcPr>
          <w:p w:rsidR="00D1657B" w:rsidRPr="0068381F" w:rsidRDefault="00D1657B" w:rsidP="00B458B4">
            <w:pPr>
              <w:spacing w:after="0" w:line="240" w:lineRule="auto"/>
              <w:jc w:val="center"/>
              <w:rPr>
                <w:rFonts w:ascii="Times New Roman" w:hAnsi="Times New Roman" w:cs="Times New Roman"/>
                <w:sz w:val="24"/>
                <w:szCs w:val="24"/>
              </w:rPr>
            </w:pPr>
          </w:p>
        </w:tc>
      </w:tr>
      <w:tr w:rsidR="0068381F" w:rsidRPr="0068381F" w:rsidTr="00C431C3">
        <w:tc>
          <w:tcPr>
            <w:tcW w:w="194" w:type="pct"/>
            <w:shd w:val="clear" w:color="auto" w:fill="auto"/>
          </w:tcPr>
          <w:p w:rsidR="00503D54" w:rsidRPr="0068381F" w:rsidRDefault="00D1657B" w:rsidP="0066773C">
            <w:pPr>
              <w:spacing w:after="0" w:line="240" w:lineRule="auto"/>
              <w:jc w:val="center"/>
              <w:rPr>
                <w:rFonts w:ascii="Times New Roman" w:hAnsi="Times New Roman" w:cs="Times New Roman"/>
                <w:sz w:val="24"/>
                <w:szCs w:val="24"/>
              </w:rPr>
            </w:pPr>
            <w:r w:rsidRPr="0068381F">
              <w:rPr>
                <w:rFonts w:ascii="Times New Roman" w:hAnsi="Times New Roman" w:cs="Times New Roman"/>
                <w:sz w:val="24"/>
                <w:szCs w:val="24"/>
              </w:rPr>
              <w:t>…</w:t>
            </w:r>
          </w:p>
        </w:tc>
        <w:tc>
          <w:tcPr>
            <w:tcW w:w="1048" w:type="pct"/>
            <w:shd w:val="clear" w:color="auto" w:fill="auto"/>
          </w:tcPr>
          <w:p w:rsidR="00503D54" w:rsidRPr="0068381F" w:rsidRDefault="00503D54" w:rsidP="0066773C">
            <w:pPr>
              <w:spacing w:after="0" w:line="240" w:lineRule="auto"/>
              <w:jc w:val="center"/>
              <w:rPr>
                <w:rFonts w:ascii="Times New Roman" w:hAnsi="Times New Roman" w:cs="Times New Roman"/>
                <w:sz w:val="24"/>
                <w:szCs w:val="24"/>
              </w:rPr>
            </w:pPr>
          </w:p>
        </w:tc>
        <w:tc>
          <w:tcPr>
            <w:tcW w:w="835" w:type="pct"/>
            <w:shd w:val="clear" w:color="auto" w:fill="auto"/>
          </w:tcPr>
          <w:p w:rsidR="00503D54" w:rsidRPr="0068381F" w:rsidRDefault="00503D54" w:rsidP="004809C4">
            <w:pPr>
              <w:spacing w:after="0" w:line="240" w:lineRule="auto"/>
              <w:ind w:left="-61"/>
              <w:jc w:val="center"/>
              <w:rPr>
                <w:rFonts w:ascii="Times New Roman" w:hAnsi="Times New Roman" w:cs="Times New Roman"/>
                <w:sz w:val="24"/>
                <w:szCs w:val="24"/>
              </w:rPr>
            </w:pPr>
          </w:p>
        </w:tc>
        <w:tc>
          <w:tcPr>
            <w:tcW w:w="511" w:type="pct"/>
            <w:shd w:val="clear" w:color="auto" w:fill="auto"/>
          </w:tcPr>
          <w:p w:rsidR="00503D54" w:rsidRPr="0068381F" w:rsidRDefault="00503D54" w:rsidP="0066773C">
            <w:pPr>
              <w:spacing w:after="0" w:line="240" w:lineRule="auto"/>
              <w:jc w:val="center"/>
              <w:rPr>
                <w:rFonts w:ascii="Times New Roman" w:hAnsi="Times New Roman" w:cs="Times New Roman"/>
                <w:sz w:val="24"/>
                <w:szCs w:val="24"/>
              </w:rPr>
            </w:pPr>
          </w:p>
        </w:tc>
        <w:tc>
          <w:tcPr>
            <w:tcW w:w="510" w:type="pct"/>
            <w:shd w:val="clear" w:color="auto" w:fill="auto"/>
          </w:tcPr>
          <w:p w:rsidR="00503D54" w:rsidRPr="0068381F" w:rsidRDefault="00503D54" w:rsidP="0066773C">
            <w:pPr>
              <w:spacing w:after="0" w:line="240" w:lineRule="auto"/>
              <w:jc w:val="center"/>
              <w:rPr>
                <w:rFonts w:ascii="Times New Roman" w:hAnsi="Times New Roman" w:cs="Times New Roman"/>
                <w:sz w:val="24"/>
                <w:szCs w:val="24"/>
              </w:rPr>
            </w:pPr>
          </w:p>
        </w:tc>
        <w:tc>
          <w:tcPr>
            <w:tcW w:w="604" w:type="pct"/>
          </w:tcPr>
          <w:p w:rsidR="00503D54" w:rsidRPr="0068381F" w:rsidRDefault="00503D54" w:rsidP="0066773C">
            <w:pPr>
              <w:spacing w:after="0" w:line="240" w:lineRule="auto"/>
              <w:jc w:val="center"/>
              <w:rPr>
                <w:rFonts w:ascii="Times New Roman" w:hAnsi="Times New Roman" w:cs="Times New Roman"/>
                <w:sz w:val="24"/>
                <w:szCs w:val="24"/>
              </w:rPr>
            </w:pPr>
          </w:p>
        </w:tc>
        <w:tc>
          <w:tcPr>
            <w:tcW w:w="606" w:type="pct"/>
            <w:shd w:val="clear" w:color="auto" w:fill="auto"/>
          </w:tcPr>
          <w:p w:rsidR="00503D54" w:rsidRPr="0068381F" w:rsidRDefault="00503D54" w:rsidP="0066773C">
            <w:pPr>
              <w:spacing w:after="0" w:line="240" w:lineRule="auto"/>
              <w:jc w:val="center"/>
              <w:rPr>
                <w:rFonts w:ascii="Times New Roman" w:hAnsi="Times New Roman" w:cs="Times New Roman"/>
                <w:sz w:val="24"/>
                <w:szCs w:val="24"/>
              </w:rPr>
            </w:pPr>
          </w:p>
        </w:tc>
        <w:tc>
          <w:tcPr>
            <w:tcW w:w="692" w:type="pct"/>
          </w:tcPr>
          <w:p w:rsidR="00503D54" w:rsidRPr="0068381F" w:rsidRDefault="00503D54" w:rsidP="0066773C">
            <w:pPr>
              <w:spacing w:after="0" w:line="240" w:lineRule="auto"/>
              <w:jc w:val="center"/>
              <w:rPr>
                <w:rFonts w:ascii="Times New Roman" w:hAnsi="Times New Roman" w:cs="Times New Roman"/>
                <w:sz w:val="24"/>
                <w:szCs w:val="24"/>
              </w:rPr>
            </w:pPr>
          </w:p>
        </w:tc>
      </w:tr>
    </w:tbl>
    <w:p w:rsidR="009B6BAC" w:rsidRPr="00F948F7" w:rsidRDefault="009B6BAC" w:rsidP="009B6BAC">
      <w:pPr>
        <w:autoSpaceDE w:val="0"/>
        <w:autoSpaceDN w:val="0"/>
        <w:adjustRightInd w:val="0"/>
        <w:spacing w:after="0" w:line="240" w:lineRule="auto"/>
        <w:jc w:val="both"/>
        <w:rPr>
          <w:rFonts w:ascii="Times New Roman" w:eastAsia="Times New Roman" w:hAnsi="Times New Roman" w:cs="Times New Roman"/>
          <w:sz w:val="20"/>
          <w:szCs w:val="24"/>
          <w:lang w:eastAsia="ru-RU"/>
        </w:rPr>
      </w:pPr>
    </w:p>
    <w:p w:rsidR="00163235" w:rsidRPr="0068381F" w:rsidRDefault="00163235" w:rsidP="008C5861">
      <w:pPr>
        <w:spacing w:after="0" w:line="240" w:lineRule="auto"/>
        <w:rPr>
          <w:rFonts w:ascii="Times New Roman" w:eastAsia="Times New Roman" w:hAnsi="Times New Roman" w:cs="Times New Roman"/>
          <w:sz w:val="24"/>
          <w:szCs w:val="24"/>
          <w:lang w:eastAsia="ru-RU"/>
        </w:rPr>
      </w:pPr>
      <w:r w:rsidRPr="0068381F">
        <w:rPr>
          <w:rFonts w:ascii="Times New Roman" w:eastAsia="Times New Roman" w:hAnsi="Times New Roman" w:cs="Times New Roman"/>
          <w:sz w:val="24"/>
          <w:szCs w:val="24"/>
          <w:lang w:eastAsia="ru-RU"/>
        </w:rPr>
        <w:t xml:space="preserve">* </w:t>
      </w:r>
      <w:r w:rsidR="00C431C3" w:rsidRPr="0068381F">
        <w:rPr>
          <w:rFonts w:ascii="Times New Roman" w:eastAsia="Times New Roman" w:hAnsi="Times New Roman" w:cs="Times New Roman"/>
          <w:sz w:val="24"/>
          <w:szCs w:val="24"/>
          <w:lang w:eastAsia="ru-RU"/>
        </w:rPr>
        <w:t xml:space="preserve">Примечание: </w:t>
      </w:r>
      <w:r w:rsidRPr="0068381F">
        <w:rPr>
          <w:rFonts w:ascii="Times New Roman" w:eastAsia="Times New Roman" w:hAnsi="Times New Roman" w:cs="Times New Roman"/>
          <w:sz w:val="24"/>
          <w:szCs w:val="24"/>
          <w:lang w:eastAsia="ru-RU"/>
        </w:rPr>
        <w:t xml:space="preserve">при значении коэффициента </w:t>
      </w:r>
      <w:r w:rsidR="00545093" w:rsidRPr="0068381F">
        <w:rPr>
          <w:rFonts w:ascii="Times New Roman" w:eastAsia="Times New Roman" w:hAnsi="Times New Roman" w:cs="Times New Roman"/>
          <w:sz w:val="24"/>
          <w:szCs w:val="24"/>
          <w:lang w:eastAsia="ru-RU"/>
        </w:rPr>
        <w:t>результативности</w:t>
      </w:r>
      <w:r w:rsidRPr="0068381F">
        <w:rPr>
          <w:rFonts w:ascii="Times New Roman" w:eastAsia="Times New Roman" w:hAnsi="Times New Roman" w:cs="Times New Roman"/>
          <w:sz w:val="24"/>
          <w:szCs w:val="24"/>
          <w:lang w:eastAsia="ru-RU"/>
        </w:rPr>
        <w:t xml:space="preserve"> от  0,5 и более    налоговый расход признается  </w:t>
      </w:r>
      <w:r w:rsidR="002E73EC" w:rsidRPr="0068381F">
        <w:rPr>
          <w:rFonts w:ascii="Times New Roman" w:eastAsia="Times New Roman" w:hAnsi="Times New Roman" w:cs="Times New Roman"/>
          <w:sz w:val="24"/>
          <w:szCs w:val="24"/>
          <w:lang w:eastAsia="ru-RU"/>
        </w:rPr>
        <w:t>результативным</w:t>
      </w:r>
      <w:r w:rsidRPr="0068381F">
        <w:rPr>
          <w:rFonts w:ascii="Times New Roman" w:eastAsia="Times New Roman" w:hAnsi="Times New Roman" w:cs="Times New Roman"/>
          <w:sz w:val="24"/>
          <w:szCs w:val="24"/>
          <w:lang w:eastAsia="ru-RU"/>
        </w:rPr>
        <w:t xml:space="preserve">, при </w:t>
      </w:r>
      <w:r w:rsidR="008C5861" w:rsidRPr="0068381F">
        <w:rPr>
          <w:rFonts w:ascii="Times New Roman" w:eastAsia="Times New Roman" w:hAnsi="Times New Roman" w:cs="Times New Roman"/>
          <w:sz w:val="24"/>
          <w:szCs w:val="24"/>
          <w:lang w:eastAsia="ru-RU"/>
        </w:rPr>
        <w:t xml:space="preserve"> </w:t>
      </w:r>
      <w:r w:rsidRPr="0068381F">
        <w:rPr>
          <w:rFonts w:ascii="Times New Roman" w:eastAsia="Times New Roman" w:hAnsi="Times New Roman" w:cs="Times New Roman"/>
          <w:sz w:val="24"/>
          <w:szCs w:val="24"/>
          <w:lang w:eastAsia="ru-RU"/>
        </w:rPr>
        <w:t xml:space="preserve">значении коэффициента </w:t>
      </w:r>
      <w:r w:rsidR="00545093" w:rsidRPr="0068381F">
        <w:rPr>
          <w:rFonts w:ascii="Times New Roman" w:eastAsia="Times New Roman" w:hAnsi="Times New Roman" w:cs="Times New Roman"/>
          <w:sz w:val="24"/>
          <w:szCs w:val="24"/>
          <w:lang w:eastAsia="ru-RU"/>
        </w:rPr>
        <w:t>результативности</w:t>
      </w:r>
      <w:r w:rsidRPr="0068381F">
        <w:rPr>
          <w:rFonts w:ascii="Times New Roman" w:eastAsia="Times New Roman" w:hAnsi="Times New Roman" w:cs="Times New Roman"/>
          <w:sz w:val="24"/>
          <w:szCs w:val="24"/>
          <w:lang w:eastAsia="ru-RU"/>
        </w:rPr>
        <w:t xml:space="preserve"> от  0,5 и менее  налоговый расход   признается </w:t>
      </w:r>
      <w:r w:rsidR="002E73EC" w:rsidRPr="0068381F">
        <w:rPr>
          <w:rFonts w:ascii="Times New Roman" w:eastAsia="Times New Roman" w:hAnsi="Times New Roman" w:cs="Times New Roman"/>
          <w:sz w:val="24"/>
          <w:szCs w:val="24"/>
          <w:lang w:eastAsia="ru-RU"/>
        </w:rPr>
        <w:t>нерезультативным</w:t>
      </w:r>
      <w:r w:rsidR="00545093" w:rsidRPr="0068381F">
        <w:rPr>
          <w:rFonts w:ascii="Times New Roman" w:eastAsia="Times New Roman" w:hAnsi="Times New Roman" w:cs="Times New Roman"/>
          <w:sz w:val="24"/>
          <w:szCs w:val="24"/>
          <w:lang w:eastAsia="ru-RU"/>
        </w:rPr>
        <w:t>.</w:t>
      </w:r>
    </w:p>
    <w:p w:rsidR="00CA28A2" w:rsidRPr="0068381F" w:rsidRDefault="00CA28A2" w:rsidP="008C5861">
      <w:pPr>
        <w:spacing w:after="0" w:line="240" w:lineRule="auto"/>
        <w:rPr>
          <w:rFonts w:ascii="Times New Roman" w:eastAsia="Times New Roman" w:hAnsi="Times New Roman" w:cs="Times New Roman"/>
          <w:sz w:val="24"/>
          <w:szCs w:val="24"/>
          <w:lang w:eastAsia="ru-RU"/>
        </w:rPr>
      </w:pPr>
    </w:p>
    <w:p w:rsidR="00CA28A2" w:rsidRPr="0068381F" w:rsidRDefault="005145FE" w:rsidP="005145FE">
      <w:pPr>
        <w:pStyle w:val="afb"/>
        <w:ind w:left="5747"/>
        <w:rPr>
          <w:lang w:eastAsia="ru-RU"/>
        </w:rPr>
      </w:pPr>
      <w:r w:rsidRPr="0068381F">
        <w:rPr>
          <w:lang w:eastAsia="ru-RU"/>
        </w:rPr>
        <w:t xml:space="preserve">3. </w:t>
      </w:r>
      <w:r w:rsidR="007D56BD" w:rsidRPr="0068381F">
        <w:rPr>
          <w:lang w:eastAsia="ru-RU"/>
        </w:rPr>
        <w:t>Оценка эффективности налогового расхода</w:t>
      </w:r>
    </w:p>
    <w:p w:rsidR="007D56BD" w:rsidRPr="0068381F" w:rsidRDefault="007D56BD" w:rsidP="007D56BD">
      <w:pPr>
        <w:spacing w:after="0" w:line="240" w:lineRule="auto"/>
        <w:jc w:val="center"/>
        <w:rPr>
          <w:rFonts w:ascii="Times New Roman" w:eastAsia="Times New Roman" w:hAnsi="Times New Roman" w:cs="Times New Roman"/>
          <w:sz w:val="24"/>
          <w:szCs w:val="24"/>
          <w:lang w:eastAsia="ru-RU"/>
        </w:rPr>
      </w:pP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8"/>
        <w:gridCol w:w="1861"/>
        <w:gridCol w:w="1837"/>
        <w:gridCol w:w="2063"/>
        <w:gridCol w:w="2060"/>
        <w:gridCol w:w="2688"/>
        <w:gridCol w:w="1855"/>
        <w:gridCol w:w="2265"/>
      </w:tblGrid>
      <w:tr w:rsidR="00156D43" w:rsidRPr="0068381F" w:rsidTr="00156D43">
        <w:trPr>
          <w:trHeight w:val="4419"/>
        </w:trPr>
        <w:tc>
          <w:tcPr>
            <w:tcW w:w="221" w:type="pct"/>
            <w:shd w:val="clear" w:color="auto" w:fill="auto"/>
          </w:tcPr>
          <w:p w:rsidR="00BD3013" w:rsidRPr="0068381F" w:rsidRDefault="00BD3013" w:rsidP="007D56BD">
            <w:pPr>
              <w:spacing w:after="0" w:line="240" w:lineRule="auto"/>
              <w:jc w:val="center"/>
              <w:rPr>
                <w:rFonts w:ascii="Times New Roman" w:eastAsia="Times New Roman" w:hAnsi="Times New Roman" w:cs="Times New Roman"/>
                <w:sz w:val="24"/>
                <w:szCs w:val="24"/>
                <w:lang w:eastAsia="ru-RU"/>
              </w:rPr>
            </w:pPr>
            <w:r w:rsidRPr="0068381F">
              <w:rPr>
                <w:rFonts w:ascii="Times New Roman" w:eastAsia="Times New Roman" w:hAnsi="Times New Roman" w:cs="Times New Roman"/>
                <w:sz w:val="24"/>
                <w:szCs w:val="24"/>
                <w:lang w:eastAsia="ru-RU"/>
              </w:rPr>
              <w:t>№ п.п.</w:t>
            </w:r>
          </w:p>
        </w:tc>
        <w:tc>
          <w:tcPr>
            <w:tcW w:w="608" w:type="pct"/>
            <w:shd w:val="clear" w:color="auto" w:fill="auto"/>
          </w:tcPr>
          <w:p w:rsidR="00BD3013" w:rsidRPr="0068381F" w:rsidRDefault="00BD3013" w:rsidP="00156D43">
            <w:pPr>
              <w:spacing w:after="0" w:line="240" w:lineRule="auto"/>
              <w:jc w:val="center"/>
              <w:rPr>
                <w:rFonts w:ascii="Times New Roman" w:eastAsia="Times New Roman" w:hAnsi="Times New Roman" w:cs="Times New Roman"/>
                <w:sz w:val="24"/>
                <w:szCs w:val="24"/>
                <w:lang w:eastAsia="ru-RU"/>
              </w:rPr>
            </w:pPr>
            <w:r w:rsidRPr="00156D43">
              <w:rPr>
                <w:rFonts w:ascii="Times New Roman" w:eastAsia="Times New Roman" w:hAnsi="Times New Roman" w:cs="Times New Roman"/>
                <w:szCs w:val="24"/>
                <w:lang w:eastAsia="ru-RU"/>
              </w:rPr>
              <w:t xml:space="preserve">Наименование налогового расхода </w:t>
            </w:r>
            <w:r w:rsidR="00936D91" w:rsidRPr="00156D43">
              <w:rPr>
                <w:rFonts w:ascii="Times New Roman" w:hAnsi="Times New Roman" w:cs="Times New Roman"/>
                <w:szCs w:val="24"/>
              </w:rPr>
              <w:t>Мокрологского сельского поселения</w:t>
            </w:r>
            <w:r w:rsidR="0069342A" w:rsidRPr="00156D43">
              <w:rPr>
                <w:rFonts w:ascii="Times New Roman" w:hAnsi="Times New Roman" w:cs="Times New Roman"/>
                <w:szCs w:val="24"/>
              </w:rPr>
              <w:t xml:space="preserve"> Октябрьского района</w:t>
            </w:r>
            <w:r w:rsidR="0069342A" w:rsidRPr="00156D43">
              <w:rPr>
                <w:rFonts w:ascii="Times New Roman" w:eastAsia="Times New Roman" w:hAnsi="Times New Roman" w:cs="Times New Roman"/>
                <w:szCs w:val="24"/>
                <w:lang w:eastAsia="ru-RU"/>
              </w:rPr>
              <w:t xml:space="preserve"> </w:t>
            </w:r>
            <w:r w:rsidRPr="00156D43">
              <w:rPr>
                <w:rFonts w:ascii="Times New Roman" w:eastAsia="Times New Roman" w:hAnsi="Times New Roman" w:cs="Times New Roman"/>
                <w:szCs w:val="24"/>
                <w:lang w:eastAsia="ru-RU"/>
              </w:rPr>
              <w:t xml:space="preserve">/ реквизиты нормативного правового акта </w:t>
            </w:r>
            <w:r w:rsidR="00936D91" w:rsidRPr="00156D43">
              <w:rPr>
                <w:rFonts w:ascii="Times New Roman" w:hAnsi="Times New Roman" w:cs="Times New Roman"/>
                <w:szCs w:val="24"/>
              </w:rPr>
              <w:t>Мокрологского сельского поселения</w:t>
            </w:r>
            <w:r w:rsidR="0069342A" w:rsidRPr="00156D43">
              <w:rPr>
                <w:rFonts w:ascii="Times New Roman" w:hAnsi="Times New Roman" w:cs="Times New Roman"/>
                <w:szCs w:val="24"/>
              </w:rPr>
              <w:t xml:space="preserve"> Октябрьского района</w:t>
            </w:r>
            <w:r w:rsidR="00C431C3" w:rsidRPr="00156D43">
              <w:rPr>
                <w:rFonts w:ascii="Times New Roman" w:eastAsia="Times New Roman" w:hAnsi="Times New Roman" w:cs="Times New Roman"/>
                <w:szCs w:val="24"/>
                <w:lang w:eastAsia="ru-RU"/>
              </w:rPr>
              <w:t>,</w:t>
            </w:r>
            <w:r w:rsidRPr="00156D43">
              <w:rPr>
                <w:rFonts w:ascii="Times New Roman" w:eastAsia="Times New Roman" w:hAnsi="Times New Roman" w:cs="Times New Roman"/>
                <w:szCs w:val="24"/>
                <w:lang w:eastAsia="ru-RU"/>
              </w:rPr>
              <w:t xml:space="preserve"> устанавливающего налоговый расход</w:t>
            </w:r>
          </w:p>
        </w:tc>
        <w:tc>
          <w:tcPr>
            <w:tcW w:w="600" w:type="pct"/>
            <w:shd w:val="clear" w:color="auto" w:fill="auto"/>
          </w:tcPr>
          <w:p w:rsidR="00BD3013" w:rsidRPr="00156D43" w:rsidRDefault="00BD3013" w:rsidP="00C431C3">
            <w:pPr>
              <w:spacing w:after="0" w:line="240" w:lineRule="auto"/>
              <w:jc w:val="center"/>
              <w:rPr>
                <w:rFonts w:ascii="Times New Roman" w:eastAsia="Times New Roman" w:hAnsi="Times New Roman" w:cs="Times New Roman"/>
                <w:szCs w:val="24"/>
                <w:lang w:eastAsia="ru-RU"/>
              </w:rPr>
            </w:pPr>
            <w:r w:rsidRPr="00156D43">
              <w:rPr>
                <w:rFonts w:ascii="Times New Roman" w:eastAsia="Times New Roman" w:hAnsi="Times New Roman" w:cs="Times New Roman"/>
                <w:szCs w:val="24"/>
                <w:lang w:eastAsia="ru-RU"/>
              </w:rPr>
              <w:t>Наименование категории плательщиков налогов, для которых предусмотрены налоговые льготы</w:t>
            </w:r>
          </w:p>
        </w:tc>
        <w:tc>
          <w:tcPr>
            <w:tcW w:w="674" w:type="pct"/>
            <w:shd w:val="clear" w:color="auto" w:fill="auto"/>
          </w:tcPr>
          <w:p w:rsidR="00BD3013" w:rsidRPr="00156D43" w:rsidRDefault="00BD3013" w:rsidP="00C431C3">
            <w:pPr>
              <w:spacing w:after="0" w:line="240" w:lineRule="auto"/>
              <w:jc w:val="center"/>
              <w:rPr>
                <w:rFonts w:ascii="Times New Roman" w:eastAsia="Times New Roman" w:hAnsi="Times New Roman" w:cs="Times New Roman"/>
                <w:szCs w:val="24"/>
                <w:lang w:eastAsia="ru-RU"/>
              </w:rPr>
            </w:pPr>
            <w:r w:rsidRPr="00156D43">
              <w:rPr>
                <w:rFonts w:ascii="Times New Roman" w:eastAsia="Times New Roman" w:hAnsi="Times New Roman" w:cs="Times New Roman"/>
                <w:szCs w:val="24"/>
                <w:lang w:eastAsia="ru-RU"/>
              </w:rPr>
              <w:t>Достижение критериев целесообразности</w:t>
            </w:r>
          </w:p>
        </w:tc>
        <w:tc>
          <w:tcPr>
            <w:tcW w:w="673" w:type="pct"/>
            <w:shd w:val="clear" w:color="auto" w:fill="auto"/>
          </w:tcPr>
          <w:p w:rsidR="00BD3013" w:rsidRPr="00156D43" w:rsidRDefault="00BD3013" w:rsidP="00D66BE0">
            <w:pPr>
              <w:spacing w:after="0" w:line="240" w:lineRule="auto"/>
              <w:jc w:val="center"/>
              <w:rPr>
                <w:rFonts w:ascii="Times New Roman" w:hAnsi="Times New Roman" w:cs="Times New Roman"/>
                <w:szCs w:val="24"/>
              </w:rPr>
            </w:pPr>
            <w:r w:rsidRPr="00156D43">
              <w:rPr>
                <w:rFonts w:ascii="Times New Roman" w:eastAsia="Times New Roman" w:hAnsi="Times New Roman" w:cs="Times New Roman"/>
                <w:szCs w:val="24"/>
                <w:lang w:eastAsia="ru-RU"/>
              </w:rPr>
              <w:t>Достижение показателей результативности</w:t>
            </w:r>
          </w:p>
        </w:tc>
        <w:tc>
          <w:tcPr>
            <w:tcW w:w="878" w:type="pct"/>
          </w:tcPr>
          <w:p w:rsidR="00BD3013" w:rsidRPr="00156D43" w:rsidRDefault="00BD3013" w:rsidP="0069342A">
            <w:pPr>
              <w:spacing w:after="0" w:line="240" w:lineRule="auto"/>
              <w:jc w:val="center"/>
              <w:rPr>
                <w:rFonts w:ascii="Times New Roman" w:eastAsia="Times New Roman" w:hAnsi="Times New Roman" w:cs="Times New Roman"/>
                <w:szCs w:val="24"/>
                <w:lang w:eastAsia="ru-RU"/>
              </w:rPr>
            </w:pPr>
            <w:r w:rsidRPr="00156D43">
              <w:rPr>
                <w:rFonts w:ascii="Times New Roman" w:eastAsia="Times New Roman" w:hAnsi="Times New Roman" w:cs="Times New Roman"/>
                <w:szCs w:val="24"/>
                <w:lang w:eastAsia="ru-RU"/>
              </w:rPr>
              <w:t xml:space="preserve">Наличие или отсутствие альтернативных механизмов достижения целей </w:t>
            </w:r>
            <w:r w:rsidR="0069342A" w:rsidRPr="00156D43">
              <w:rPr>
                <w:rFonts w:ascii="Times New Roman" w:eastAsia="Times New Roman" w:hAnsi="Times New Roman" w:cs="Times New Roman"/>
                <w:szCs w:val="24"/>
                <w:lang w:eastAsia="ru-RU"/>
              </w:rPr>
              <w:t>муниципальной</w:t>
            </w:r>
            <w:r w:rsidRPr="00156D43">
              <w:rPr>
                <w:rFonts w:ascii="Times New Roman" w:eastAsia="Times New Roman" w:hAnsi="Times New Roman" w:cs="Times New Roman"/>
                <w:szCs w:val="24"/>
                <w:lang w:eastAsia="ru-RU"/>
              </w:rPr>
              <w:t xml:space="preserve"> программы </w:t>
            </w:r>
            <w:r w:rsidR="00936D91" w:rsidRPr="00156D43">
              <w:rPr>
                <w:rFonts w:ascii="Times New Roman" w:hAnsi="Times New Roman" w:cs="Times New Roman"/>
                <w:szCs w:val="24"/>
              </w:rPr>
              <w:t>Мокрологского сельского поселения</w:t>
            </w:r>
            <w:r w:rsidR="0069342A" w:rsidRPr="00156D43">
              <w:rPr>
                <w:rFonts w:ascii="Times New Roman" w:hAnsi="Times New Roman" w:cs="Times New Roman"/>
                <w:szCs w:val="24"/>
              </w:rPr>
              <w:t xml:space="preserve"> Октябрьского района</w:t>
            </w:r>
            <w:r w:rsidR="0069342A" w:rsidRPr="00156D43">
              <w:rPr>
                <w:rFonts w:ascii="Times New Roman" w:eastAsia="Times New Roman" w:hAnsi="Times New Roman" w:cs="Times New Roman"/>
                <w:szCs w:val="24"/>
                <w:lang w:eastAsia="ru-RU"/>
              </w:rPr>
              <w:t xml:space="preserve"> «</w:t>
            </w:r>
            <w:r w:rsidR="00156D43" w:rsidRPr="00156D43">
              <w:rPr>
                <w:rFonts w:ascii="Times New Roman" w:hAnsi="Times New Roman" w:cs="Times New Roman"/>
                <w:color w:val="000000"/>
                <w:szCs w:val="27"/>
              </w:rPr>
              <w:t>Управление муниципальными финансами и создание условий для эффективного управления муниципальными финансами»</w:t>
            </w:r>
            <w:r w:rsidR="0069342A" w:rsidRPr="00156D43">
              <w:rPr>
                <w:rFonts w:ascii="Times New Roman" w:eastAsia="Times New Roman" w:hAnsi="Times New Roman" w:cs="Times New Roman"/>
                <w:szCs w:val="24"/>
                <w:lang w:eastAsia="ru-RU"/>
              </w:rPr>
              <w:t xml:space="preserve"> </w:t>
            </w:r>
            <w:r w:rsidRPr="00156D43">
              <w:rPr>
                <w:rFonts w:ascii="Times New Roman" w:eastAsia="Times New Roman" w:hAnsi="Times New Roman" w:cs="Times New Roman"/>
                <w:szCs w:val="24"/>
                <w:lang w:eastAsia="ru-RU"/>
              </w:rPr>
              <w:t>и (или) целей со</w:t>
            </w:r>
            <w:r w:rsidR="00C431C3" w:rsidRPr="00156D43">
              <w:rPr>
                <w:rFonts w:ascii="Times New Roman" w:eastAsia="Times New Roman" w:hAnsi="Times New Roman" w:cs="Times New Roman"/>
                <w:szCs w:val="24"/>
                <w:lang w:eastAsia="ru-RU"/>
              </w:rPr>
              <w:t>циально-экономического развития</w:t>
            </w:r>
          </w:p>
        </w:tc>
        <w:tc>
          <w:tcPr>
            <w:tcW w:w="606" w:type="pct"/>
          </w:tcPr>
          <w:p w:rsidR="00BD3013" w:rsidRPr="00156D43" w:rsidRDefault="00BD3013" w:rsidP="00C431C3">
            <w:pPr>
              <w:spacing w:after="0" w:line="240" w:lineRule="auto"/>
              <w:jc w:val="center"/>
              <w:rPr>
                <w:rFonts w:ascii="Times New Roman" w:eastAsia="Times New Roman" w:hAnsi="Times New Roman" w:cs="Times New Roman"/>
                <w:szCs w:val="24"/>
                <w:lang w:eastAsia="ru-RU"/>
              </w:rPr>
            </w:pPr>
            <w:r w:rsidRPr="00156D43">
              <w:rPr>
                <w:rFonts w:ascii="Times New Roman" w:eastAsia="Times New Roman" w:hAnsi="Times New Roman" w:cs="Times New Roman"/>
                <w:szCs w:val="24"/>
                <w:lang w:eastAsia="ru-RU"/>
              </w:rPr>
              <w:t>Оценка эффективности налогового расхода (эффективен/неэффективен)*</w:t>
            </w:r>
          </w:p>
        </w:tc>
        <w:tc>
          <w:tcPr>
            <w:tcW w:w="740" w:type="pct"/>
          </w:tcPr>
          <w:p w:rsidR="00BD3013" w:rsidRPr="00156D43" w:rsidRDefault="00BD3013" w:rsidP="00C431C3">
            <w:pPr>
              <w:spacing w:after="0" w:line="240" w:lineRule="auto"/>
              <w:jc w:val="center"/>
              <w:rPr>
                <w:rFonts w:ascii="Times New Roman" w:eastAsia="Times New Roman" w:hAnsi="Times New Roman" w:cs="Times New Roman"/>
                <w:szCs w:val="24"/>
                <w:lang w:eastAsia="ru-RU"/>
              </w:rPr>
            </w:pPr>
            <w:r w:rsidRPr="00156D43">
              <w:rPr>
                <w:rFonts w:ascii="Times New Roman" w:eastAsia="Times New Roman" w:hAnsi="Times New Roman" w:cs="Times New Roman"/>
                <w:szCs w:val="24"/>
                <w:lang w:eastAsia="ru-RU"/>
              </w:rPr>
              <w:t>В</w:t>
            </w:r>
            <w:r w:rsidR="00F12501" w:rsidRPr="00156D43">
              <w:rPr>
                <w:rFonts w:ascii="Times New Roman" w:eastAsia="Times New Roman" w:hAnsi="Times New Roman" w:cs="Times New Roman"/>
                <w:szCs w:val="24"/>
                <w:lang w:eastAsia="ru-RU"/>
              </w:rPr>
              <w:t>ывод о необходимости сохранения</w:t>
            </w:r>
            <w:r w:rsidRPr="00156D43">
              <w:rPr>
                <w:rFonts w:ascii="Times New Roman" w:eastAsia="Times New Roman" w:hAnsi="Times New Roman" w:cs="Times New Roman"/>
                <w:szCs w:val="24"/>
                <w:lang w:eastAsia="ru-RU"/>
              </w:rPr>
              <w:t>, уточнения или отмены нал</w:t>
            </w:r>
            <w:r w:rsidR="0024231C" w:rsidRPr="00156D43">
              <w:rPr>
                <w:rFonts w:ascii="Times New Roman" w:eastAsia="Times New Roman" w:hAnsi="Times New Roman" w:cs="Times New Roman"/>
                <w:szCs w:val="24"/>
                <w:lang w:eastAsia="ru-RU"/>
              </w:rPr>
              <w:t>огово</w:t>
            </w:r>
            <w:r w:rsidR="00B00B62" w:rsidRPr="00156D43">
              <w:rPr>
                <w:rFonts w:ascii="Times New Roman" w:eastAsia="Times New Roman" w:hAnsi="Times New Roman" w:cs="Times New Roman"/>
                <w:szCs w:val="24"/>
                <w:lang w:eastAsia="ru-RU"/>
              </w:rPr>
              <w:t>й льготы, обуславливающей</w:t>
            </w:r>
            <w:r w:rsidR="0024231C" w:rsidRPr="00156D43">
              <w:rPr>
                <w:rFonts w:ascii="Times New Roman" w:eastAsia="Times New Roman" w:hAnsi="Times New Roman" w:cs="Times New Roman"/>
                <w:szCs w:val="24"/>
                <w:lang w:eastAsia="ru-RU"/>
              </w:rPr>
              <w:t xml:space="preserve"> налоговый расход</w:t>
            </w:r>
          </w:p>
        </w:tc>
      </w:tr>
      <w:tr w:rsidR="00156D43" w:rsidRPr="0068381F" w:rsidTr="00156D43">
        <w:trPr>
          <w:trHeight w:val="219"/>
        </w:trPr>
        <w:tc>
          <w:tcPr>
            <w:tcW w:w="221" w:type="pct"/>
            <w:shd w:val="clear" w:color="auto" w:fill="auto"/>
          </w:tcPr>
          <w:p w:rsidR="0024231C" w:rsidRPr="0068381F" w:rsidRDefault="00C431C3" w:rsidP="00B458B4">
            <w:pPr>
              <w:spacing w:after="0" w:line="240" w:lineRule="auto"/>
              <w:jc w:val="center"/>
              <w:rPr>
                <w:rFonts w:ascii="Times New Roman" w:hAnsi="Times New Roman" w:cs="Times New Roman"/>
                <w:sz w:val="24"/>
                <w:szCs w:val="24"/>
              </w:rPr>
            </w:pPr>
            <w:r w:rsidRPr="0068381F">
              <w:rPr>
                <w:rFonts w:ascii="Times New Roman" w:hAnsi="Times New Roman" w:cs="Times New Roman"/>
                <w:sz w:val="24"/>
                <w:szCs w:val="24"/>
              </w:rPr>
              <w:t>А</w:t>
            </w:r>
          </w:p>
        </w:tc>
        <w:tc>
          <w:tcPr>
            <w:tcW w:w="608" w:type="pct"/>
            <w:shd w:val="clear" w:color="auto" w:fill="auto"/>
          </w:tcPr>
          <w:p w:rsidR="0024231C" w:rsidRPr="0068381F" w:rsidRDefault="00C431C3" w:rsidP="00B458B4">
            <w:pPr>
              <w:spacing w:after="0" w:line="240" w:lineRule="auto"/>
              <w:jc w:val="center"/>
              <w:rPr>
                <w:rFonts w:ascii="Times New Roman" w:hAnsi="Times New Roman" w:cs="Times New Roman"/>
                <w:sz w:val="24"/>
                <w:szCs w:val="24"/>
              </w:rPr>
            </w:pPr>
            <w:r w:rsidRPr="0068381F">
              <w:rPr>
                <w:rFonts w:ascii="Times New Roman" w:hAnsi="Times New Roman" w:cs="Times New Roman"/>
                <w:sz w:val="24"/>
                <w:szCs w:val="24"/>
              </w:rPr>
              <w:t>1</w:t>
            </w:r>
          </w:p>
        </w:tc>
        <w:tc>
          <w:tcPr>
            <w:tcW w:w="600" w:type="pct"/>
            <w:shd w:val="clear" w:color="auto" w:fill="auto"/>
          </w:tcPr>
          <w:p w:rsidR="0024231C" w:rsidRPr="0068381F" w:rsidRDefault="00C431C3" w:rsidP="00B458B4">
            <w:pPr>
              <w:spacing w:after="0" w:line="240" w:lineRule="auto"/>
              <w:ind w:left="-61"/>
              <w:jc w:val="center"/>
              <w:rPr>
                <w:rFonts w:ascii="Times New Roman" w:hAnsi="Times New Roman" w:cs="Times New Roman"/>
                <w:sz w:val="24"/>
                <w:szCs w:val="24"/>
              </w:rPr>
            </w:pPr>
            <w:r w:rsidRPr="0068381F">
              <w:rPr>
                <w:rFonts w:ascii="Times New Roman" w:hAnsi="Times New Roman" w:cs="Times New Roman"/>
                <w:sz w:val="24"/>
                <w:szCs w:val="24"/>
              </w:rPr>
              <w:t>2</w:t>
            </w:r>
          </w:p>
        </w:tc>
        <w:tc>
          <w:tcPr>
            <w:tcW w:w="674" w:type="pct"/>
            <w:shd w:val="clear" w:color="auto" w:fill="auto"/>
          </w:tcPr>
          <w:p w:rsidR="0024231C" w:rsidRPr="0068381F" w:rsidRDefault="00C431C3" w:rsidP="00B458B4">
            <w:pPr>
              <w:spacing w:after="0" w:line="240" w:lineRule="auto"/>
              <w:jc w:val="center"/>
              <w:rPr>
                <w:rFonts w:ascii="Times New Roman" w:hAnsi="Times New Roman" w:cs="Times New Roman"/>
                <w:sz w:val="24"/>
                <w:szCs w:val="24"/>
              </w:rPr>
            </w:pPr>
            <w:r w:rsidRPr="0068381F">
              <w:rPr>
                <w:rFonts w:ascii="Times New Roman" w:hAnsi="Times New Roman" w:cs="Times New Roman"/>
                <w:sz w:val="24"/>
                <w:szCs w:val="24"/>
              </w:rPr>
              <w:t>3</w:t>
            </w:r>
          </w:p>
        </w:tc>
        <w:tc>
          <w:tcPr>
            <w:tcW w:w="673" w:type="pct"/>
            <w:shd w:val="clear" w:color="auto" w:fill="auto"/>
          </w:tcPr>
          <w:p w:rsidR="0024231C" w:rsidRPr="0068381F" w:rsidRDefault="00C431C3" w:rsidP="00B458B4">
            <w:pPr>
              <w:spacing w:after="0" w:line="240" w:lineRule="auto"/>
              <w:jc w:val="center"/>
              <w:rPr>
                <w:rFonts w:ascii="Times New Roman" w:hAnsi="Times New Roman" w:cs="Times New Roman"/>
                <w:sz w:val="24"/>
                <w:szCs w:val="24"/>
              </w:rPr>
            </w:pPr>
            <w:r w:rsidRPr="0068381F">
              <w:rPr>
                <w:rFonts w:ascii="Times New Roman" w:hAnsi="Times New Roman" w:cs="Times New Roman"/>
                <w:sz w:val="24"/>
                <w:szCs w:val="24"/>
              </w:rPr>
              <w:t>4</w:t>
            </w:r>
          </w:p>
        </w:tc>
        <w:tc>
          <w:tcPr>
            <w:tcW w:w="878" w:type="pct"/>
          </w:tcPr>
          <w:p w:rsidR="0024231C" w:rsidRPr="0068381F" w:rsidRDefault="00C431C3" w:rsidP="00B458B4">
            <w:pPr>
              <w:spacing w:after="0" w:line="240" w:lineRule="auto"/>
              <w:jc w:val="center"/>
              <w:rPr>
                <w:rFonts w:ascii="Times New Roman" w:hAnsi="Times New Roman" w:cs="Times New Roman"/>
                <w:sz w:val="24"/>
                <w:szCs w:val="24"/>
              </w:rPr>
            </w:pPr>
            <w:r w:rsidRPr="0068381F">
              <w:rPr>
                <w:rFonts w:ascii="Times New Roman" w:hAnsi="Times New Roman" w:cs="Times New Roman"/>
                <w:sz w:val="24"/>
                <w:szCs w:val="24"/>
              </w:rPr>
              <w:t>5</w:t>
            </w:r>
          </w:p>
        </w:tc>
        <w:tc>
          <w:tcPr>
            <w:tcW w:w="606" w:type="pct"/>
          </w:tcPr>
          <w:p w:rsidR="0024231C" w:rsidRPr="0068381F" w:rsidRDefault="00C431C3" w:rsidP="00B458B4">
            <w:pPr>
              <w:spacing w:after="0" w:line="240" w:lineRule="auto"/>
              <w:jc w:val="center"/>
              <w:rPr>
                <w:rFonts w:ascii="Times New Roman" w:hAnsi="Times New Roman" w:cs="Times New Roman"/>
                <w:sz w:val="24"/>
                <w:szCs w:val="24"/>
              </w:rPr>
            </w:pPr>
            <w:r w:rsidRPr="0068381F">
              <w:rPr>
                <w:rFonts w:ascii="Times New Roman" w:hAnsi="Times New Roman" w:cs="Times New Roman"/>
                <w:sz w:val="24"/>
                <w:szCs w:val="24"/>
              </w:rPr>
              <w:t>6</w:t>
            </w:r>
          </w:p>
        </w:tc>
        <w:tc>
          <w:tcPr>
            <w:tcW w:w="740" w:type="pct"/>
          </w:tcPr>
          <w:p w:rsidR="0024231C" w:rsidRPr="0068381F" w:rsidRDefault="00C431C3" w:rsidP="00C431C3">
            <w:pPr>
              <w:spacing w:after="0" w:line="240" w:lineRule="auto"/>
              <w:jc w:val="center"/>
              <w:rPr>
                <w:rFonts w:ascii="Times New Roman" w:hAnsi="Times New Roman" w:cs="Times New Roman"/>
                <w:sz w:val="24"/>
                <w:szCs w:val="24"/>
              </w:rPr>
            </w:pPr>
            <w:r w:rsidRPr="0068381F">
              <w:rPr>
                <w:rFonts w:ascii="Times New Roman" w:hAnsi="Times New Roman" w:cs="Times New Roman"/>
                <w:sz w:val="24"/>
                <w:szCs w:val="24"/>
              </w:rPr>
              <w:t>7</w:t>
            </w:r>
          </w:p>
        </w:tc>
      </w:tr>
      <w:tr w:rsidR="00156D43" w:rsidRPr="0068381F" w:rsidTr="00156D43">
        <w:trPr>
          <w:trHeight w:val="255"/>
        </w:trPr>
        <w:tc>
          <w:tcPr>
            <w:tcW w:w="221" w:type="pct"/>
            <w:shd w:val="clear" w:color="auto" w:fill="auto"/>
          </w:tcPr>
          <w:p w:rsidR="0024231C" w:rsidRPr="0068381F" w:rsidRDefault="00304147" w:rsidP="007D56BD">
            <w:pPr>
              <w:spacing w:after="0" w:line="240" w:lineRule="auto"/>
              <w:jc w:val="center"/>
              <w:rPr>
                <w:rFonts w:ascii="Times New Roman" w:eastAsia="Times New Roman" w:hAnsi="Times New Roman" w:cs="Times New Roman"/>
                <w:sz w:val="24"/>
                <w:szCs w:val="24"/>
                <w:lang w:eastAsia="ru-RU"/>
              </w:rPr>
            </w:pPr>
            <w:r w:rsidRPr="0068381F">
              <w:rPr>
                <w:rFonts w:ascii="Times New Roman" w:eastAsia="Times New Roman" w:hAnsi="Times New Roman" w:cs="Times New Roman"/>
                <w:sz w:val="24"/>
                <w:szCs w:val="24"/>
                <w:lang w:eastAsia="ru-RU"/>
              </w:rPr>
              <w:t>1</w:t>
            </w:r>
          </w:p>
        </w:tc>
        <w:tc>
          <w:tcPr>
            <w:tcW w:w="608" w:type="pct"/>
            <w:shd w:val="clear" w:color="auto" w:fill="auto"/>
          </w:tcPr>
          <w:p w:rsidR="0024231C" w:rsidRPr="0068381F" w:rsidRDefault="0024231C" w:rsidP="007D56BD">
            <w:pPr>
              <w:spacing w:after="0" w:line="240" w:lineRule="auto"/>
              <w:jc w:val="center"/>
              <w:rPr>
                <w:rFonts w:ascii="Times New Roman" w:eastAsia="Times New Roman" w:hAnsi="Times New Roman" w:cs="Times New Roman"/>
                <w:sz w:val="24"/>
                <w:szCs w:val="24"/>
                <w:lang w:eastAsia="ru-RU"/>
              </w:rPr>
            </w:pPr>
          </w:p>
        </w:tc>
        <w:tc>
          <w:tcPr>
            <w:tcW w:w="600" w:type="pct"/>
            <w:shd w:val="clear" w:color="auto" w:fill="auto"/>
          </w:tcPr>
          <w:p w:rsidR="0024231C" w:rsidRPr="0068381F" w:rsidRDefault="0024231C" w:rsidP="007D56BD">
            <w:pPr>
              <w:spacing w:after="0" w:line="240" w:lineRule="auto"/>
              <w:jc w:val="center"/>
              <w:rPr>
                <w:rFonts w:ascii="Times New Roman" w:eastAsia="Times New Roman" w:hAnsi="Times New Roman" w:cs="Times New Roman"/>
                <w:sz w:val="24"/>
                <w:szCs w:val="24"/>
                <w:lang w:eastAsia="ru-RU"/>
              </w:rPr>
            </w:pPr>
          </w:p>
        </w:tc>
        <w:tc>
          <w:tcPr>
            <w:tcW w:w="674" w:type="pct"/>
            <w:shd w:val="clear" w:color="auto" w:fill="auto"/>
          </w:tcPr>
          <w:p w:rsidR="0024231C" w:rsidRPr="0068381F" w:rsidRDefault="0024231C" w:rsidP="007D56BD">
            <w:pPr>
              <w:spacing w:after="0" w:line="240" w:lineRule="auto"/>
              <w:jc w:val="center"/>
              <w:rPr>
                <w:rFonts w:ascii="Times New Roman" w:eastAsia="Times New Roman" w:hAnsi="Times New Roman" w:cs="Times New Roman"/>
                <w:sz w:val="24"/>
                <w:szCs w:val="24"/>
                <w:lang w:eastAsia="ru-RU"/>
              </w:rPr>
            </w:pPr>
          </w:p>
        </w:tc>
        <w:tc>
          <w:tcPr>
            <w:tcW w:w="673" w:type="pct"/>
            <w:shd w:val="clear" w:color="auto" w:fill="auto"/>
          </w:tcPr>
          <w:p w:rsidR="0024231C" w:rsidRPr="0068381F" w:rsidRDefault="0024231C" w:rsidP="007D56BD">
            <w:pPr>
              <w:spacing w:line="240" w:lineRule="auto"/>
              <w:jc w:val="center"/>
              <w:rPr>
                <w:rFonts w:ascii="Times New Roman" w:eastAsia="Times New Roman" w:hAnsi="Times New Roman" w:cs="Times New Roman"/>
                <w:sz w:val="24"/>
                <w:szCs w:val="24"/>
                <w:lang w:eastAsia="ru-RU"/>
              </w:rPr>
            </w:pPr>
          </w:p>
        </w:tc>
        <w:tc>
          <w:tcPr>
            <w:tcW w:w="878" w:type="pct"/>
          </w:tcPr>
          <w:p w:rsidR="0024231C" w:rsidRPr="0068381F" w:rsidRDefault="0024231C" w:rsidP="007D56BD">
            <w:pPr>
              <w:spacing w:after="0" w:line="240" w:lineRule="auto"/>
              <w:jc w:val="center"/>
              <w:rPr>
                <w:rFonts w:ascii="Times New Roman" w:eastAsia="Times New Roman" w:hAnsi="Times New Roman" w:cs="Times New Roman"/>
                <w:sz w:val="24"/>
                <w:szCs w:val="24"/>
                <w:lang w:eastAsia="ru-RU"/>
              </w:rPr>
            </w:pPr>
          </w:p>
        </w:tc>
        <w:tc>
          <w:tcPr>
            <w:tcW w:w="606" w:type="pct"/>
          </w:tcPr>
          <w:p w:rsidR="0024231C" w:rsidRPr="0068381F" w:rsidRDefault="0024231C" w:rsidP="00BD3013">
            <w:pPr>
              <w:spacing w:after="0" w:line="240" w:lineRule="auto"/>
              <w:jc w:val="center"/>
              <w:rPr>
                <w:rFonts w:ascii="Times New Roman" w:eastAsia="Times New Roman" w:hAnsi="Times New Roman" w:cs="Times New Roman"/>
                <w:sz w:val="24"/>
                <w:szCs w:val="24"/>
                <w:lang w:eastAsia="ru-RU"/>
              </w:rPr>
            </w:pPr>
          </w:p>
        </w:tc>
        <w:tc>
          <w:tcPr>
            <w:tcW w:w="740" w:type="pct"/>
          </w:tcPr>
          <w:p w:rsidR="0024231C" w:rsidRPr="0068381F" w:rsidRDefault="0024231C" w:rsidP="00BD3013">
            <w:pPr>
              <w:spacing w:after="0" w:line="240" w:lineRule="auto"/>
              <w:jc w:val="center"/>
              <w:rPr>
                <w:rFonts w:ascii="Times New Roman" w:eastAsia="Times New Roman" w:hAnsi="Times New Roman" w:cs="Times New Roman"/>
                <w:sz w:val="24"/>
                <w:szCs w:val="24"/>
                <w:lang w:eastAsia="ru-RU"/>
              </w:rPr>
            </w:pPr>
          </w:p>
        </w:tc>
      </w:tr>
      <w:tr w:rsidR="00156D43" w:rsidRPr="0068381F" w:rsidTr="00156D43">
        <w:trPr>
          <w:trHeight w:val="89"/>
        </w:trPr>
        <w:tc>
          <w:tcPr>
            <w:tcW w:w="221" w:type="pct"/>
            <w:shd w:val="clear" w:color="auto" w:fill="auto"/>
          </w:tcPr>
          <w:p w:rsidR="00304147" w:rsidRPr="0068381F" w:rsidRDefault="00304147" w:rsidP="007D56BD">
            <w:pPr>
              <w:spacing w:after="0" w:line="240" w:lineRule="auto"/>
              <w:jc w:val="center"/>
              <w:rPr>
                <w:rFonts w:ascii="Times New Roman" w:eastAsia="Times New Roman" w:hAnsi="Times New Roman" w:cs="Times New Roman"/>
                <w:sz w:val="24"/>
                <w:szCs w:val="24"/>
                <w:lang w:eastAsia="ru-RU"/>
              </w:rPr>
            </w:pPr>
            <w:r w:rsidRPr="0068381F">
              <w:rPr>
                <w:rFonts w:ascii="Times New Roman" w:eastAsia="Times New Roman" w:hAnsi="Times New Roman" w:cs="Times New Roman"/>
                <w:sz w:val="24"/>
                <w:szCs w:val="24"/>
                <w:lang w:eastAsia="ru-RU"/>
              </w:rPr>
              <w:t>…</w:t>
            </w:r>
          </w:p>
        </w:tc>
        <w:tc>
          <w:tcPr>
            <w:tcW w:w="608" w:type="pct"/>
            <w:shd w:val="clear" w:color="auto" w:fill="auto"/>
          </w:tcPr>
          <w:p w:rsidR="00304147" w:rsidRPr="0068381F" w:rsidRDefault="00304147" w:rsidP="007D56BD">
            <w:pPr>
              <w:spacing w:after="0" w:line="240" w:lineRule="auto"/>
              <w:jc w:val="center"/>
              <w:rPr>
                <w:rFonts w:ascii="Times New Roman" w:eastAsia="Times New Roman" w:hAnsi="Times New Roman" w:cs="Times New Roman"/>
                <w:sz w:val="24"/>
                <w:szCs w:val="24"/>
                <w:lang w:eastAsia="ru-RU"/>
              </w:rPr>
            </w:pPr>
          </w:p>
        </w:tc>
        <w:tc>
          <w:tcPr>
            <w:tcW w:w="600" w:type="pct"/>
            <w:shd w:val="clear" w:color="auto" w:fill="auto"/>
          </w:tcPr>
          <w:p w:rsidR="00304147" w:rsidRPr="0068381F" w:rsidRDefault="00304147" w:rsidP="007D56BD">
            <w:pPr>
              <w:spacing w:after="0" w:line="240" w:lineRule="auto"/>
              <w:jc w:val="center"/>
              <w:rPr>
                <w:rFonts w:ascii="Times New Roman" w:eastAsia="Times New Roman" w:hAnsi="Times New Roman" w:cs="Times New Roman"/>
                <w:sz w:val="24"/>
                <w:szCs w:val="24"/>
                <w:lang w:eastAsia="ru-RU"/>
              </w:rPr>
            </w:pPr>
          </w:p>
        </w:tc>
        <w:tc>
          <w:tcPr>
            <w:tcW w:w="674" w:type="pct"/>
            <w:shd w:val="clear" w:color="auto" w:fill="auto"/>
          </w:tcPr>
          <w:p w:rsidR="00304147" w:rsidRPr="0068381F" w:rsidRDefault="00304147" w:rsidP="007D56BD">
            <w:pPr>
              <w:spacing w:after="0" w:line="240" w:lineRule="auto"/>
              <w:jc w:val="center"/>
              <w:rPr>
                <w:rFonts w:ascii="Times New Roman" w:eastAsia="Times New Roman" w:hAnsi="Times New Roman" w:cs="Times New Roman"/>
                <w:sz w:val="24"/>
                <w:szCs w:val="24"/>
                <w:lang w:eastAsia="ru-RU"/>
              </w:rPr>
            </w:pPr>
          </w:p>
        </w:tc>
        <w:tc>
          <w:tcPr>
            <w:tcW w:w="673" w:type="pct"/>
            <w:shd w:val="clear" w:color="auto" w:fill="auto"/>
          </w:tcPr>
          <w:p w:rsidR="00304147" w:rsidRPr="0068381F" w:rsidRDefault="00304147" w:rsidP="007D56BD">
            <w:pPr>
              <w:spacing w:line="240" w:lineRule="auto"/>
              <w:jc w:val="center"/>
              <w:rPr>
                <w:rFonts w:ascii="Times New Roman" w:eastAsia="Times New Roman" w:hAnsi="Times New Roman" w:cs="Times New Roman"/>
                <w:sz w:val="24"/>
                <w:szCs w:val="24"/>
                <w:lang w:eastAsia="ru-RU"/>
              </w:rPr>
            </w:pPr>
          </w:p>
        </w:tc>
        <w:tc>
          <w:tcPr>
            <w:tcW w:w="878" w:type="pct"/>
          </w:tcPr>
          <w:p w:rsidR="00304147" w:rsidRPr="0068381F" w:rsidRDefault="00304147" w:rsidP="007D56BD">
            <w:pPr>
              <w:spacing w:after="0" w:line="240" w:lineRule="auto"/>
              <w:jc w:val="center"/>
              <w:rPr>
                <w:rFonts w:ascii="Times New Roman" w:eastAsia="Times New Roman" w:hAnsi="Times New Roman" w:cs="Times New Roman"/>
                <w:sz w:val="24"/>
                <w:szCs w:val="24"/>
                <w:lang w:eastAsia="ru-RU"/>
              </w:rPr>
            </w:pPr>
          </w:p>
        </w:tc>
        <w:tc>
          <w:tcPr>
            <w:tcW w:w="606" w:type="pct"/>
          </w:tcPr>
          <w:p w:rsidR="00304147" w:rsidRPr="0068381F" w:rsidRDefault="00304147" w:rsidP="00BD3013">
            <w:pPr>
              <w:spacing w:after="0" w:line="240" w:lineRule="auto"/>
              <w:jc w:val="center"/>
              <w:rPr>
                <w:rFonts w:ascii="Times New Roman" w:eastAsia="Times New Roman" w:hAnsi="Times New Roman" w:cs="Times New Roman"/>
                <w:sz w:val="24"/>
                <w:szCs w:val="24"/>
                <w:lang w:eastAsia="ru-RU"/>
              </w:rPr>
            </w:pPr>
          </w:p>
        </w:tc>
        <w:tc>
          <w:tcPr>
            <w:tcW w:w="740" w:type="pct"/>
          </w:tcPr>
          <w:p w:rsidR="00304147" w:rsidRPr="0068381F" w:rsidRDefault="00304147" w:rsidP="00BD3013">
            <w:pPr>
              <w:spacing w:after="0" w:line="240" w:lineRule="auto"/>
              <w:jc w:val="center"/>
              <w:rPr>
                <w:rFonts w:ascii="Times New Roman" w:eastAsia="Times New Roman" w:hAnsi="Times New Roman" w:cs="Times New Roman"/>
                <w:sz w:val="24"/>
                <w:szCs w:val="24"/>
                <w:lang w:eastAsia="ru-RU"/>
              </w:rPr>
            </w:pPr>
          </w:p>
        </w:tc>
      </w:tr>
    </w:tbl>
    <w:p w:rsidR="00156D43" w:rsidRDefault="00156D43" w:rsidP="0069342A">
      <w:pPr>
        <w:spacing w:after="0" w:line="240" w:lineRule="auto"/>
        <w:rPr>
          <w:rFonts w:ascii="Times New Roman" w:eastAsia="Times New Roman" w:hAnsi="Times New Roman" w:cs="Times New Roman"/>
          <w:sz w:val="28"/>
          <w:szCs w:val="28"/>
          <w:lang w:eastAsia="ru-RU"/>
        </w:rPr>
      </w:pPr>
    </w:p>
    <w:p w:rsidR="00080A73" w:rsidRPr="00080A73" w:rsidRDefault="00080A73" w:rsidP="00080A73">
      <w:pPr>
        <w:pStyle w:val="ConsPlusNormal"/>
        <w:tabs>
          <w:tab w:val="left" w:pos="3390"/>
          <w:tab w:val="left" w:pos="7371"/>
        </w:tabs>
        <w:ind w:firstLine="0"/>
        <w:rPr>
          <w:rFonts w:ascii="Times New Roman" w:hAnsi="Times New Roman"/>
          <w:color w:val="000000" w:themeColor="text1"/>
          <w:sz w:val="28"/>
          <w:szCs w:val="28"/>
        </w:rPr>
      </w:pPr>
      <w:r>
        <w:rPr>
          <w:rFonts w:ascii="Times New Roman" w:hAnsi="Times New Roman"/>
          <w:color w:val="000000" w:themeColor="text1"/>
          <w:sz w:val="28"/>
          <w:szCs w:val="28"/>
        </w:rPr>
        <w:t>С</w:t>
      </w:r>
      <w:r w:rsidRPr="00080A73">
        <w:rPr>
          <w:rFonts w:ascii="Times New Roman" w:hAnsi="Times New Roman"/>
          <w:color w:val="000000" w:themeColor="text1"/>
          <w:sz w:val="28"/>
          <w:szCs w:val="28"/>
        </w:rPr>
        <w:t>тарш</w:t>
      </w:r>
      <w:r>
        <w:rPr>
          <w:rFonts w:ascii="Times New Roman" w:hAnsi="Times New Roman"/>
          <w:color w:val="000000" w:themeColor="text1"/>
          <w:sz w:val="28"/>
          <w:szCs w:val="28"/>
        </w:rPr>
        <w:t>ий</w:t>
      </w:r>
      <w:r w:rsidRPr="00080A73">
        <w:rPr>
          <w:rFonts w:ascii="Times New Roman" w:hAnsi="Times New Roman"/>
          <w:color w:val="000000" w:themeColor="text1"/>
          <w:sz w:val="28"/>
          <w:szCs w:val="28"/>
        </w:rPr>
        <w:t xml:space="preserve"> инспектор </w:t>
      </w:r>
    </w:p>
    <w:p w:rsidR="009B6BAC" w:rsidRPr="00156D43" w:rsidRDefault="00080A73" w:rsidP="00080A73">
      <w:pPr>
        <w:spacing w:after="0" w:line="240" w:lineRule="auto"/>
        <w:rPr>
          <w:rFonts w:ascii="Times New Roman" w:eastAsia="Times New Roman" w:hAnsi="Times New Roman" w:cs="Times New Roman"/>
          <w:sz w:val="24"/>
          <w:szCs w:val="24"/>
          <w:lang w:eastAsia="ru-RU"/>
        </w:rPr>
      </w:pPr>
      <w:r w:rsidRPr="00080A73">
        <w:rPr>
          <w:rFonts w:ascii="Times New Roman" w:hAnsi="Times New Roman"/>
          <w:color w:val="000000" w:themeColor="text1"/>
          <w:sz w:val="28"/>
          <w:szCs w:val="28"/>
        </w:rPr>
        <w:t>по делопроизводству и архивной работе</w:t>
      </w:r>
      <w:r>
        <w:rPr>
          <w:rFonts w:ascii="Times New Roman" w:hAnsi="Times New Roman" w:cs="Times New Roman"/>
          <w:sz w:val="28"/>
          <w:szCs w:val="28"/>
        </w:rPr>
        <w:t xml:space="preserve">  </w:t>
      </w:r>
      <w:r w:rsidRPr="004B50AC">
        <w:rPr>
          <w:rFonts w:ascii="Times New Roman" w:hAnsi="Times New Roman" w:cs="Times New Roman"/>
          <w:sz w:val="28"/>
          <w:szCs w:val="28"/>
        </w:rPr>
        <w:t xml:space="preserve">    </w:t>
      </w:r>
      <w:r>
        <w:rPr>
          <w:rFonts w:ascii="Times New Roman" w:hAnsi="Times New Roman" w:cs="Times New Roman"/>
          <w:sz w:val="28"/>
          <w:szCs w:val="28"/>
        </w:rPr>
        <w:t xml:space="preserve">                                                                                                М.П. Фомина</w:t>
      </w:r>
      <w:r w:rsidR="002E2C2F">
        <w:rPr>
          <w:rFonts w:ascii="Times New Roman" w:eastAsia="Times New Roman" w:hAnsi="Times New Roman" w:cs="Times New Roman"/>
          <w:sz w:val="28"/>
          <w:szCs w:val="28"/>
          <w:lang w:eastAsia="ru-RU"/>
        </w:rPr>
        <w:t xml:space="preserve"> </w:t>
      </w:r>
    </w:p>
    <w:sectPr w:rsidR="009B6BAC" w:rsidRPr="00156D43" w:rsidSect="00A30B66">
      <w:footerReference w:type="default" r:id="rId11"/>
      <w:pgSz w:w="16838" w:h="11906" w:orient="landscape"/>
      <w:pgMar w:top="851"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53B0" w:rsidRDefault="003753B0" w:rsidP="008C5EDA">
      <w:pPr>
        <w:spacing w:after="0" w:line="240" w:lineRule="auto"/>
      </w:pPr>
      <w:r>
        <w:separator/>
      </w:r>
    </w:p>
  </w:endnote>
  <w:endnote w:type="continuationSeparator" w:id="0">
    <w:p w:rsidR="003753B0" w:rsidRDefault="003753B0" w:rsidP="008C5E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58B4" w:rsidRDefault="00B458B4" w:rsidP="00AE7DFD">
    <w:pPr>
      <w:pStyle w:val="aa"/>
      <w:framePr w:wrap="around" w:vAnchor="text" w:hAnchor="margin" w:xAlign="right" w:y="1"/>
      <w:rPr>
        <w:rStyle w:val="aff"/>
      </w:rPr>
    </w:pPr>
    <w:r>
      <w:rPr>
        <w:rStyle w:val="aff"/>
      </w:rPr>
      <w:fldChar w:fldCharType="begin"/>
    </w:r>
    <w:r>
      <w:rPr>
        <w:rStyle w:val="aff"/>
      </w:rPr>
      <w:instrText xml:space="preserve">PAGE  </w:instrText>
    </w:r>
    <w:r>
      <w:rPr>
        <w:rStyle w:val="aff"/>
      </w:rPr>
      <w:fldChar w:fldCharType="separate"/>
    </w:r>
    <w:r>
      <w:rPr>
        <w:rStyle w:val="aff"/>
        <w:noProof/>
      </w:rPr>
      <w:t>2</w:t>
    </w:r>
    <w:r>
      <w:rPr>
        <w:rStyle w:val="aff"/>
      </w:rPr>
      <w:fldChar w:fldCharType="end"/>
    </w:r>
  </w:p>
  <w:p w:rsidR="00B458B4" w:rsidRDefault="00B458B4" w:rsidP="00AE7DFD">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0734768"/>
      <w:docPartObj>
        <w:docPartGallery w:val="Page Numbers (Bottom of Page)"/>
        <w:docPartUnique/>
      </w:docPartObj>
    </w:sdtPr>
    <w:sdtEndPr/>
    <w:sdtContent>
      <w:p w:rsidR="00B458B4" w:rsidRPr="004809C4" w:rsidRDefault="00B458B4">
        <w:pPr>
          <w:pStyle w:val="aa"/>
          <w:jc w:val="right"/>
        </w:pPr>
        <w:r w:rsidRPr="004809C4">
          <w:fldChar w:fldCharType="begin"/>
        </w:r>
        <w:r w:rsidRPr="004809C4">
          <w:instrText>PAGE   \* MERGEFORMAT</w:instrText>
        </w:r>
        <w:r w:rsidRPr="004809C4">
          <w:fldChar w:fldCharType="separate"/>
        </w:r>
        <w:r w:rsidR="004E3D05">
          <w:rPr>
            <w:noProof/>
          </w:rPr>
          <w:t>5</w:t>
        </w:r>
        <w:r w:rsidRPr="004809C4">
          <w:fldChar w:fldCharType="end"/>
        </w:r>
      </w:p>
    </w:sdtContent>
  </w:sdt>
  <w:p w:rsidR="00B458B4" w:rsidRPr="004809C4" w:rsidRDefault="00B458B4" w:rsidP="004809C4">
    <w:pPr>
      <w:pStyle w:val="a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9488968"/>
      <w:docPartObj>
        <w:docPartGallery w:val="Page Numbers (Bottom of Page)"/>
        <w:docPartUnique/>
      </w:docPartObj>
    </w:sdtPr>
    <w:sdtEndPr/>
    <w:sdtContent>
      <w:p w:rsidR="00B458B4" w:rsidRDefault="00B458B4" w:rsidP="00F948F7">
        <w:pPr>
          <w:pStyle w:val="aa"/>
          <w:jc w:val="right"/>
        </w:pPr>
        <w:r>
          <w:fldChar w:fldCharType="begin"/>
        </w:r>
        <w:r>
          <w:instrText>PAGE   \* MERGEFORMAT</w:instrText>
        </w:r>
        <w:r>
          <w:fldChar w:fldCharType="separate"/>
        </w:r>
        <w:r w:rsidR="004E3D05">
          <w:rPr>
            <w:noProof/>
          </w:rPr>
          <w:t>7</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53B0" w:rsidRDefault="003753B0" w:rsidP="008C5EDA">
      <w:pPr>
        <w:spacing w:after="0" w:line="240" w:lineRule="auto"/>
      </w:pPr>
      <w:r>
        <w:separator/>
      </w:r>
    </w:p>
  </w:footnote>
  <w:footnote w:type="continuationSeparator" w:id="0">
    <w:p w:rsidR="003753B0" w:rsidRDefault="003753B0" w:rsidP="008C5E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0D6C51CC"/>
    <w:lvl w:ilvl="0">
      <w:start w:val="1"/>
      <w:numFmt w:val="decimal"/>
      <w:pStyle w:val="a"/>
      <w:lvlText w:val="%1."/>
      <w:lvlJc w:val="left"/>
      <w:pPr>
        <w:tabs>
          <w:tab w:val="num" w:pos="360"/>
        </w:tabs>
        <w:ind w:left="360" w:hanging="360"/>
      </w:pPr>
    </w:lvl>
  </w:abstractNum>
  <w:abstractNum w:abstractNumId="1" w15:restartNumberingAfterBreak="0">
    <w:nsid w:val="11D952AA"/>
    <w:multiLevelType w:val="hybridMultilevel"/>
    <w:tmpl w:val="203A9DEA"/>
    <w:lvl w:ilvl="0" w:tplc="DE4A46A8">
      <w:start w:val="1"/>
      <w:numFmt w:val="bullet"/>
      <w:lvlText w:val="-"/>
      <w:lvlJc w:val="left"/>
      <w:pPr>
        <w:ind w:left="720" w:hanging="360"/>
      </w:pPr>
      <w:rPr>
        <w:rFonts w:ascii="Times New Roman" w:eastAsia="Times New Roman" w:hAnsi="Times New Roman" w:hint="default"/>
        <w:b w:val="0"/>
        <w:i w:val="0"/>
        <w:strike w:val="0"/>
        <w:dstrike w:val="0"/>
        <w:color w:val="000000"/>
        <w:sz w:val="30"/>
        <w:u w:val="none" w:color="000000"/>
        <w:vertAlign w:val="baseline"/>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36C448B"/>
    <w:multiLevelType w:val="hybridMultilevel"/>
    <w:tmpl w:val="C0CABD4A"/>
    <w:lvl w:ilvl="0" w:tplc="80B2D374">
      <w:start w:val="1"/>
      <w:numFmt w:val="decimal"/>
      <w:lvlText w:val="%1."/>
      <w:lvlJc w:val="left"/>
      <w:pPr>
        <w:tabs>
          <w:tab w:val="num" w:pos="644"/>
        </w:tabs>
        <w:ind w:left="644" w:hanging="360"/>
      </w:pPr>
      <w:rPr>
        <w:b/>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15:restartNumberingAfterBreak="0">
    <w:nsid w:val="2EF17F27"/>
    <w:multiLevelType w:val="hybridMultilevel"/>
    <w:tmpl w:val="7FBCF454"/>
    <w:lvl w:ilvl="0" w:tplc="9264899A">
      <w:start w:val="1"/>
      <w:numFmt w:val="decimal"/>
      <w:lvlText w:val="%1."/>
      <w:lvlJc w:val="left"/>
      <w:pPr>
        <w:ind w:left="3195" w:hanging="360"/>
      </w:pPr>
      <w:rPr>
        <w:rFonts w:hint="default"/>
      </w:rPr>
    </w:lvl>
    <w:lvl w:ilvl="1" w:tplc="04190019" w:tentative="1">
      <w:start w:val="1"/>
      <w:numFmt w:val="lowerLetter"/>
      <w:lvlText w:val="%2."/>
      <w:lvlJc w:val="left"/>
      <w:pPr>
        <w:ind w:left="3915" w:hanging="360"/>
      </w:pPr>
    </w:lvl>
    <w:lvl w:ilvl="2" w:tplc="0419001B" w:tentative="1">
      <w:start w:val="1"/>
      <w:numFmt w:val="lowerRoman"/>
      <w:lvlText w:val="%3."/>
      <w:lvlJc w:val="right"/>
      <w:pPr>
        <w:ind w:left="4635" w:hanging="180"/>
      </w:pPr>
    </w:lvl>
    <w:lvl w:ilvl="3" w:tplc="0419000F" w:tentative="1">
      <w:start w:val="1"/>
      <w:numFmt w:val="decimal"/>
      <w:lvlText w:val="%4."/>
      <w:lvlJc w:val="left"/>
      <w:pPr>
        <w:ind w:left="5355" w:hanging="360"/>
      </w:pPr>
    </w:lvl>
    <w:lvl w:ilvl="4" w:tplc="04190019" w:tentative="1">
      <w:start w:val="1"/>
      <w:numFmt w:val="lowerLetter"/>
      <w:lvlText w:val="%5."/>
      <w:lvlJc w:val="left"/>
      <w:pPr>
        <w:ind w:left="6075" w:hanging="360"/>
      </w:pPr>
    </w:lvl>
    <w:lvl w:ilvl="5" w:tplc="0419001B" w:tentative="1">
      <w:start w:val="1"/>
      <w:numFmt w:val="lowerRoman"/>
      <w:lvlText w:val="%6."/>
      <w:lvlJc w:val="right"/>
      <w:pPr>
        <w:ind w:left="6795" w:hanging="180"/>
      </w:pPr>
    </w:lvl>
    <w:lvl w:ilvl="6" w:tplc="0419000F" w:tentative="1">
      <w:start w:val="1"/>
      <w:numFmt w:val="decimal"/>
      <w:lvlText w:val="%7."/>
      <w:lvlJc w:val="left"/>
      <w:pPr>
        <w:ind w:left="7515" w:hanging="360"/>
      </w:pPr>
    </w:lvl>
    <w:lvl w:ilvl="7" w:tplc="04190019" w:tentative="1">
      <w:start w:val="1"/>
      <w:numFmt w:val="lowerLetter"/>
      <w:lvlText w:val="%8."/>
      <w:lvlJc w:val="left"/>
      <w:pPr>
        <w:ind w:left="8235" w:hanging="360"/>
      </w:pPr>
    </w:lvl>
    <w:lvl w:ilvl="8" w:tplc="0419001B" w:tentative="1">
      <w:start w:val="1"/>
      <w:numFmt w:val="lowerRoman"/>
      <w:lvlText w:val="%9."/>
      <w:lvlJc w:val="right"/>
      <w:pPr>
        <w:ind w:left="8955" w:hanging="180"/>
      </w:pPr>
    </w:lvl>
  </w:abstractNum>
  <w:abstractNum w:abstractNumId="4" w15:restartNumberingAfterBreak="0">
    <w:nsid w:val="46532963"/>
    <w:multiLevelType w:val="hybridMultilevel"/>
    <w:tmpl w:val="CCDE0D40"/>
    <w:lvl w:ilvl="0" w:tplc="8B1E890C">
      <w:start w:val="1"/>
      <w:numFmt w:val="decimal"/>
      <w:lvlText w:val="%1."/>
      <w:lvlJc w:val="left"/>
      <w:pPr>
        <w:tabs>
          <w:tab w:val="num" w:pos="1260"/>
        </w:tabs>
        <w:ind w:left="1260" w:hanging="360"/>
      </w:pPr>
      <w:rPr>
        <w:rFonts w:hint="default"/>
      </w:rPr>
    </w:lvl>
    <w:lvl w:ilvl="1" w:tplc="11AEC3A8">
      <w:numFmt w:val="none"/>
      <w:lvlText w:val=""/>
      <w:lvlJc w:val="left"/>
      <w:pPr>
        <w:tabs>
          <w:tab w:val="num" w:pos="360"/>
        </w:tabs>
      </w:pPr>
    </w:lvl>
    <w:lvl w:ilvl="2" w:tplc="76ECB63E">
      <w:numFmt w:val="none"/>
      <w:lvlText w:val=""/>
      <w:lvlJc w:val="left"/>
      <w:pPr>
        <w:tabs>
          <w:tab w:val="num" w:pos="360"/>
        </w:tabs>
      </w:pPr>
    </w:lvl>
    <w:lvl w:ilvl="3" w:tplc="D69484C2">
      <w:numFmt w:val="none"/>
      <w:lvlText w:val=""/>
      <w:lvlJc w:val="left"/>
      <w:pPr>
        <w:tabs>
          <w:tab w:val="num" w:pos="360"/>
        </w:tabs>
      </w:pPr>
    </w:lvl>
    <w:lvl w:ilvl="4" w:tplc="97762CE6">
      <w:numFmt w:val="none"/>
      <w:lvlText w:val=""/>
      <w:lvlJc w:val="left"/>
      <w:pPr>
        <w:tabs>
          <w:tab w:val="num" w:pos="360"/>
        </w:tabs>
      </w:pPr>
    </w:lvl>
    <w:lvl w:ilvl="5" w:tplc="DC32170A">
      <w:numFmt w:val="none"/>
      <w:lvlText w:val=""/>
      <w:lvlJc w:val="left"/>
      <w:pPr>
        <w:tabs>
          <w:tab w:val="num" w:pos="360"/>
        </w:tabs>
      </w:pPr>
    </w:lvl>
    <w:lvl w:ilvl="6" w:tplc="222C3E3C">
      <w:numFmt w:val="none"/>
      <w:lvlText w:val=""/>
      <w:lvlJc w:val="left"/>
      <w:pPr>
        <w:tabs>
          <w:tab w:val="num" w:pos="360"/>
        </w:tabs>
      </w:pPr>
    </w:lvl>
    <w:lvl w:ilvl="7" w:tplc="156C2B54">
      <w:numFmt w:val="none"/>
      <w:lvlText w:val=""/>
      <w:lvlJc w:val="left"/>
      <w:pPr>
        <w:tabs>
          <w:tab w:val="num" w:pos="360"/>
        </w:tabs>
      </w:pPr>
    </w:lvl>
    <w:lvl w:ilvl="8" w:tplc="B7FCCF54">
      <w:numFmt w:val="none"/>
      <w:lvlText w:val=""/>
      <w:lvlJc w:val="left"/>
      <w:pPr>
        <w:tabs>
          <w:tab w:val="num" w:pos="360"/>
        </w:tabs>
      </w:pPr>
    </w:lvl>
  </w:abstractNum>
  <w:abstractNum w:abstractNumId="5" w15:restartNumberingAfterBreak="0">
    <w:nsid w:val="46A562E5"/>
    <w:multiLevelType w:val="multilevel"/>
    <w:tmpl w:val="5D226BC0"/>
    <w:lvl w:ilvl="0">
      <w:start w:val="1"/>
      <w:numFmt w:val="decimal"/>
      <w:lvlText w:val="%1."/>
      <w:lvlJc w:val="left"/>
      <w:pPr>
        <w:ind w:left="5747"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55264A99"/>
    <w:multiLevelType w:val="hybridMultilevel"/>
    <w:tmpl w:val="DAC0714E"/>
    <w:lvl w:ilvl="0" w:tplc="0419000F">
      <w:start w:val="1"/>
      <w:numFmt w:val="decimal"/>
      <w:lvlText w:val="%1."/>
      <w:lvlJc w:val="left"/>
      <w:pPr>
        <w:ind w:left="2136" w:hanging="360"/>
      </w:p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7" w15:restartNumberingAfterBreak="0">
    <w:nsid w:val="57132941"/>
    <w:multiLevelType w:val="hybridMultilevel"/>
    <w:tmpl w:val="4FEEC56E"/>
    <w:lvl w:ilvl="0" w:tplc="56D8270C">
      <w:start w:val="1"/>
      <w:numFmt w:val="decimal"/>
      <w:lvlText w:val="%1."/>
      <w:lvlJc w:val="left"/>
      <w:pPr>
        <w:ind w:left="5747" w:hanging="360"/>
      </w:pPr>
      <w:rPr>
        <w:rFonts w:hint="default"/>
      </w:rPr>
    </w:lvl>
    <w:lvl w:ilvl="1" w:tplc="04190019" w:tentative="1">
      <w:start w:val="1"/>
      <w:numFmt w:val="lowerLetter"/>
      <w:lvlText w:val="%2."/>
      <w:lvlJc w:val="left"/>
      <w:pPr>
        <w:ind w:left="6467" w:hanging="360"/>
      </w:pPr>
    </w:lvl>
    <w:lvl w:ilvl="2" w:tplc="0419001B" w:tentative="1">
      <w:start w:val="1"/>
      <w:numFmt w:val="lowerRoman"/>
      <w:lvlText w:val="%3."/>
      <w:lvlJc w:val="right"/>
      <w:pPr>
        <w:ind w:left="7187" w:hanging="180"/>
      </w:pPr>
    </w:lvl>
    <w:lvl w:ilvl="3" w:tplc="0419000F" w:tentative="1">
      <w:start w:val="1"/>
      <w:numFmt w:val="decimal"/>
      <w:lvlText w:val="%4."/>
      <w:lvlJc w:val="left"/>
      <w:pPr>
        <w:ind w:left="7907" w:hanging="360"/>
      </w:pPr>
    </w:lvl>
    <w:lvl w:ilvl="4" w:tplc="04190019" w:tentative="1">
      <w:start w:val="1"/>
      <w:numFmt w:val="lowerLetter"/>
      <w:lvlText w:val="%5."/>
      <w:lvlJc w:val="left"/>
      <w:pPr>
        <w:ind w:left="8627" w:hanging="360"/>
      </w:pPr>
    </w:lvl>
    <w:lvl w:ilvl="5" w:tplc="0419001B" w:tentative="1">
      <w:start w:val="1"/>
      <w:numFmt w:val="lowerRoman"/>
      <w:lvlText w:val="%6."/>
      <w:lvlJc w:val="right"/>
      <w:pPr>
        <w:ind w:left="9347" w:hanging="180"/>
      </w:pPr>
    </w:lvl>
    <w:lvl w:ilvl="6" w:tplc="0419000F" w:tentative="1">
      <w:start w:val="1"/>
      <w:numFmt w:val="decimal"/>
      <w:lvlText w:val="%7."/>
      <w:lvlJc w:val="left"/>
      <w:pPr>
        <w:ind w:left="10067" w:hanging="360"/>
      </w:pPr>
    </w:lvl>
    <w:lvl w:ilvl="7" w:tplc="04190019" w:tentative="1">
      <w:start w:val="1"/>
      <w:numFmt w:val="lowerLetter"/>
      <w:lvlText w:val="%8."/>
      <w:lvlJc w:val="left"/>
      <w:pPr>
        <w:ind w:left="10787" w:hanging="360"/>
      </w:pPr>
    </w:lvl>
    <w:lvl w:ilvl="8" w:tplc="0419001B" w:tentative="1">
      <w:start w:val="1"/>
      <w:numFmt w:val="lowerRoman"/>
      <w:lvlText w:val="%9."/>
      <w:lvlJc w:val="right"/>
      <w:pPr>
        <w:ind w:left="11507" w:hanging="180"/>
      </w:pPr>
    </w:lvl>
  </w:abstractNum>
  <w:abstractNum w:abstractNumId="8" w15:restartNumberingAfterBreak="0">
    <w:nsid w:val="5A25004D"/>
    <w:multiLevelType w:val="hybridMultilevel"/>
    <w:tmpl w:val="19FC1CDA"/>
    <w:lvl w:ilvl="0" w:tplc="FFFFFFFF">
      <w:start w:val="1"/>
      <w:numFmt w:val="bullet"/>
      <w:pStyle w:val="1"/>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numFmt w:val="bullet"/>
      <w:lvlText w:val="-"/>
      <w:lvlJc w:val="left"/>
      <w:pPr>
        <w:tabs>
          <w:tab w:val="num" w:pos="2160"/>
        </w:tabs>
        <w:ind w:left="2160" w:hanging="360"/>
      </w:pPr>
      <w:rPr>
        <w:rFonts w:ascii="Times New Roman" w:eastAsia="Times New Roman" w:hAnsi="Times New Roman" w:cs="Times New Roman" w:hint="default"/>
      </w:rPr>
    </w:lvl>
    <w:lvl w:ilvl="3" w:tplc="FFFFFFFF">
      <w:numFmt w:val="bullet"/>
      <w:lvlText w:val="–"/>
      <w:lvlJc w:val="left"/>
      <w:pPr>
        <w:tabs>
          <w:tab w:val="num" w:pos="2880"/>
        </w:tabs>
        <w:ind w:left="2880" w:hanging="360"/>
      </w:pPr>
      <w:rPr>
        <w:rFonts w:ascii="Times New Roman" w:eastAsia="Times New Roman" w:hAnsi="Times New Roman" w:cs="Times New Roman"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26C237D"/>
    <w:multiLevelType w:val="hybridMultilevel"/>
    <w:tmpl w:val="79C87E3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AB1445D"/>
    <w:multiLevelType w:val="multilevel"/>
    <w:tmpl w:val="E7E85F18"/>
    <w:lvl w:ilvl="0">
      <w:start w:val="1"/>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74CB5655"/>
    <w:multiLevelType w:val="multilevel"/>
    <w:tmpl w:val="4C98D378"/>
    <w:lvl w:ilvl="0">
      <w:start w:val="1"/>
      <w:numFmt w:val="decimal"/>
      <w:lvlText w:val="%1"/>
      <w:lvlJc w:val="left"/>
      <w:pPr>
        <w:ind w:left="360" w:hanging="360"/>
      </w:pPr>
      <w:rPr>
        <w:rFonts w:eastAsia="Calibri" w:hint="default"/>
        <w:w w:val="80"/>
      </w:rPr>
    </w:lvl>
    <w:lvl w:ilvl="1">
      <w:start w:val="1"/>
      <w:numFmt w:val="decimal"/>
      <w:lvlText w:val="%1.%2"/>
      <w:lvlJc w:val="left"/>
      <w:pPr>
        <w:ind w:left="360" w:hanging="360"/>
      </w:pPr>
      <w:rPr>
        <w:rFonts w:eastAsia="Calibri" w:hint="default"/>
        <w:w w:val="80"/>
      </w:rPr>
    </w:lvl>
    <w:lvl w:ilvl="2">
      <w:start w:val="1"/>
      <w:numFmt w:val="decimal"/>
      <w:lvlText w:val="%1.%2.%3"/>
      <w:lvlJc w:val="left"/>
      <w:pPr>
        <w:ind w:left="720" w:hanging="720"/>
      </w:pPr>
      <w:rPr>
        <w:rFonts w:eastAsia="Calibri" w:hint="default"/>
        <w:w w:val="80"/>
      </w:rPr>
    </w:lvl>
    <w:lvl w:ilvl="3">
      <w:start w:val="1"/>
      <w:numFmt w:val="decimal"/>
      <w:lvlText w:val="%1.%2.%3.%4"/>
      <w:lvlJc w:val="left"/>
      <w:pPr>
        <w:ind w:left="1080" w:hanging="1080"/>
      </w:pPr>
      <w:rPr>
        <w:rFonts w:eastAsia="Calibri" w:hint="default"/>
        <w:w w:val="80"/>
      </w:rPr>
    </w:lvl>
    <w:lvl w:ilvl="4">
      <w:start w:val="1"/>
      <w:numFmt w:val="decimal"/>
      <w:lvlText w:val="%1.%2.%3.%4.%5"/>
      <w:lvlJc w:val="left"/>
      <w:pPr>
        <w:ind w:left="1080" w:hanging="1080"/>
      </w:pPr>
      <w:rPr>
        <w:rFonts w:eastAsia="Calibri" w:hint="default"/>
        <w:w w:val="80"/>
      </w:rPr>
    </w:lvl>
    <w:lvl w:ilvl="5">
      <w:start w:val="1"/>
      <w:numFmt w:val="decimal"/>
      <w:lvlText w:val="%1.%2.%3.%4.%5.%6"/>
      <w:lvlJc w:val="left"/>
      <w:pPr>
        <w:ind w:left="1440" w:hanging="1440"/>
      </w:pPr>
      <w:rPr>
        <w:rFonts w:eastAsia="Calibri" w:hint="default"/>
        <w:w w:val="80"/>
      </w:rPr>
    </w:lvl>
    <w:lvl w:ilvl="6">
      <w:start w:val="1"/>
      <w:numFmt w:val="decimal"/>
      <w:lvlText w:val="%1.%2.%3.%4.%5.%6.%7"/>
      <w:lvlJc w:val="left"/>
      <w:pPr>
        <w:ind w:left="1440" w:hanging="1440"/>
      </w:pPr>
      <w:rPr>
        <w:rFonts w:eastAsia="Calibri" w:hint="default"/>
        <w:w w:val="80"/>
      </w:rPr>
    </w:lvl>
    <w:lvl w:ilvl="7">
      <w:start w:val="1"/>
      <w:numFmt w:val="decimal"/>
      <w:lvlText w:val="%1.%2.%3.%4.%5.%6.%7.%8"/>
      <w:lvlJc w:val="left"/>
      <w:pPr>
        <w:ind w:left="1800" w:hanging="1800"/>
      </w:pPr>
      <w:rPr>
        <w:rFonts w:eastAsia="Calibri" w:hint="default"/>
        <w:w w:val="80"/>
      </w:rPr>
    </w:lvl>
    <w:lvl w:ilvl="8">
      <w:start w:val="1"/>
      <w:numFmt w:val="decimal"/>
      <w:lvlText w:val="%1.%2.%3.%4.%5.%6.%7.%8.%9"/>
      <w:lvlJc w:val="left"/>
      <w:pPr>
        <w:ind w:left="2160" w:hanging="2160"/>
      </w:pPr>
      <w:rPr>
        <w:rFonts w:eastAsia="Calibri" w:hint="default"/>
        <w:w w:val="80"/>
      </w:rPr>
    </w:lvl>
  </w:abstractNum>
  <w:abstractNum w:abstractNumId="12" w15:restartNumberingAfterBreak="0">
    <w:nsid w:val="75AB603E"/>
    <w:multiLevelType w:val="multilevel"/>
    <w:tmpl w:val="00A4F058"/>
    <w:lvl w:ilvl="0">
      <w:start w:val="1"/>
      <w:numFmt w:val="decimal"/>
      <w:lvlText w:val="%1"/>
      <w:lvlJc w:val="left"/>
      <w:pPr>
        <w:ind w:left="375" w:hanging="375"/>
      </w:pPr>
      <w:rPr>
        <w:rFonts w:hint="default"/>
      </w:rPr>
    </w:lvl>
    <w:lvl w:ilvl="1">
      <w:start w:val="1"/>
      <w:numFmt w:val="decimal"/>
      <w:lvlText w:val="%1.%2"/>
      <w:lvlJc w:val="left"/>
      <w:pPr>
        <w:ind w:left="1510"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3" w15:restartNumberingAfterBreak="0">
    <w:nsid w:val="7C9A6D3D"/>
    <w:multiLevelType w:val="multilevel"/>
    <w:tmpl w:val="7D48D75E"/>
    <w:lvl w:ilvl="0">
      <w:start w:val="1"/>
      <w:numFmt w:val="decimal"/>
      <w:lvlText w:val="%1"/>
      <w:lvlJc w:val="left"/>
      <w:pPr>
        <w:ind w:left="360" w:hanging="360"/>
      </w:pPr>
      <w:rPr>
        <w:rFonts w:eastAsia="Calibri" w:hint="default"/>
        <w:w w:val="80"/>
        <w:sz w:val="28"/>
      </w:rPr>
    </w:lvl>
    <w:lvl w:ilvl="1">
      <w:start w:val="1"/>
      <w:numFmt w:val="decimal"/>
      <w:lvlText w:val="%1.%2"/>
      <w:lvlJc w:val="left"/>
      <w:pPr>
        <w:ind w:left="360" w:hanging="360"/>
      </w:pPr>
      <w:rPr>
        <w:rFonts w:eastAsia="Calibri" w:hint="default"/>
        <w:w w:val="80"/>
        <w:sz w:val="24"/>
        <w:szCs w:val="24"/>
      </w:rPr>
    </w:lvl>
    <w:lvl w:ilvl="2">
      <w:start w:val="1"/>
      <w:numFmt w:val="decimal"/>
      <w:lvlText w:val="%1.%2.%3"/>
      <w:lvlJc w:val="left"/>
      <w:pPr>
        <w:ind w:left="720" w:hanging="720"/>
      </w:pPr>
      <w:rPr>
        <w:rFonts w:eastAsia="Calibri" w:hint="default"/>
        <w:w w:val="80"/>
        <w:sz w:val="28"/>
      </w:rPr>
    </w:lvl>
    <w:lvl w:ilvl="3">
      <w:start w:val="1"/>
      <w:numFmt w:val="decimal"/>
      <w:lvlText w:val="%1.%2.%3.%4"/>
      <w:lvlJc w:val="left"/>
      <w:pPr>
        <w:ind w:left="720" w:hanging="720"/>
      </w:pPr>
      <w:rPr>
        <w:rFonts w:eastAsia="Calibri" w:hint="default"/>
        <w:w w:val="80"/>
        <w:sz w:val="28"/>
      </w:rPr>
    </w:lvl>
    <w:lvl w:ilvl="4">
      <w:start w:val="1"/>
      <w:numFmt w:val="decimal"/>
      <w:lvlText w:val="%1.%2.%3.%4.%5"/>
      <w:lvlJc w:val="left"/>
      <w:pPr>
        <w:ind w:left="1080" w:hanging="1080"/>
      </w:pPr>
      <w:rPr>
        <w:rFonts w:eastAsia="Calibri" w:hint="default"/>
        <w:w w:val="80"/>
        <w:sz w:val="28"/>
      </w:rPr>
    </w:lvl>
    <w:lvl w:ilvl="5">
      <w:start w:val="1"/>
      <w:numFmt w:val="decimal"/>
      <w:lvlText w:val="%1.%2.%3.%4.%5.%6"/>
      <w:lvlJc w:val="left"/>
      <w:pPr>
        <w:ind w:left="1080" w:hanging="1080"/>
      </w:pPr>
      <w:rPr>
        <w:rFonts w:eastAsia="Calibri" w:hint="default"/>
        <w:w w:val="80"/>
        <w:sz w:val="28"/>
      </w:rPr>
    </w:lvl>
    <w:lvl w:ilvl="6">
      <w:start w:val="1"/>
      <w:numFmt w:val="decimal"/>
      <w:lvlText w:val="%1.%2.%3.%4.%5.%6.%7"/>
      <w:lvlJc w:val="left"/>
      <w:pPr>
        <w:ind w:left="1440" w:hanging="1440"/>
      </w:pPr>
      <w:rPr>
        <w:rFonts w:eastAsia="Calibri" w:hint="default"/>
        <w:w w:val="80"/>
        <w:sz w:val="28"/>
      </w:rPr>
    </w:lvl>
    <w:lvl w:ilvl="7">
      <w:start w:val="1"/>
      <w:numFmt w:val="decimal"/>
      <w:lvlText w:val="%1.%2.%3.%4.%5.%6.%7.%8"/>
      <w:lvlJc w:val="left"/>
      <w:pPr>
        <w:ind w:left="1440" w:hanging="1440"/>
      </w:pPr>
      <w:rPr>
        <w:rFonts w:eastAsia="Calibri" w:hint="default"/>
        <w:w w:val="80"/>
        <w:sz w:val="28"/>
      </w:rPr>
    </w:lvl>
    <w:lvl w:ilvl="8">
      <w:start w:val="1"/>
      <w:numFmt w:val="decimal"/>
      <w:lvlText w:val="%1.%2.%3.%4.%5.%6.%7.%8.%9"/>
      <w:lvlJc w:val="left"/>
      <w:pPr>
        <w:ind w:left="1800" w:hanging="1800"/>
      </w:pPr>
      <w:rPr>
        <w:rFonts w:eastAsia="Calibri" w:hint="default"/>
        <w:w w:val="80"/>
        <w:sz w:val="28"/>
      </w:rPr>
    </w:lvl>
  </w:abstractNum>
  <w:num w:numId="1">
    <w:abstractNumId w:val="0"/>
    <w:lvlOverride w:ilvl="0">
      <w:startOverride w:val="1"/>
    </w:lvlOverride>
  </w:num>
  <w:num w:numId="2">
    <w:abstractNumId w:val="8"/>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6"/>
  </w:num>
  <w:num w:numId="6">
    <w:abstractNumId w:val="4"/>
  </w:num>
  <w:num w:numId="7">
    <w:abstractNumId w:val="11"/>
  </w:num>
  <w:num w:numId="8">
    <w:abstractNumId w:val="10"/>
  </w:num>
  <w:num w:numId="9">
    <w:abstractNumId w:val="13"/>
  </w:num>
  <w:num w:numId="10">
    <w:abstractNumId w:val="5"/>
  </w:num>
  <w:num w:numId="11">
    <w:abstractNumId w:val="12"/>
  </w:num>
  <w:num w:numId="12">
    <w:abstractNumId w:val="7"/>
  </w:num>
  <w:num w:numId="13">
    <w:abstractNumId w:val="3"/>
  </w:num>
  <w:num w:numId="14">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17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643B"/>
    <w:rsid w:val="0000004F"/>
    <w:rsid w:val="0000095E"/>
    <w:rsid w:val="00013575"/>
    <w:rsid w:val="000146C8"/>
    <w:rsid w:val="0002290F"/>
    <w:rsid w:val="000241F6"/>
    <w:rsid w:val="00044DC5"/>
    <w:rsid w:val="000478A0"/>
    <w:rsid w:val="000572E2"/>
    <w:rsid w:val="0006399D"/>
    <w:rsid w:val="00067EA9"/>
    <w:rsid w:val="00075A8A"/>
    <w:rsid w:val="00075E74"/>
    <w:rsid w:val="00080A73"/>
    <w:rsid w:val="0008283A"/>
    <w:rsid w:val="00082DCD"/>
    <w:rsid w:val="000922F5"/>
    <w:rsid w:val="0009743F"/>
    <w:rsid w:val="000A490B"/>
    <w:rsid w:val="000A77EB"/>
    <w:rsid w:val="000B1981"/>
    <w:rsid w:val="000B4FC3"/>
    <w:rsid w:val="000C5B70"/>
    <w:rsid w:val="000C6272"/>
    <w:rsid w:val="000D454E"/>
    <w:rsid w:val="000E07A7"/>
    <w:rsid w:val="000E6629"/>
    <w:rsid w:val="000F2833"/>
    <w:rsid w:val="000F2E74"/>
    <w:rsid w:val="000F311D"/>
    <w:rsid w:val="000F708D"/>
    <w:rsid w:val="0011080B"/>
    <w:rsid w:val="00121A4E"/>
    <w:rsid w:val="00130FA5"/>
    <w:rsid w:val="0013122A"/>
    <w:rsid w:val="001354F9"/>
    <w:rsid w:val="0013595F"/>
    <w:rsid w:val="00140BC2"/>
    <w:rsid w:val="00155806"/>
    <w:rsid w:val="00156D43"/>
    <w:rsid w:val="00163235"/>
    <w:rsid w:val="00171C21"/>
    <w:rsid w:val="00171EE6"/>
    <w:rsid w:val="00172010"/>
    <w:rsid w:val="00176CA6"/>
    <w:rsid w:val="001818E3"/>
    <w:rsid w:val="00190045"/>
    <w:rsid w:val="001B1C0C"/>
    <w:rsid w:val="001B3929"/>
    <w:rsid w:val="001D3EFD"/>
    <w:rsid w:val="001D4577"/>
    <w:rsid w:val="001D4DE7"/>
    <w:rsid w:val="001D5AE2"/>
    <w:rsid w:val="001E1386"/>
    <w:rsid w:val="001E288F"/>
    <w:rsid w:val="001F6CED"/>
    <w:rsid w:val="00201551"/>
    <w:rsid w:val="00211620"/>
    <w:rsid w:val="0021422A"/>
    <w:rsid w:val="0021637B"/>
    <w:rsid w:val="00220847"/>
    <w:rsid w:val="002211DD"/>
    <w:rsid w:val="0022212B"/>
    <w:rsid w:val="0022315D"/>
    <w:rsid w:val="00226EEF"/>
    <w:rsid w:val="00230C59"/>
    <w:rsid w:val="00235772"/>
    <w:rsid w:val="00241732"/>
    <w:rsid w:val="0024231C"/>
    <w:rsid w:val="002423DB"/>
    <w:rsid w:val="002438D0"/>
    <w:rsid w:val="00246D80"/>
    <w:rsid w:val="00250B28"/>
    <w:rsid w:val="00251AA1"/>
    <w:rsid w:val="002838C0"/>
    <w:rsid w:val="002864EE"/>
    <w:rsid w:val="00297A0A"/>
    <w:rsid w:val="002A041B"/>
    <w:rsid w:val="002A2B78"/>
    <w:rsid w:val="002A4F4A"/>
    <w:rsid w:val="002A6789"/>
    <w:rsid w:val="002B276B"/>
    <w:rsid w:val="002B5BAC"/>
    <w:rsid w:val="002C12A0"/>
    <w:rsid w:val="002E1FD6"/>
    <w:rsid w:val="002E2C2F"/>
    <w:rsid w:val="002E4096"/>
    <w:rsid w:val="002E5ED2"/>
    <w:rsid w:val="002E73EC"/>
    <w:rsid w:val="003019CF"/>
    <w:rsid w:val="0030334C"/>
    <w:rsid w:val="00304147"/>
    <w:rsid w:val="00304EE0"/>
    <w:rsid w:val="003115A8"/>
    <w:rsid w:val="00315255"/>
    <w:rsid w:val="00323049"/>
    <w:rsid w:val="003254FF"/>
    <w:rsid w:val="003323B9"/>
    <w:rsid w:val="00336A91"/>
    <w:rsid w:val="00345F09"/>
    <w:rsid w:val="00357BC7"/>
    <w:rsid w:val="00362686"/>
    <w:rsid w:val="00365D76"/>
    <w:rsid w:val="00373708"/>
    <w:rsid w:val="003753B0"/>
    <w:rsid w:val="003836A7"/>
    <w:rsid w:val="0039390C"/>
    <w:rsid w:val="00394D26"/>
    <w:rsid w:val="003A2BFC"/>
    <w:rsid w:val="003A5A2C"/>
    <w:rsid w:val="003A7019"/>
    <w:rsid w:val="003B43CE"/>
    <w:rsid w:val="003C6939"/>
    <w:rsid w:val="003C6FEC"/>
    <w:rsid w:val="003D183E"/>
    <w:rsid w:val="003D1F7B"/>
    <w:rsid w:val="003D2248"/>
    <w:rsid w:val="003D419C"/>
    <w:rsid w:val="003E35D5"/>
    <w:rsid w:val="003E4500"/>
    <w:rsid w:val="003E6B09"/>
    <w:rsid w:val="003F4837"/>
    <w:rsid w:val="003F5622"/>
    <w:rsid w:val="00402437"/>
    <w:rsid w:val="0041122B"/>
    <w:rsid w:val="0041123B"/>
    <w:rsid w:val="004353CF"/>
    <w:rsid w:val="00435B4B"/>
    <w:rsid w:val="0044758A"/>
    <w:rsid w:val="0045365B"/>
    <w:rsid w:val="00454B4B"/>
    <w:rsid w:val="00455D7C"/>
    <w:rsid w:val="00475E1F"/>
    <w:rsid w:val="004809C4"/>
    <w:rsid w:val="00491F73"/>
    <w:rsid w:val="004926CC"/>
    <w:rsid w:val="00497F7E"/>
    <w:rsid w:val="004A06BA"/>
    <w:rsid w:val="004A0758"/>
    <w:rsid w:val="004A7A0A"/>
    <w:rsid w:val="004A7A3F"/>
    <w:rsid w:val="004B0DA5"/>
    <w:rsid w:val="004B28A8"/>
    <w:rsid w:val="004B50AC"/>
    <w:rsid w:val="004B5FF5"/>
    <w:rsid w:val="004C232E"/>
    <w:rsid w:val="004C2D5E"/>
    <w:rsid w:val="004C330E"/>
    <w:rsid w:val="004D5D27"/>
    <w:rsid w:val="004E3D05"/>
    <w:rsid w:val="004E4FB8"/>
    <w:rsid w:val="004E6E70"/>
    <w:rsid w:val="004F02AD"/>
    <w:rsid w:val="004F05C3"/>
    <w:rsid w:val="004F4A65"/>
    <w:rsid w:val="004F643B"/>
    <w:rsid w:val="005000DC"/>
    <w:rsid w:val="00502E18"/>
    <w:rsid w:val="00503D54"/>
    <w:rsid w:val="005062A8"/>
    <w:rsid w:val="0050793B"/>
    <w:rsid w:val="00511029"/>
    <w:rsid w:val="005127AB"/>
    <w:rsid w:val="005145FE"/>
    <w:rsid w:val="00515C89"/>
    <w:rsid w:val="005309EF"/>
    <w:rsid w:val="00532802"/>
    <w:rsid w:val="005340C2"/>
    <w:rsid w:val="00536863"/>
    <w:rsid w:val="00541C9D"/>
    <w:rsid w:val="005449CD"/>
    <w:rsid w:val="00545093"/>
    <w:rsid w:val="005602BF"/>
    <w:rsid w:val="00581076"/>
    <w:rsid w:val="00582C4C"/>
    <w:rsid w:val="005856AB"/>
    <w:rsid w:val="00590549"/>
    <w:rsid w:val="0059596F"/>
    <w:rsid w:val="005A797C"/>
    <w:rsid w:val="005B1145"/>
    <w:rsid w:val="005B47EA"/>
    <w:rsid w:val="005B4C12"/>
    <w:rsid w:val="005C1DA8"/>
    <w:rsid w:val="005D3609"/>
    <w:rsid w:val="005E0112"/>
    <w:rsid w:val="005E0252"/>
    <w:rsid w:val="005E1A54"/>
    <w:rsid w:val="005E2900"/>
    <w:rsid w:val="005E4B46"/>
    <w:rsid w:val="005E63F5"/>
    <w:rsid w:val="005F1B52"/>
    <w:rsid w:val="00601C75"/>
    <w:rsid w:val="00605B2A"/>
    <w:rsid w:val="00606C44"/>
    <w:rsid w:val="00621BB9"/>
    <w:rsid w:val="006229BB"/>
    <w:rsid w:val="00627489"/>
    <w:rsid w:val="00631856"/>
    <w:rsid w:val="00635793"/>
    <w:rsid w:val="00637012"/>
    <w:rsid w:val="00644611"/>
    <w:rsid w:val="0065020E"/>
    <w:rsid w:val="00653668"/>
    <w:rsid w:val="006556D2"/>
    <w:rsid w:val="00660835"/>
    <w:rsid w:val="006610CC"/>
    <w:rsid w:val="00663CE2"/>
    <w:rsid w:val="0066773C"/>
    <w:rsid w:val="00673610"/>
    <w:rsid w:val="00673FE2"/>
    <w:rsid w:val="0068381F"/>
    <w:rsid w:val="00685DB4"/>
    <w:rsid w:val="00685FD4"/>
    <w:rsid w:val="0068664E"/>
    <w:rsid w:val="00693029"/>
    <w:rsid w:val="0069342A"/>
    <w:rsid w:val="006943C0"/>
    <w:rsid w:val="0069692A"/>
    <w:rsid w:val="006B27FD"/>
    <w:rsid w:val="006F35AF"/>
    <w:rsid w:val="006F4EEC"/>
    <w:rsid w:val="006F5E53"/>
    <w:rsid w:val="006F6BA0"/>
    <w:rsid w:val="0070452B"/>
    <w:rsid w:val="0070675B"/>
    <w:rsid w:val="00710E61"/>
    <w:rsid w:val="00711985"/>
    <w:rsid w:val="00713427"/>
    <w:rsid w:val="007165A7"/>
    <w:rsid w:val="0072341F"/>
    <w:rsid w:val="00727A54"/>
    <w:rsid w:val="00736536"/>
    <w:rsid w:val="00737AFA"/>
    <w:rsid w:val="00740A19"/>
    <w:rsid w:val="00743DD5"/>
    <w:rsid w:val="00751EA6"/>
    <w:rsid w:val="00762499"/>
    <w:rsid w:val="0076337C"/>
    <w:rsid w:val="00763812"/>
    <w:rsid w:val="00770994"/>
    <w:rsid w:val="00770A28"/>
    <w:rsid w:val="0077626F"/>
    <w:rsid w:val="00782810"/>
    <w:rsid w:val="007831E7"/>
    <w:rsid w:val="007878E0"/>
    <w:rsid w:val="00792436"/>
    <w:rsid w:val="007A1C16"/>
    <w:rsid w:val="007A3ACA"/>
    <w:rsid w:val="007B12E8"/>
    <w:rsid w:val="007B48A4"/>
    <w:rsid w:val="007C0537"/>
    <w:rsid w:val="007D56BD"/>
    <w:rsid w:val="007E64E3"/>
    <w:rsid w:val="007F284A"/>
    <w:rsid w:val="007F79C2"/>
    <w:rsid w:val="00800F56"/>
    <w:rsid w:val="00805AEF"/>
    <w:rsid w:val="00813EC0"/>
    <w:rsid w:val="00816134"/>
    <w:rsid w:val="00820965"/>
    <w:rsid w:val="00830463"/>
    <w:rsid w:val="00830C23"/>
    <w:rsid w:val="008409EC"/>
    <w:rsid w:val="00845EB2"/>
    <w:rsid w:val="0084677F"/>
    <w:rsid w:val="00847CE7"/>
    <w:rsid w:val="00850492"/>
    <w:rsid w:val="0085101C"/>
    <w:rsid w:val="00851421"/>
    <w:rsid w:val="008540FE"/>
    <w:rsid w:val="00856F54"/>
    <w:rsid w:val="008618ED"/>
    <w:rsid w:val="00862AAE"/>
    <w:rsid w:val="00870B1E"/>
    <w:rsid w:val="00876BBE"/>
    <w:rsid w:val="0088224B"/>
    <w:rsid w:val="008827B6"/>
    <w:rsid w:val="0088359C"/>
    <w:rsid w:val="0088411D"/>
    <w:rsid w:val="0088610F"/>
    <w:rsid w:val="00887777"/>
    <w:rsid w:val="008919F3"/>
    <w:rsid w:val="008923F2"/>
    <w:rsid w:val="008A0B23"/>
    <w:rsid w:val="008A0E2E"/>
    <w:rsid w:val="008A1257"/>
    <w:rsid w:val="008A36AC"/>
    <w:rsid w:val="008A3BE4"/>
    <w:rsid w:val="008B0E23"/>
    <w:rsid w:val="008B2D38"/>
    <w:rsid w:val="008B79C0"/>
    <w:rsid w:val="008C03B4"/>
    <w:rsid w:val="008C5861"/>
    <w:rsid w:val="008C5EDA"/>
    <w:rsid w:val="008C7305"/>
    <w:rsid w:val="008E1866"/>
    <w:rsid w:val="008E3631"/>
    <w:rsid w:val="008F3A75"/>
    <w:rsid w:val="008F46F4"/>
    <w:rsid w:val="008F5494"/>
    <w:rsid w:val="008F5C72"/>
    <w:rsid w:val="009108FA"/>
    <w:rsid w:val="009133AE"/>
    <w:rsid w:val="00913ED5"/>
    <w:rsid w:val="00936D91"/>
    <w:rsid w:val="00940F69"/>
    <w:rsid w:val="009422C4"/>
    <w:rsid w:val="00943AAE"/>
    <w:rsid w:val="00944F87"/>
    <w:rsid w:val="009450CD"/>
    <w:rsid w:val="00953609"/>
    <w:rsid w:val="00957834"/>
    <w:rsid w:val="00961CBF"/>
    <w:rsid w:val="0097197B"/>
    <w:rsid w:val="00975052"/>
    <w:rsid w:val="00976609"/>
    <w:rsid w:val="00982C2E"/>
    <w:rsid w:val="009832C2"/>
    <w:rsid w:val="009903F6"/>
    <w:rsid w:val="00995674"/>
    <w:rsid w:val="009A1B7E"/>
    <w:rsid w:val="009A2167"/>
    <w:rsid w:val="009A6693"/>
    <w:rsid w:val="009B03B4"/>
    <w:rsid w:val="009B37A7"/>
    <w:rsid w:val="009B6BAC"/>
    <w:rsid w:val="009C7D4A"/>
    <w:rsid w:val="009D37B6"/>
    <w:rsid w:val="009D4A76"/>
    <w:rsid w:val="009D7F8B"/>
    <w:rsid w:val="009E05E0"/>
    <w:rsid w:val="009E1062"/>
    <w:rsid w:val="009E1203"/>
    <w:rsid w:val="009E7666"/>
    <w:rsid w:val="009F2345"/>
    <w:rsid w:val="009F568C"/>
    <w:rsid w:val="00A02DBF"/>
    <w:rsid w:val="00A046CC"/>
    <w:rsid w:val="00A072C8"/>
    <w:rsid w:val="00A17DFB"/>
    <w:rsid w:val="00A212A3"/>
    <w:rsid w:val="00A2275F"/>
    <w:rsid w:val="00A30B66"/>
    <w:rsid w:val="00A442C2"/>
    <w:rsid w:val="00A52121"/>
    <w:rsid w:val="00A61507"/>
    <w:rsid w:val="00A6472B"/>
    <w:rsid w:val="00A81D27"/>
    <w:rsid w:val="00A82DB2"/>
    <w:rsid w:val="00A852A9"/>
    <w:rsid w:val="00A8638D"/>
    <w:rsid w:val="00AA17F0"/>
    <w:rsid w:val="00AA3F51"/>
    <w:rsid w:val="00AB1236"/>
    <w:rsid w:val="00AD1662"/>
    <w:rsid w:val="00AD48C3"/>
    <w:rsid w:val="00AD535B"/>
    <w:rsid w:val="00AE7DFD"/>
    <w:rsid w:val="00AF1EA4"/>
    <w:rsid w:val="00AF4157"/>
    <w:rsid w:val="00AF44F5"/>
    <w:rsid w:val="00AF6518"/>
    <w:rsid w:val="00B00B62"/>
    <w:rsid w:val="00B01FF5"/>
    <w:rsid w:val="00B07527"/>
    <w:rsid w:val="00B118A3"/>
    <w:rsid w:val="00B1243D"/>
    <w:rsid w:val="00B1260F"/>
    <w:rsid w:val="00B2132A"/>
    <w:rsid w:val="00B27920"/>
    <w:rsid w:val="00B35D3E"/>
    <w:rsid w:val="00B406A1"/>
    <w:rsid w:val="00B458B4"/>
    <w:rsid w:val="00B518A1"/>
    <w:rsid w:val="00B549D5"/>
    <w:rsid w:val="00B6002F"/>
    <w:rsid w:val="00B660FD"/>
    <w:rsid w:val="00B74E07"/>
    <w:rsid w:val="00B76E73"/>
    <w:rsid w:val="00B84424"/>
    <w:rsid w:val="00B85292"/>
    <w:rsid w:val="00B873F6"/>
    <w:rsid w:val="00B9196D"/>
    <w:rsid w:val="00BA2F3F"/>
    <w:rsid w:val="00BA3004"/>
    <w:rsid w:val="00BB5F79"/>
    <w:rsid w:val="00BC150D"/>
    <w:rsid w:val="00BC3000"/>
    <w:rsid w:val="00BC3A3D"/>
    <w:rsid w:val="00BC5038"/>
    <w:rsid w:val="00BD3013"/>
    <w:rsid w:val="00BE06F7"/>
    <w:rsid w:val="00BE65B5"/>
    <w:rsid w:val="00C0308D"/>
    <w:rsid w:val="00C064D7"/>
    <w:rsid w:val="00C1155F"/>
    <w:rsid w:val="00C12CCE"/>
    <w:rsid w:val="00C1710B"/>
    <w:rsid w:val="00C30022"/>
    <w:rsid w:val="00C30E07"/>
    <w:rsid w:val="00C348CB"/>
    <w:rsid w:val="00C431C3"/>
    <w:rsid w:val="00C46ED9"/>
    <w:rsid w:val="00C50F87"/>
    <w:rsid w:val="00C565AE"/>
    <w:rsid w:val="00C67923"/>
    <w:rsid w:val="00C7168B"/>
    <w:rsid w:val="00C75172"/>
    <w:rsid w:val="00C77FD4"/>
    <w:rsid w:val="00C8059A"/>
    <w:rsid w:val="00C809DA"/>
    <w:rsid w:val="00C845F7"/>
    <w:rsid w:val="00C85317"/>
    <w:rsid w:val="00C8702B"/>
    <w:rsid w:val="00C91597"/>
    <w:rsid w:val="00CA06CA"/>
    <w:rsid w:val="00CA28A2"/>
    <w:rsid w:val="00CA301D"/>
    <w:rsid w:val="00CA74B0"/>
    <w:rsid w:val="00CB407D"/>
    <w:rsid w:val="00CC4264"/>
    <w:rsid w:val="00CC7992"/>
    <w:rsid w:val="00CE2AF5"/>
    <w:rsid w:val="00CE72AA"/>
    <w:rsid w:val="00D10763"/>
    <w:rsid w:val="00D15B2F"/>
    <w:rsid w:val="00D1657B"/>
    <w:rsid w:val="00D17697"/>
    <w:rsid w:val="00D1785E"/>
    <w:rsid w:val="00D3175C"/>
    <w:rsid w:val="00D360BE"/>
    <w:rsid w:val="00D406BA"/>
    <w:rsid w:val="00D5501F"/>
    <w:rsid w:val="00D55851"/>
    <w:rsid w:val="00D602B6"/>
    <w:rsid w:val="00D66BE0"/>
    <w:rsid w:val="00D720E2"/>
    <w:rsid w:val="00D76549"/>
    <w:rsid w:val="00D806B5"/>
    <w:rsid w:val="00D811F2"/>
    <w:rsid w:val="00D83F2F"/>
    <w:rsid w:val="00DA7731"/>
    <w:rsid w:val="00DA7E82"/>
    <w:rsid w:val="00DB27F7"/>
    <w:rsid w:val="00DB2ADC"/>
    <w:rsid w:val="00DB2FEA"/>
    <w:rsid w:val="00DB5E6A"/>
    <w:rsid w:val="00DC1E0C"/>
    <w:rsid w:val="00DC20CB"/>
    <w:rsid w:val="00DC7F04"/>
    <w:rsid w:val="00DD31CD"/>
    <w:rsid w:val="00DD4048"/>
    <w:rsid w:val="00DF2E7D"/>
    <w:rsid w:val="00DF4370"/>
    <w:rsid w:val="00DF5971"/>
    <w:rsid w:val="00DF779D"/>
    <w:rsid w:val="00E018AF"/>
    <w:rsid w:val="00E01D93"/>
    <w:rsid w:val="00E062DE"/>
    <w:rsid w:val="00E13EDF"/>
    <w:rsid w:val="00E214B1"/>
    <w:rsid w:val="00E2629F"/>
    <w:rsid w:val="00E30F61"/>
    <w:rsid w:val="00E324F2"/>
    <w:rsid w:val="00E37F49"/>
    <w:rsid w:val="00E46053"/>
    <w:rsid w:val="00E61147"/>
    <w:rsid w:val="00E7068A"/>
    <w:rsid w:val="00E73BAF"/>
    <w:rsid w:val="00E75C28"/>
    <w:rsid w:val="00E77940"/>
    <w:rsid w:val="00E94148"/>
    <w:rsid w:val="00E9787A"/>
    <w:rsid w:val="00EB0D24"/>
    <w:rsid w:val="00EB299C"/>
    <w:rsid w:val="00EB7846"/>
    <w:rsid w:val="00EC08E8"/>
    <w:rsid w:val="00EC224B"/>
    <w:rsid w:val="00EC62F9"/>
    <w:rsid w:val="00EC7B9A"/>
    <w:rsid w:val="00ED4218"/>
    <w:rsid w:val="00ED6585"/>
    <w:rsid w:val="00ED776E"/>
    <w:rsid w:val="00EE10E5"/>
    <w:rsid w:val="00EE5A6B"/>
    <w:rsid w:val="00EE65A6"/>
    <w:rsid w:val="00EE792A"/>
    <w:rsid w:val="00F01B8B"/>
    <w:rsid w:val="00F0223D"/>
    <w:rsid w:val="00F02F89"/>
    <w:rsid w:val="00F06271"/>
    <w:rsid w:val="00F114AA"/>
    <w:rsid w:val="00F114F7"/>
    <w:rsid w:val="00F12501"/>
    <w:rsid w:val="00F133A5"/>
    <w:rsid w:val="00F13CEA"/>
    <w:rsid w:val="00F14252"/>
    <w:rsid w:val="00F17939"/>
    <w:rsid w:val="00F21429"/>
    <w:rsid w:val="00F2373D"/>
    <w:rsid w:val="00F24F01"/>
    <w:rsid w:val="00F44647"/>
    <w:rsid w:val="00F44E63"/>
    <w:rsid w:val="00F452BF"/>
    <w:rsid w:val="00F46C6E"/>
    <w:rsid w:val="00F60DBC"/>
    <w:rsid w:val="00F61017"/>
    <w:rsid w:val="00F62E1B"/>
    <w:rsid w:val="00F65A12"/>
    <w:rsid w:val="00F7160F"/>
    <w:rsid w:val="00F74D05"/>
    <w:rsid w:val="00F75A11"/>
    <w:rsid w:val="00F81D50"/>
    <w:rsid w:val="00F91066"/>
    <w:rsid w:val="00F92032"/>
    <w:rsid w:val="00F946FF"/>
    <w:rsid w:val="00F948F7"/>
    <w:rsid w:val="00FB1B76"/>
    <w:rsid w:val="00FB4294"/>
    <w:rsid w:val="00FC2693"/>
    <w:rsid w:val="00FC7ADE"/>
    <w:rsid w:val="00FD4BB8"/>
    <w:rsid w:val="00FF046E"/>
    <w:rsid w:val="00FF2861"/>
    <w:rsid w:val="00FF3F48"/>
    <w:rsid w:val="00FF4F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789C5"/>
  <w15:docId w15:val="{1D5618AF-F94A-4409-899E-626402B66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03D54"/>
  </w:style>
  <w:style w:type="paragraph" w:styleId="10">
    <w:name w:val="heading 1"/>
    <w:basedOn w:val="a0"/>
    <w:next w:val="a0"/>
    <w:link w:val="11"/>
    <w:qFormat/>
    <w:rsid w:val="004F643B"/>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aliases w:val="H2"/>
    <w:basedOn w:val="a0"/>
    <w:next w:val="a0"/>
    <w:link w:val="20"/>
    <w:unhideWhenUsed/>
    <w:qFormat/>
    <w:rsid w:val="004F643B"/>
    <w:pPr>
      <w:keepNext/>
      <w:spacing w:after="0" w:line="240" w:lineRule="auto"/>
      <w:outlineLvl w:val="1"/>
    </w:pPr>
    <w:rPr>
      <w:rFonts w:ascii="Times New Roman" w:eastAsia="Times New Roman" w:hAnsi="Times New Roman" w:cs="Times New Roman"/>
      <w:sz w:val="28"/>
      <w:szCs w:val="24"/>
      <w:lang w:eastAsia="ru-RU"/>
    </w:rPr>
  </w:style>
  <w:style w:type="paragraph" w:styleId="3">
    <w:name w:val="heading 3"/>
    <w:basedOn w:val="a0"/>
    <w:next w:val="a0"/>
    <w:link w:val="30"/>
    <w:uiPriority w:val="9"/>
    <w:unhideWhenUsed/>
    <w:qFormat/>
    <w:rsid w:val="004F643B"/>
    <w:pPr>
      <w:keepNext/>
      <w:spacing w:after="0" w:line="240" w:lineRule="auto"/>
      <w:jc w:val="center"/>
      <w:outlineLvl w:val="2"/>
    </w:pPr>
    <w:rPr>
      <w:rFonts w:ascii="Times New Roman" w:eastAsia="Times New Roman" w:hAnsi="Times New Roman" w:cs="Times New Roman"/>
      <w:b/>
      <w:bCs/>
      <w:sz w:val="28"/>
      <w:szCs w:val="24"/>
      <w:lang w:eastAsia="ru-RU"/>
    </w:rPr>
  </w:style>
  <w:style w:type="paragraph" w:styleId="4">
    <w:name w:val="heading 4"/>
    <w:basedOn w:val="a0"/>
    <w:next w:val="a0"/>
    <w:link w:val="40"/>
    <w:uiPriority w:val="9"/>
    <w:unhideWhenUsed/>
    <w:qFormat/>
    <w:rsid w:val="004F643B"/>
    <w:pPr>
      <w:keepNext/>
      <w:spacing w:after="0" w:line="240" w:lineRule="auto"/>
      <w:jc w:val="both"/>
      <w:outlineLvl w:val="3"/>
    </w:pPr>
    <w:rPr>
      <w:rFonts w:ascii="Times New Roman" w:eastAsia="Times New Roman" w:hAnsi="Times New Roman" w:cs="Times New Roman"/>
      <w:sz w:val="28"/>
      <w:szCs w:val="24"/>
      <w:lang w:eastAsia="ru-RU"/>
    </w:rPr>
  </w:style>
  <w:style w:type="paragraph" w:styleId="5">
    <w:name w:val="heading 5"/>
    <w:basedOn w:val="a0"/>
    <w:next w:val="a0"/>
    <w:link w:val="50"/>
    <w:uiPriority w:val="9"/>
    <w:qFormat/>
    <w:rsid w:val="0044758A"/>
    <w:pPr>
      <w:spacing w:before="240" w:after="60" w:line="240" w:lineRule="auto"/>
      <w:outlineLvl w:val="4"/>
    </w:pPr>
    <w:rPr>
      <w:rFonts w:ascii="Times New Roman" w:eastAsia="Times New Roman" w:hAnsi="Times New Roman" w:cs="Times New Roman"/>
      <w:b/>
      <w:bCs/>
      <w:i/>
      <w:iCs/>
      <w:sz w:val="26"/>
      <w:szCs w:val="26"/>
      <w:lang w:val="x-none" w:eastAsia="x-none"/>
    </w:rPr>
  </w:style>
  <w:style w:type="paragraph" w:styleId="6">
    <w:name w:val="heading 6"/>
    <w:basedOn w:val="a0"/>
    <w:next w:val="a0"/>
    <w:link w:val="60"/>
    <w:qFormat/>
    <w:rsid w:val="0044758A"/>
    <w:pPr>
      <w:keepNext/>
      <w:spacing w:after="0" w:line="240" w:lineRule="auto"/>
      <w:ind w:firstLine="709"/>
      <w:jc w:val="center"/>
      <w:outlineLvl w:val="5"/>
    </w:pPr>
    <w:rPr>
      <w:rFonts w:ascii="Times New Roman" w:eastAsia="Times New Roman" w:hAnsi="Times New Roman" w:cs="Times New Roman"/>
      <w:b/>
      <w:sz w:val="26"/>
      <w:szCs w:val="24"/>
      <w:lang w:val="x-none" w:eastAsia="x-none"/>
    </w:rPr>
  </w:style>
  <w:style w:type="paragraph" w:styleId="7">
    <w:name w:val="heading 7"/>
    <w:basedOn w:val="a0"/>
    <w:next w:val="a0"/>
    <w:link w:val="70"/>
    <w:qFormat/>
    <w:rsid w:val="00CC4264"/>
    <w:pPr>
      <w:keepNext/>
      <w:spacing w:after="0" w:line="240" w:lineRule="auto"/>
      <w:jc w:val="center"/>
      <w:outlineLvl w:val="6"/>
    </w:pPr>
    <w:rPr>
      <w:rFonts w:ascii="Times New Roman" w:eastAsia="Times New Roman" w:hAnsi="Times New Roman" w:cs="Times New Roman"/>
      <w:sz w:val="24"/>
      <w:szCs w:val="20"/>
      <w:lang w:eastAsia="ru-RU"/>
    </w:rPr>
  </w:style>
  <w:style w:type="paragraph" w:styleId="8">
    <w:name w:val="heading 8"/>
    <w:basedOn w:val="a0"/>
    <w:next w:val="a0"/>
    <w:link w:val="80"/>
    <w:qFormat/>
    <w:rsid w:val="00CC4264"/>
    <w:pPr>
      <w:keepNext/>
      <w:spacing w:after="0" w:line="240" w:lineRule="auto"/>
      <w:jc w:val="both"/>
      <w:outlineLvl w:val="7"/>
    </w:pPr>
    <w:rPr>
      <w:rFonts w:ascii="Times New Roman" w:eastAsia="Times New Roman" w:hAnsi="Times New Roman" w:cs="Times New Roman"/>
      <w:sz w:val="24"/>
      <w:szCs w:val="20"/>
      <w:lang w:eastAsia="ru-RU"/>
    </w:rPr>
  </w:style>
  <w:style w:type="paragraph" w:styleId="9">
    <w:name w:val="heading 9"/>
    <w:basedOn w:val="a0"/>
    <w:next w:val="a0"/>
    <w:link w:val="90"/>
    <w:qFormat/>
    <w:rsid w:val="00CC4264"/>
    <w:pPr>
      <w:keepNext/>
      <w:spacing w:after="0" w:line="240" w:lineRule="auto"/>
      <w:jc w:val="right"/>
      <w:outlineLvl w:val="8"/>
    </w:pPr>
    <w:rPr>
      <w:rFonts w:ascii="Times New Roman" w:eastAsia="Times New Roman" w:hAnsi="Times New Roman" w:cs="Times New Roman"/>
      <w:sz w:val="24"/>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rsid w:val="004F643B"/>
    <w:rPr>
      <w:rFonts w:ascii="Arial" w:eastAsia="Times New Roman" w:hAnsi="Arial" w:cs="Arial"/>
      <w:b/>
      <w:bCs/>
      <w:kern w:val="32"/>
      <w:sz w:val="32"/>
      <w:szCs w:val="32"/>
      <w:lang w:eastAsia="ru-RU"/>
    </w:rPr>
  </w:style>
  <w:style w:type="character" w:customStyle="1" w:styleId="20">
    <w:name w:val="Заголовок 2 Знак"/>
    <w:aliases w:val="H2 Знак"/>
    <w:basedOn w:val="a1"/>
    <w:link w:val="2"/>
    <w:rsid w:val="004F643B"/>
    <w:rPr>
      <w:rFonts w:ascii="Times New Roman" w:eastAsia="Times New Roman" w:hAnsi="Times New Roman" w:cs="Times New Roman"/>
      <w:sz w:val="28"/>
      <w:szCs w:val="24"/>
      <w:lang w:eastAsia="ru-RU"/>
    </w:rPr>
  </w:style>
  <w:style w:type="character" w:customStyle="1" w:styleId="30">
    <w:name w:val="Заголовок 3 Знак"/>
    <w:basedOn w:val="a1"/>
    <w:link w:val="3"/>
    <w:uiPriority w:val="9"/>
    <w:rsid w:val="004F643B"/>
    <w:rPr>
      <w:rFonts w:ascii="Times New Roman" w:eastAsia="Times New Roman" w:hAnsi="Times New Roman" w:cs="Times New Roman"/>
      <w:b/>
      <w:bCs/>
      <w:sz w:val="28"/>
      <w:szCs w:val="24"/>
      <w:lang w:eastAsia="ru-RU"/>
    </w:rPr>
  </w:style>
  <w:style w:type="character" w:customStyle="1" w:styleId="40">
    <w:name w:val="Заголовок 4 Знак"/>
    <w:basedOn w:val="a1"/>
    <w:link w:val="4"/>
    <w:uiPriority w:val="9"/>
    <w:rsid w:val="004F643B"/>
    <w:rPr>
      <w:rFonts w:ascii="Times New Roman" w:eastAsia="Times New Roman" w:hAnsi="Times New Roman" w:cs="Times New Roman"/>
      <w:sz w:val="28"/>
      <w:szCs w:val="24"/>
      <w:lang w:eastAsia="ru-RU"/>
    </w:rPr>
  </w:style>
  <w:style w:type="numbering" w:customStyle="1" w:styleId="12">
    <w:name w:val="Нет списка1"/>
    <w:next w:val="a3"/>
    <w:uiPriority w:val="99"/>
    <w:semiHidden/>
    <w:unhideWhenUsed/>
    <w:rsid w:val="004F643B"/>
  </w:style>
  <w:style w:type="character" w:styleId="a4">
    <w:name w:val="Hyperlink"/>
    <w:uiPriority w:val="99"/>
    <w:unhideWhenUsed/>
    <w:rsid w:val="004F643B"/>
    <w:rPr>
      <w:color w:val="0000FF"/>
      <w:u w:val="single"/>
    </w:rPr>
  </w:style>
  <w:style w:type="character" w:styleId="a5">
    <w:name w:val="FollowedHyperlink"/>
    <w:unhideWhenUsed/>
    <w:rsid w:val="004F643B"/>
    <w:rPr>
      <w:color w:val="800080"/>
      <w:u w:val="single"/>
    </w:rPr>
  </w:style>
  <w:style w:type="paragraph" w:styleId="HTML">
    <w:name w:val="HTML Preformatted"/>
    <w:basedOn w:val="a0"/>
    <w:link w:val="HTML0"/>
    <w:unhideWhenUsed/>
    <w:rsid w:val="004F64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rsid w:val="004F643B"/>
    <w:rPr>
      <w:rFonts w:ascii="Courier New" w:eastAsia="Times New Roman" w:hAnsi="Courier New" w:cs="Courier New"/>
      <w:sz w:val="20"/>
      <w:szCs w:val="20"/>
      <w:lang w:eastAsia="ru-RU"/>
    </w:rPr>
  </w:style>
  <w:style w:type="character" w:styleId="a6">
    <w:name w:val="Strong"/>
    <w:uiPriority w:val="22"/>
    <w:qFormat/>
    <w:rsid w:val="004F643B"/>
    <w:rPr>
      <w:rFonts w:ascii="Times New Roman" w:hAnsi="Times New Roman" w:cs="Times New Roman" w:hint="default"/>
      <w:b/>
      <w:bCs/>
      <w:color w:val="auto"/>
    </w:rPr>
  </w:style>
  <w:style w:type="paragraph" w:styleId="a7">
    <w:name w:val="Normal (Web)"/>
    <w:basedOn w:val="a0"/>
    <w:uiPriority w:val="99"/>
    <w:unhideWhenUsed/>
    <w:rsid w:val="004F64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header"/>
    <w:basedOn w:val="a0"/>
    <w:link w:val="a9"/>
    <w:uiPriority w:val="99"/>
    <w:unhideWhenUsed/>
    <w:rsid w:val="004F643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Верхний колонтитул Знак"/>
    <w:basedOn w:val="a1"/>
    <w:link w:val="a8"/>
    <w:uiPriority w:val="99"/>
    <w:rsid w:val="004F643B"/>
    <w:rPr>
      <w:rFonts w:ascii="Times New Roman" w:eastAsia="Times New Roman" w:hAnsi="Times New Roman" w:cs="Times New Roman"/>
      <w:sz w:val="24"/>
      <w:szCs w:val="24"/>
      <w:lang w:eastAsia="ru-RU"/>
    </w:rPr>
  </w:style>
  <w:style w:type="paragraph" w:styleId="aa">
    <w:name w:val="footer"/>
    <w:basedOn w:val="a0"/>
    <w:link w:val="ab"/>
    <w:uiPriority w:val="99"/>
    <w:unhideWhenUsed/>
    <w:rsid w:val="004F643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b">
    <w:name w:val="Нижний колонтитул Знак"/>
    <w:basedOn w:val="a1"/>
    <w:link w:val="aa"/>
    <w:uiPriority w:val="99"/>
    <w:rsid w:val="004F643B"/>
    <w:rPr>
      <w:rFonts w:ascii="Times New Roman" w:eastAsia="Times New Roman" w:hAnsi="Times New Roman" w:cs="Times New Roman"/>
      <w:sz w:val="24"/>
      <w:szCs w:val="24"/>
      <w:lang w:eastAsia="ru-RU"/>
    </w:rPr>
  </w:style>
  <w:style w:type="paragraph" w:styleId="ac">
    <w:name w:val="endnote text"/>
    <w:basedOn w:val="a0"/>
    <w:link w:val="ad"/>
    <w:unhideWhenUsed/>
    <w:rsid w:val="004F643B"/>
    <w:pPr>
      <w:spacing w:after="0" w:line="240" w:lineRule="auto"/>
    </w:pPr>
    <w:rPr>
      <w:rFonts w:ascii="Times New Roman" w:eastAsia="Times New Roman" w:hAnsi="Times New Roman" w:cs="Times New Roman"/>
      <w:sz w:val="20"/>
      <w:szCs w:val="20"/>
      <w:lang w:eastAsia="ru-RU"/>
    </w:rPr>
  </w:style>
  <w:style w:type="character" w:customStyle="1" w:styleId="ad">
    <w:name w:val="Текст концевой сноски Знак"/>
    <w:basedOn w:val="a1"/>
    <w:link w:val="ac"/>
    <w:rsid w:val="004F643B"/>
    <w:rPr>
      <w:rFonts w:ascii="Times New Roman" w:eastAsia="Times New Roman" w:hAnsi="Times New Roman" w:cs="Times New Roman"/>
      <w:sz w:val="20"/>
      <w:szCs w:val="20"/>
      <w:lang w:eastAsia="ru-RU"/>
    </w:rPr>
  </w:style>
  <w:style w:type="paragraph" w:styleId="a">
    <w:name w:val="List Number"/>
    <w:basedOn w:val="a0"/>
    <w:unhideWhenUsed/>
    <w:rsid w:val="004F643B"/>
    <w:pPr>
      <w:numPr>
        <w:numId w:val="1"/>
      </w:numPr>
      <w:suppressAutoHyphens/>
      <w:spacing w:after="0" w:line="240" w:lineRule="auto"/>
      <w:contextualSpacing/>
    </w:pPr>
    <w:rPr>
      <w:rFonts w:ascii="Times New Roman" w:eastAsia="Times New Roman" w:hAnsi="Times New Roman" w:cs="Times New Roman"/>
      <w:sz w:val="24"/>
      <w:szCs w:val="24"/>
      <w:lang w:eastAsia="ar-SA"/>
    </w:rPr>
  </w:style>
  <w:style w:type="paragraph" w:styleId="ae">
    <w:name w:val="Title"/>
    <w:basedOn w:val="a0"/>
    <w:link w:val="af"/>
    <w:qFormat/>
    <w:rsid w:val="004F643B"/>
    <w:pPr>
      <w:spacing w:after="0" w:line="240" w:lineRule="auto"/>
      <w:jc w:val="center"/>
    </w:pPr>
    <w:rPr>
      <w:rFonts w:ascii="Times New Roman" w:eastAsia="Times New Roman" w:hAnsi="Times New Roman" w:cs="Times New Roman"/>
      <w:b/>
      <w:sz w:val="28"/>
      <w:szCs w:val="20"/>
      <w:lang w:eastAsia="ru-RU"/>
    </w:rPr>
  </w:style>
  <w:style w:type="character" w:customStyle="1" w:styleId="af">
    <w:name w:val="Заголовок Знак"/>
    <w:basedOn w:val="a1"/>
    <w:link w:val="ae"/>
    <w:rsid w:val="004F643B"/>
    <w:rPr>
      <w:rFonts w:ascii="Times New Roman" w:eastAsia="Times New Roman" w:hAnsi="Times New Roman" w:cs="Times New Roman"/>
      <w:b/>
      <w:sz w:val="28"/>
      <w:szCs w:val="20"/>
      <w:lang w:eastAsia="ru-RU"/>
    </w:rPr>
  </w:style>
  <w:style w:type="paragraph" w:styleId="af0">
    <w:name w:val="Body Text"/>
    <w:aliases w:val="Body Text Char"/>
    <w:basedOn w:val="a0"/>
    <w:link w:val="af1"/>
    <w:unhideWhenUsed/>
    <w:rsid w:val="004F643B"/>
    <w:pPr>
      <w:spacing w:after="120" w:line="240" w:lineRule="auto"/>
    </w:pPr>
    <w:rPr>
      <w:rFonts w:ascii="Times New Roman" w:eastAsia="Times New Roman" w:hAnsi="Times New Roman" w:cs="Times New Roman"/>
      <w:sz w:val="24"/>
      <w:szCs w:val="24"/>
      <w:lang w:eastAsia="ru-RU"/>
    </w:rPr>
  </w:style>
  <w:style w:type="character" w:customStyle="1" w:styleId="af1">
    <w:name w:val="Основной текст Знак"/>
    <w:aliases w:val="Body Text Char Знак"/>
    <w:basedOn w:val="a1"/>
    <w:link w:val="af0"/>
    <w:rsid w:val="004F643B"/>
    <w:rPr>
      <w:rFonts w:ascii="Times New Roman" w:eastAsia="Times New Roman" w:hAnsi="Times New Roman" w:cs="Times New Roman"/>
      <w:sz w:val="24"/>
      <w:szCs w:val="24"/>
      <w:lang w:eastAsia="ru-RU"/>
    </w:rPr>
  </w:style>
  <w:style w:type="paragraph" w:styleId="af2">
    <w:name w:val="Body Text Indent"/>
    <w:basedOn w:val="a0"/>
    <w:link w:val="af3"/>
    <w:uiPriority w:val="99"/>
    <w:unhideWhenUsed/>
    <w:rsid w:val="004F643B"/>
    <w:pPr>
      <w:spacing w:after="120" w:line="240" w:lineRule="auto"/>
      <w:ind w:left="283"/>
    </w:pPr>
    <w:rPr>
      <w:rFonts w:ascii="Times New Roman" w:eastAsia="Times New Roman" w:hAnsi="Times New Roman" w:cs="Times New Roman"/>
      <w:sz w:val="24"/>
      <w:szCs w:val="24"/>
      <w:lang w:eastAsia="ru-RU"/>
    </w:rPr>
  </w:style>
  <w:style w:type="character" w:customStyle="1" w:styleId="af3">
    <w:name w:val="Основной текст с отступом Знак"/>
    <w:basedOn w:val="a1"/>
    <w:link w:val="af2"/>
    <w:uiPriority w:val="99"/>
    <w:rsid w:val="004F643B"/>
    <w:rPr>
      <w:rFonts w:ascii="Times New Roman" w:eastAsia="Times New Roman" w:hAnsi="Times New Roman" w:cs="Times New Roman"/>
      <w:sz w:val="24"/>
      <w:szCs w:val="24"/>
      <w:lang w:eastAsia="ru-RU"/>
    </w:rPr>
  </w:style>
  <w:style w:type="paragraph" w:styleId="af4">
    <w:name w:val="Subtitle"/>
    <w:basedOn w:val="a0"/>
    <w:link w:val="af5"/>
    <w:qFormat/>
    <w:rsid w:val="004F643B"/>
    <w:pPr>
      <w:suppressAutoHyphens/>
      <w:spacing w:after="60" w:line="240" w:lineRule="auto"/>
      <w:jc w:val="center"/>
      <w:outlineLvl w:val="1"/>
    </w:pPr>
    <w:rPr>
      <w:rFonts w:ascii="Arial" w:eastAsia="Times New Roman" w:hAnsi="Arial" w:cs="Arial"/>
      <w:sz w:val="24"/>
      <w:szCs w:val="24"/>
      <w:lang w:eastAsia="ar-SA"/>
    </w:rPr>
  </w:style>
  <w:style w:type="character" w:customStyle="1" w:styleId="af5">
    <w:name w:val="Подзаголовок Знак"/>
    <w:basedOn w:val="a1"/>
    <w:link w:val="af4"/>
    <w:rsid w:val="004F643B"/>
    <w:rPr>
      <w:rFonts w:ascii="Arial" w:eastAsia="Times New Roman" w:hAnsi="Arial" w:cs="Arial"/>
      <w:sz w:val="24"/>
      <w:szCs w:val="24"/>
      <w:lang w:eastAsia="ar-SA"/>
    </w:rPr>
  </w:style>
  <w:style w:type="paragraph" w:styleId="21">
    <w:name w:val="Body Text 2"/>
    <w:basedOn w:val="a0"/>
    <w:link w:val="22"/>
    <w:unhideWhenUsed/>
    <w:rsid w:val="004F643B"/>
    <w:pPr>
      <w:spacing w:after="0" w:line="240" w:lineRule="auto"/>
      <w:jc w:val="both"/>
    </w:pPr>
    <w:rPr>
      <w:rFonts w:ascii="Times New Roman" w:eastAsia="Times New Roman" w:hAnsi="Times New Roman" w:cs="Times New Roman"/>
      <w:sz w:val="28"/>
      <w:szCs w:val="24"/>
      <w:lang w:eastAsia="ru-RU"/>
    </w:rPr>
  </w:style>
  <w:style w:type="character" w:customStyle="1" w:styleId="22">
    <w:name w:val="Основной текст 2 Знак"/>
    <w:basedOn w:val="a1"/>
    <w:link w:val="21"/>
    <w:rsid w:val="004F643B"/>
    <w:rPr>
      <w:rFonts w:ascii="Times New Roman" w:eastAsia="Times New Roman" w:hAnsi="Times New Roman" w:cs="Times New Roman"/>
      <w:sz w:val="28"/>
      <w:szCs w:val="24"/>
      <w:lang w:eastAsia="ru-RU"/>
    </w:rPr>
  </w:style>
  <w:style w:type="paragraph" w:styleId="23">
    <w:name w:val="Body Text Indent 2"/>
    <w:basedOn w:val="a0"/>
    <w:link w:val="24"/>
    <w:uiPriority w:val="99"/>
    <w:unhideWhenUsed/>
    <w:rsid w:val="004F643B"/>
    <w:pPr>
      <w:spacing w:after="120" w:line="480" w:lineRule="auto"/>
      <w:ind w:left="283"/>
    </w:pPr>
    <w:rPr>
      <w:rFonts w:ascii="Times New Roman" w:eastAsia="Times New Roman" w:hAnsi="Times New Roman" w:cs="Times New Roman"/>
      <w:sz w:val="24"/>
      <w:szCs w:val="24"/>
      <w:lang w:eastAsia="ru-RU"/>
    </w:rPr>
  </w:style>
  <w:style w:type="character" w:customStyle="1" w:styleId="24">
    <w:name w:val="Основной текст с отступом 2 Знак"/>
    <w:basedOn w:val="a1"/>
    <w:link w:val="23"/>
    <w:uiPriority w:val="99"/>
    <w:rsid w:val="004F643B"/>
    <w:rPr>
      <w:rFonts w:ascii="Times New Roman" w:eastAsia="Times New Roman" w:hAnsi="Times New Roman" w:cs="Times New Roman"/>
      <w:sz w:val="24"/>
      <w:szCs w:val="24"/>
      <w:lang w:eastAsia="ru-RU"/>
    </w:rPr>
  </w:style>
  <w:style w:type="paragraph" w:styleId="31">
    <w:name w:val="Body Text Indent 3"/>
    <w:basedOn w:val="a0"/>
    <w:link w:val="32"/>
    <w:unhideWhenUsed/>
    <w:rsid w:val="004F643B"/>
    <w:pPr>
      <w:widowControl w:val="0"/>
      <w:snapToGrid w:val="0"/>
      <w:spacing w:after="0" w:line="240" w:lineRule="auto"/>
      <w:ind w:right="-301" w:firstLine="720"/>
      <w:jc w:val="both"/>
    </w:pPr>
    <w:rPr>
      <w:rFonts w:ascii="Times New Roman" w:eastAsia="Times New Roman" w:hAnsi="Times New Roman" w:cs="Times New Roman"/>
      <w:sz w:val="26"/>
      <w:szCs w:val="20"/>
      <w:lang w:eastAsia="ru-RU"/>
    </w:rPr>
  </w:style>
  <w:style w:type="character" w:customStyle="1" w:styleId="32">
    <w:name w:val="Основной текст с отступом 3 Знак"/>
    <w:basedOn w:val="a1"/>
    <w:link w:val="31"/>
    <w:rsid w:val="004F643B"/>
    <w:rPr>
      <w:rFonts w:ascii="Times New Roman" w:eastAsia="Times New Roman" w:hAnsi="Times New Roman" w:cs="Times New Roman"/>
      <w:sz w:val="26"/>
      <w:szCs w:val="20"/>
      <w:lang w:eastAsia="ru-RU"/>
    </w:rPr>
  </w:style>
  <w:style w:type="paragraph" w:styleId="af6">
    <w:name w:val="Document Map"/>
    <w:basedOn w:val="a0"/>
    <w:link w:val="af7"/>
    <w:unhideWhenUsed/>
    <w:rsid w:val="004F643B"/>
    <w:pPr>
      <w:shd w:val="clear" w:color="auto" w:fill="000080"/>
      <w:spacing w:after="0" w:line="240" w:lineRule="auto"/>
    </w:pPr>
    <w:rPr>
      <w:rFonts w:ascii="Tahoma" w:eastAsia="Times New Roman" w:hAnsi="Tahoma" w:cs="Tahoma"/>
      <w:sz w:val="20"/>
      <w:szCs w:val="20"/>
      <w:lang w:eastAsia="ru-RU"/>
    </w:rPr>
  </w:style>
  <w:style w:type="character" w:customStyle="1" w:styleId="af7">
    <w:name w:val="Схема документа Знак"/>
    <w:basedOn w:val="a1"/>
    <w:link w:val="af6"/>
    <w:rsid w:val="004F643B"/>
    <w:rPr>
      <w:rFonts w:ascii="Tahoma" w:eastAsia="Times New Roman" w:hAnsi="Tahoma" w:cs="Tahoma"/>
      <w:sz w:val="20"/>
      <w:szCs w:val="20"/>
      <w:shd w:val="clear" w:color="auto" w:fill="000080"/>
      <w:lang w:eastAsia="ru-RU"/>
    </w:rPr>
  </w:style>
  <w:style w:type="paragraph" w:styleId="af8">
    <w:name w:val="Balloon Text"/>
    <w:basedOn w:val="a0"/>
    <w:link w:val="af9"/>
    <w:uiPriority w:val="99"/>
    <w:unhideWhenUsed/>
    <w:rsid w:val="004F643B"/>
    <w:pPr>
      <w:spacing w:after="0" w:line="240" w:lineRule="auto"/>
    </w:pPr>
    <w:rPr>
      <w:rFonts w:ascii="Tahoma" w:eastAsia="Times New Roman" w:hAnsi="Tahoma" w:cs="Tahoma"/>
      <w:sz w:val="16"/>
      <w:szCs w:val="16"/>
      <w:lang w:eastAsia="ru-RU"/>
    </w:rPr>
  </w:style>
  <w:style w:type="character" w:customStyle="1" w:styleId="af9">
    <w:name w:val="Текст выноски Знак"/>
    <w:basedOn w:val="a1"/>
    <w:link w:val="af8"/>
    <w:uiPriority w:val="99"/>
    <w:rsid w:val="004F643B"/>
    <w:rPr>
      <w:rFonts w:ascii="Tahoma" w:eastAsia="Times New Roman" w:hAnsi="Tahoma" w:cs="Tahoma"/>
      <w:sz w:val="16"/>
      <w:szCs w:val="16"/>
      <w:lang w:eastAsia="ru-RU"/>
    </w:rPr>
  </w:style>
  <w:style w:type="paragraph" w:styleId="afa">
    <w:name w:val="No Spacing"/>
    <w:uiPriority w:val="1"/>
    <w:qFormat/>
    <w:rsid w:val="004F643B"/>
    <w:pPr>
      <w:spacing w:after="0" w:line="240" w:lineRule="auto"/>
    </w:pPr>
    <w:rPr>
      <w:rFonts w:ascii="Calibri" w:eastAsia="Times New Roman" w:hAnsi="Calibri" w:cs="Times New Roman"/>
      <w:lang w:eastAsia="ru-RU"/>
    </w:rPr>
  </w:style>
  <w:style w:type="paragraph" w:styleId="afb">
    <w:name w:val="List Paragraph"/>
    <w:basedOn w:val="a0"/>
    <w:uiPriority w:val="34"/>
    <w:qFormat/>
    <w:rsid w:val="004F643B"/>
    <w:pPr>
      <w:suppressAutoHyphens/>
      <w:spacing w:after="0" w:line="240" w:lineRule="auto"/>
      <w:ind w:left="720"/>
      <w:contextualSpacing/>
    </w:pPr>
    <w:rPr>
      <w:rFonts w:ascii="Times New Roman" w:eastAsia="Times New Roman" w:hAnsi="Times New Roman" w:cs="Times New Roman"/>
      <w:sz w:val="24"/>
      <w:szCs w:val="24"/>
      <w:lang w:eastAsia="ar-SA"/>
    </w:rPr>
  </w:style>
  <w:style w:type="paragraph" w:customStyle="1" w:styleId="ConsPlusNormal">
    <w:name w:val="ConsPlusNormal"/>
    <w:link w:val="ConsPlusNormal0"/>
    <w:uiPriority w:val="99"/>
    <w:rsid w:val="004F643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3">
    <w:name w:val="Обычный1"/>
    <w:uiPriority w:val="99"/>
    <w:rsid w:val="004F643B"/>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rsid w:val="004F643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rsid w:val="004F643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c">
    <w:name w:val="Содержимое таблицы"/>
    <w:basedOn w:val="a0"/>
    <w:rsid w:val="004F643B"/>
    <w:pPr>
      <w:suppressLineNumbers/>
      <w:suppressAutoHyphens/>
      <w:spacing w:after="0" w:line="240" w:lineRule="auto"/>
    </w:pPr>
    <w:rPr>
      <w:rFonts w:ascii="Times New Roman" w:eastAsia="Times New Roman" w:hAnsi="Times New Roman" w:cs="Times New Roman"/>
      <w:sz w:val="28"/>
      <w:szCs w:val="20"/>
      <w:lang w:eastAsia="ar-SA"/>
    </w:rPr>
  </w:style>
  <w:style w:type="paragraph" w:customStyle="1" w:styleId="14">
    <w:name w:val="Знак1"/>
    <w:basedOn w:val="a0"/>
    <w:rsid w:val="004F643B"/>
    <w:pPr>
      <w:spacing w:after="160" w:line="240" w:lineRule="exact"/>
    </w:pPr>
    <w:rPr>
      <w:rFonts w:ascii="Verdana" w:eastAsia="Times New Roman" w:hAnsi="Verdana" w:cs="Verdana"/>
      <w:sz w:val="20"/>
      <w:szCs w:val="20"/>
      <w:lang w:val="en-US"/>
    </w:rPr>
  </w:style>
  <w:style w:type="paragraph" w:customStyle="1" w:styleId="ConsPlusCell">
    <w:name w:val="ConsPlusCell"/>
    <w:rsid w:val="004F643B"/>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4F643B"/>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Title">
    <w:name w:val="ConsTitle"/>
    <w:rsid w:val="004F643B"/>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5">
    <w:name w:val="Обычный1"/>
    <w:rsid w:val="004F643B"/>
    <w:pPr>
      <w:suppressAutoHyphens/>
      <w:spacing w:after="0" w:line="240" w:lineRule="auto"/>
    </w:pPr>
    <w:rPr>
      <w:rFonts w:ascii="Times New Roman" w:eastAsia="Times New Roman" w:hAnsi="Times New Roman" w:cs="Times New Roman"/>
      <w:sz w:val="20"/>
      <w:szCs w:val="20"/>
      <w:lang w:eastAsia="ar-SA"/>
    </w:rPr>
  </w:style>
  <w:style w:type="paragraph" w:customStyle="1" w:styleId="310">
    <w:name w:val="Основной текст 31"/>
    <w:basedOn w:val="a0"/>
    <w:rsid w:val="004F643B"/>
    <w:pPr>
      <w:suppressAutoHyphens/>
      <w:spacing w:after="0" w:line="240" w:lineRule="atLeast"/>
    </w:pPr>
    <w:rPr>
      <w:rFonts w:ascii="Arial" w:eastAsia="Times New Roman" w:hAnsi="Arial" w:cs="Times New Roman"/>
      <w:sz w:val="16"/>
      <w:szCs w:val="20"/>
      <w:lang w:eastAsia="ar-SA"/>
    </w:rPr>
  </w:style>
  <w:style w:type="paragraph" w:customStyle="1" w:styleId="210">
    <w:name w:val="Основной текст 21"/>
    <w:basedOn w:val="a0"/>
    <w:rsid w:val="004F643B"/>
    <w:pPr>
      <w:suppressAutoHyphens/>
      <w:spacing w:after="0" w:line="240" w:lineRule="atLeast"/>
      <w:jc w:val="center"/>
    </w:pPr>
    <w:rPr>
      <w:rFonts w:ascii="Arial" w:eastAsia="Times New Roman" w:hAnsi="Arial" w:cs="Times New Roman"/>
      <w:sz w:val="16"/>
      <w:szCs w:val="20"/>
      <w:lang w:eastAsia="ar-SA"/>
    </w:rPr>
  </w:style>
  <w:style w:type="paragraph" w:customStyle="1" w:styleId="ConsPlusTitle">
    <w:name w:val="ConsPlusTitle"/>
    <w:rsid w:val="004F643B"/>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BodyText1">
    <w:name w:val="Body Text 1"/>
    <w:basedOn w:val="af0"/>
    <w:rsid w:val="004F643B"/>
    <w:pPr>
      <w:spacing w:after="0"/>
      <w:jc w:val="both"/>
    </w:pPr>
    <w:rPr>
      <w:sz w:val="20"/>
      <w:szCs w:val="20"/>
      <w:lang w:eastAsia="en-US"/>
    </w:rPr>
  </w:style>
  <w:style w:type="paragraph" w:customStyle="1" w:styleId="211">
    <w:name w:val="Основной текст с отступом 21"/>
    <w:basedOn w:val="a0"/>
    <w:rsid w:val="004F643B"/>
    <w:pPr>
      <w:suppressAutoHyphens/>
      <w:spacing w:after="0" w:line="240" w:lineRule="auto"/>
      <w:ind w:firstLine="540"/>
      <w:jc w:val="both"/>
    </w:pPr>
    <w:rPr>
      <w:rFonts w:ascii="Times New Roman" w:eastAsia="Times New Roman" w:hAnsi="Times New Roman" w:cs="Times New Roman"/>
      <w:color w:val="000000"/>
      <w:sz w:val="28"/>
      <w:szCs w:val="24"/>
      <w:lang w:eastAsia="ar-SA"/>
    </w:rPr>
  </w:style>
  <w:style w:type="paragraph" w:customStyle="1" w:styleId="s1">
    <w:name w:val="s_1"/>
    <w:basedOn w:val="a0"/>
    <w:rsid w:val="004F643B"/>
    <w:pPr>
      <w:spacing w:after="0" w:line="240" w:lineRule="auto"/>
      <w:ind w:firstLine="720"/>
      <w:jc w:val="both"/>
    </w:pPr>
    <w:rPr>
      <w:rFonts w:ascii="Arial" w:eastAsia="Calibri" w:hAnsi="Arial" w:cs="Arial"/>
      <w:sz w:val="26"/>
      <w:szCs w:val="26"/>
      <w:lang w:eastAsia="ru-RU"/>
    </w:rPr>
  </w:style>
  <w:style w:type="character" w:styleId="afd">
    <w:name w:val="endnote reference"/>
    <w:unhideWhenUsed/>
    <w:rsid w:val="004F643B"/>
    <w:rPr>
      <w:vertAlign w:val="superscript"/>
    </w:rPr>
  </w:style>
  <w:style w:type="character" w:customStyle="1" w:styleId="91">
    <w:name w:val="Знак Знак9"/>
    <w:rsid w:val="004F643B"/>
    <w:rPr>
      <w:sz w:val="28"/>
      <w:szCs w:val="24"/>
    </w:rPr>
  </w:style>
  <w:style w:type="character" w:customStyle="1" w:styleId="16">
    <w:name w:val="Нижний колонтитул Знак1"/>
    <w:uiPriority w:val="99"/>
    <w:rsid w:val="004F643B"/>
    <w:rPr>
      <w:rFonts w:ascii="Times New Roman" w:eastAsia="Times New Roman" w:hAnsi="Times New Roman" w:cs="Times New Roman" w:hint="default"/>
      <w:lang w:eastAsia="ar-SA"/>
    </w:rPr>
  </w:style>
  <w:style w:type="character" w:customStyle="1" w:styleId="block-infoleft2">
    <w:name w:val="block-info__left2"/>
    <w:rsid w:val="004F643B"/>
    <w:rPr>
      <w:i w:val="0"/>
      <w:iCs w:val="0"/>
    </w:rPr>
  </w:style>
  <w:style w:type="character" w:customStyle="1" w:styleId="link">
    <w:name w:val="link"/>
    <w:rsid w:val="004F643B"/>
    <w:rPr>
      <w:rFonts w:ascii="Times New Roman" w:hAnsi="Times New Roman" w:cs="Times New Roman" w:hint="default"/>
      <w:strike w:val="0"/>
      <w:dstrike w:val="0"/>
      <w:u w:val="none"/>
      <w:effect w:val="none"/>
    </w:rPr>
  </w:style>
  <w:style w:type="table" w:styleId="afe">
    <w:name w:val="Table Grid"/>
    <w:basedOn w:val="a2"/>
    <w:uiPriority w:val="59"/>
    <w:rsid w:val="004F643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1">
    <w:name w:val="HTML Cite"/>
    <w:basedOn w:val="a1"/>
    <w:unhideWhenUsed/>
    <w:rsid w:val="004F643B"/>
    <w:rPr>
      <w:i/>
      <w:iCs/>
    </w:rPr>
  </w:style>
  <w:style w:type="character" w:styleId="aff">
    <w:name w:val="page number"/>
    <w:basedOn w:val="a1"/>
    <w:rsid w:val="00DC1E0C"/>
  </w:style>
  <w:style w:type="paragraph" w:styleId="aff0">
    <w:name w:val="Plain Text"/>
    <w:basedOn w:val="a0"/>
    <w:link w:val="aff1"/>
    <w:rsid w:val="00E2629F"/>
    <w:pPr>
      <w:spacing w:after="0" w:line="240" w:lineRule="auto"/>
    </w:pPr>
    <w:rPr>
      <w:rFonts w:ascii="Courier New" w:eastAsia="Times New Roman" w:hAnsi="Courier New" w:cs="Courier New"/>
      <w:sz w:val="20"/>
      <w:szCs w:val="20"/>
      <w:lang w:eastAsia="ru-RU"/>
    </w:rPr>
  </w:style>
  <w:style w:type="character" w:customStyle="1" w:styleId="aff1">
    <w:name w:val="Текст Знак"/>
    <w:basedOn w:val="a1"/>
    <w:link w:val="aff0"/>
    <w:rsid w:val="00E2629F"/>
    <w:rPr>
      <w:rFonts w:ascii="Courier New" w:eastAsia="Times New Roman" w:hAnsi="Courier New" w:cs="Courier New"/>
      <w:sz w:val="20"/>
      <w:szCs w:val="20"/>
      <w:lang w:eastAsia="ru-RU"/>
    </w:rPr>
  </w:style>
  <w:style w:type="character" w:customStyle="1" w:styleId="50">
    <w:name w:val="Заголовок 5 Знак"/>
    <w:basedOn w:val="a1"/>
    <w:link w:val="5"/>
    <w:uiPriority w:val="9"/>
    <w:rsid w:val="0044758A"/>
    <w:rPr>
      <w:rFonts w:ascii="Times New Roman" w:eastAsia="Times New Roman" w:hAnsi="Times New Roman" w:cs="Times New Roman"/>
      <w:b/>
      <w:bCs/>
      <w:i/>
      <w:iCs/>
      <w:sz w:val="26"/>
      <w:szCs w:val="26"/>
      <w:lang w:val="x-none" w:eastAsia="x-none"/>
    </w:rPr>
  </w:style>
  <w:style w:type="character" w:customStyle="1" w:styleId="60">
    <w:name w:val="Заголовок 6 Знак"/>
    <w:basedOn w:val="a1"/>
    <w:link w:val="6"/>
    <w:rsid w:val="0044758A"/>
    <w:rPr>
      <w:rFonts w:ascii="Times New Roman" w:eastAsia="Times New Roman" w:hAnsi="Times New Roman" w:cs="Times New Roman"/>
      <w:b/>
      <w:sz w:val="26"/>
      <w:szCs w:val="24"/>
      <w:lang w:val="x-none" w:eastAsia="x-none"/>
    </w:rPr>
  </w:style>
  <w:style w:type="paragraph" w:customStyle="1" w:styleId="ConsNonformat">
    <w:name w:val="ConsNonformat"/>
    <w:rsid w:val="0044758A"/>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a0"/>
    <w:rsid w:val="0044758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note">
    <w:name w:val="note"/>
    <w:basedOn w:val="a0"/>
    <w:rsid w:val="0044758A"/>
    <w:pPr>
      <w:spacing w:before="100" w:beforeAutospacing="1" w:after="100" w:afterAutospacing="1" w:line="240" w:lineRule="auto"/>
    </w:pPr>
    <w:rPr>
      <w:rFonts w:ascii="Times New Roman" w:eastAsia="Times New Roman" w:hAnsi="Times New Roman" w:cs="Times New Roman"/>
      <w:b/>
      <w:bCs/>
      <w:color w:val="666666"/>
      <w:sz w:val="20"/>
      <w:szCs w:val="20"/>
      <w:lang w:eastAsia="ru-RU"/>
    </w:rPr>
  </w:style>
  <w:style w:type="paragraph" w:customStyle="1" w:styleId="1">
    <w:name w:val="Список1"/>
    <w:basedOn w:val="a0"/>
    <w:rsid w:val="0044758A"/>
    <w:pPr>
      <w:numPr>
        <w:numId w:val="2"/>
      </w:numPr>
      <w:spacing w:before="80" w:after="0" w:line="240" w:lineRule="auto"/>
      <w:jc w:val="both"/>
    </w:pPr>
    <w:rPr>
      <w:rFonts w:ascii="Times New Roman" w:eastAsia="Times New Roman" w:hAnsi="Times New Roman" w:cs="Times New Roman"/>
      <w:sz w:val="20"/>
      <w:szCs w:val="20"/>
    </w:rPr>
  </w:style>
  <w:style w:type="character" w:styleId="aff2">
    <w:name w:val="footnote reference"/>
    <w:rsid w:val="0044758A"/>
    <w:rPr>
      <w:vertAlign w:val="superscript"/>
    </w:rPr>
  </w:style>
  <w:style w:type="paragraph" w:styleId="aff3">
    <w:name w:val="Block Text"/>
    <w:basedOn w:val="a0"/>
    <w:rsid w:val="0044758A"/>
    <w:pPr>
      <w:spacing w:after="120" w:line="240" w:lineRule="auto"/>
      <w:ind w:left="1440" w:right="1440"/>
    </w:pPr>
    <w:rPr>
      <w:rFonts w:ascii="Times New Roman" w:eastAsia="Times New Roman" w:hAnsi="Times New Roman" w:cs="Times New Roman"/>
      <w:sz w:val="24"/>
      <w:szCs w:val="24"/>
      <w:lang w:eastAsia="ru-RU"/>
    </w:rPr>
  </w:style>
  <w:style w:type="paragraph" w:styleId="aff4">
    <w:name w:val="footnote text"/>
    <w:basedOn w:val="a0"/>
    <w:link w:val="aff5"/>
    <w:rsid w:val="0044758A"/>
    <w:pPr>
      <w:spacing w:after="0" w:line="240" w:lineRule="auto"/>
    </w:pPr>
    <w:rPr>
      <w:rFonts w:ascii="Times New Roman" w:eastAsia="Times New Roman" w:hAnsi="Times New Roman" w:cs="Times New Roman"/>
      <w:sz w:val="20"/>
      <w:szCs w:val="20"/>
      <w:lang w:eastAsia="ru-RU"/>
    </w:rPr>
  </w:style>
  <w:style w:type="character" w:customStyle="1" w:styleId="aff5">
    <w:name w:val="Текст сноски Знак"/>
    <w:basedOn w:val="a1"/>
    <w:link w:val="aff4"/>
    <w:rsid w:val="0044758A"/>
    <w:rPr>
      <w:rFonts w:ascii="Times New Roman" w:eastAsia="Times New Roman" w:hAnsi="Times New Roman" w:cs="Times New Roman"/>
      <w:sz w:val="20"/>
      <w:szCs w:val="20"/>
      <w:lang w:eastAsia="ru-RU"/>
    </w:rPr>
  </w:style>
  <w:style w:type="paragraph" w:customStyle="1" w:styleId="220">
    <w:name w:val="Основной текст 22"/>
    <w:basedOn w:val="a0"/>
    <w:rsid w:val="0044758A"/>
    <w:pPr>
      <w:spacing w:after="0" w:line="240" w:lineRule="auto"/>
      <w:ind w:firstLine="567"/>
      <w:jc w:val="both"/>
    </w:pPr>
    <w:rPr>
      <w:rFonts w:ascii="Times New Roman" w:eastAsia="Times New Roman" w:hAnsi="Times New Roman" w:cs="Times New Roman"/>
      <w:i/>
      <w:sz w:val="24"/>
      <w:szCs w:val="20"/>
      <w:lang w:val="en-US" w:eastAsia="ru-RU"/>
    </w:rPr>
  </w:style>
  <w:style w:type="paragraph" w:styleId="33">
    <w:name w:val="Body Text 3"/>
    <w:basedOn w:val="a0"/>
    <w:link w:val="34"/>
    <w:rsid w:val="0044758A"/>
    <w:pPr>
      <w:spacing w:after="0" w:line="240" w:lineRule="auto"/>
      <w:jc w:val="both"/>
    </w:pPr>
    <w:rPr>
      <w:rFonts w:ascii="Times New Roman" w:eastAsia="Times New Roman" w:hAnsi="Times New Roman" w:cs="Times New Roman"/>
      <w:sz w:val="26"/>
      <w:szCs w:val="24"/>
      <w:lang w:val="x-none" w:eastAsia="x-none"/>
    </w:rPr>
  </w:style>
  <w:style w:type="character" w:customStyle="1" w:styleId="34">
    <w:name w:val="Основной текст 3 Знак"/>
    <w:basedOn w:val="a1"/>
    <w:link w:val="33"/>
    <w:rsid w:val="0044758A"/>
    <w:rPr>
      <w:rFonts w:ascii="Times New Roman" w:eastAsia="Times New Roman" w:hAnsi="Times New Roman" w:cs="Times New Roman"/>
      <w:sz w:val="26"/>
      <w:szCs w:val="24"/>
      <w:lang w:val="x-none" w:eastAsia="x-none"/>
    </w:rPr>
  </w:style>
  <w:style w:type="character" w:customStyle="1" w:styleId="Bodytext3">
    <w:name w:val="Body text (3)_"/>
    <w:link w:val="Bodytext30"/>
    <w:uiPriority w:val="99"/>
    <w:locked/>
    <w:rsid w:val="0044758A"/>
    <w:rPr>
      <w:rFonts w:ascii="Arial" w:hAnsi="Arial" w:cs="Arial"/>
      <w:b/>
      <w:bCs/>
      <w:sz w:val="16"/>
      <w:szCs w:val="16"/>
      <w:shd w:val="clear" w:color="auto" w:fill="FFFFFF"/>
    </w:rPr>
  </w:style>
  <w:style w:type="character" w:customStyle="1" w:styleId="Bodytext2">
    <w:name w:val="Body text (2)_"/>
    <w:link w:val="Bodytext20"/>
    <w:uiPriority w:val="99"/>
    <w:locked/>
    <w:rsid w:val="0044758A"/>
    <w:rPr>
      <w:rFonts w:ascii="Arial" w:hAnsi="Arial" w:cs="Arial"/>
      <w:noProof/>
      <w:sz w:val="16"/>
      <w:szCs w:val="16"/>
      <w:shd w:val="clear" w:color="auto" w:fill="FFFFFF"/>
    </w:rPr>
  </w:style>
  <w:style w:type="character" w:customStyle="1" w:styleId="Bodytext">
    <w:name w:val="Body text_"/>
    <w:link w:val="Bodytext10"/>
    <w:uiPriority w:val="99"/>
    <w:locked/>
    <w:rsid w:val="0044758A"/>
    <w:rPr>
      <w:rFonts w:ascii="Arial" w:hAnsi="Arial" w:cs="Arial"/>
      <w:sz w:val="16"/>
      <w:szCs w:val="16"/>
      <w:shd w:val="clear" w:color="auto" w:fill="FFFFFF"/>
    </w:rPr>
  </w:style>
  <w:style w:type="paragraph" w:customStyle="1" w:styleId="Bodytext30">
    <w:name w:val="Body text (3)"/>
    <w:basedOn w:val="a0"/>
    <w:link w:val="Bodytext3"/>
    <w:uiPriority w:val="99"/>
    <w:rsid w:val="0044758A"/>
    <w:pPr>
      <w:shd w:val="clear" w:color="auto" w:fill="FFFFFF"/>
      <w:spacing w:after="0" w:line="240" w:lineRule="atLeast"/>
    </w:pPr>
    <w:rPr>
      <w:rFonts w:ascii="Arial" w:hAnsi="Arial" w:cs="Arial"/>
      <w:b/>
      <w:bCs/>
      <w:sz w:val="16"/>
      <w:szCs w:val="16"/>
    </w:rPr>
  </w:style>
  <w:style w:type="paragraph" w:customStyle="1" w:styleId="Bodytext20">
    <w:name w:val="Body text (2)"/>
    <w:basedOn w:val="a0"/>
    <w:link w:val="Bodytext2"/>
    <w:uiPriority w:val="99"/>
    <w:rsid w:val="0044758A"/>
    <w:pPr>
      <w:shd w:val="clear" w:color="auto" w:fill="FFFFFF"/>
      <w:spacing w:after="0" w:line="240" w:lineRule="atLeast"/>
    </w:pPr>
    <w:rPr>
      <w:rFonts w:ascii="Arial" w:hAnsi="Arial" w:cs="Arial"/>
      <w:noProof/>
      <w:sz w:val="16"/>
      <w:szCs w:val="16"/>
    </w:rPr>
  </w:style>
  <w:style w:type="paragraph" w:customStyle="1" w:styleId="Bodytext10">
    <w:name w:val="Body text1"/>
    <w:basedOn w:val="a0"/>
    <w:link w:val="Bodytext"/>
    <w:uiPriority w:val="99"/>
    <w:rsid w:val="0044758A"/>
    <w:pPr>
      <w:shd w:val="clear" w:color="auto" w:fill="FFFFFF"/>
      <w:spacing w:after="0" w:line="240" w:lineRule="atLeast"/>
    </w:pPr>
    <w:rPr>
      <w:rFonts w:ascii="Arial" w:hAnsi="Arial" w:cs="Arial"/>
      <w:sz w:val="16"/>
      <w:szCs w:val="16"/>
    </w:rPr>
  </w:style>
  <w:style w:type="paragraph" w:customStyle="1" w:styleId="western">
    <w:name w:val="western"/>
    <w:basedOn w:val="a0"/>
    <w:rsid w:val="0044758A"/>
    <w:pPr>
      <w:spacing w:after="240" w:line="240" w:lineRule="auto"/>
    </w:pPr>
    <w:rPr>
      <w:rFonts w:ascii="Times New Roman" w:eastAsia="Times New Roman" w:hAnsi="Times New Roman" w:cs="Times New Roman"/>
      <w:sz w:val="24"/>
      <w:szCs w:val="24"/>
      <w:lang w:eastAsia="ru-RU"/>
    </w:rPr>
  </w:style>
  <w:style w:type="paragraph" w:customStyle="1" w:styleId="25">
    <w:name w:val="Обычный2"/>
    <w:rsid w:val="0044758A"/>
    <w:pPr>
      <w:spacing w:after="0" w:line="240" w:lineRule="auto"/>
    </w:pPr>
    <w:rPr>
      <w:rFonts w:ascii="Times New Roman" w:eastAsia="Times New Roman" w:hAnsi="Times New Roman" w:cs="Times New Roman"/>
      <w:sz w:val="20"/>
      <w:szCs w:val="20"/>
      <w:lang w:eastAsia="ru-RU"/>
    </w:rPr>
  </w:style>
  <w:style w:type="character" w:customStyle="1" w:styleId="92">
    <w:name w:val="Знак Знак9"/>
    <w:rsid w:val="0044758A"/>
    <w:rPr>
      <w:sz w:val="28"/>
      <w:szCs w:val="24"/>
    </w:rPr>
  </w:style>
  <w:style w:type="table" w:customStyle="1" w:styleId="17">
    <w:name w:val="Сетка таблицы1"/>
    <w:basedOn w:val="a2"/>
    <w:next w:val="afe"/>
    <w:uiPriority w:val="59"/>
    <w:rsid w:val="004475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
    <w:basedOn w:val="a2"/>
    <w:next w:val="afe"/>
    <w:uiPriority w:val="59"/>
    <w:rsid w:val="004475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rsid w:val="0044758A"/>
    <w:rPr>
      <w:rFonts w:ascii="Arial" w:eastAsia="Times New Roman" w:hAnsi="Arial" w:cs="Arial"/>
      <w:sz w:val="20"/>
      <w:szCs w:val="20"/>
      <w:lang w:eastAsia="ru-RU"/>
    </w:rPr>
  </w:style>
  <w:style w:type="paragraph" w:customStyle="1" w:styleId="aff6">
    <w:name w:val="Îáû÷íûé"/>
    <w:uiPriority w:val="99"/>
    <w:semiHidden/>
    <w:rsid w:val="00792436"/>
    <w:pPr>
      <w:spacing w:after="0" w:line="240" w:lineRule="auto"/>
    </w:pPr>
    <w:rPr>
      <w:rFonts w:ascii="Times New Roman" w:eastAsia="Times New Roman" w:hAnsi="Times New Roman" w:cs="Times New Roman"/>
      <w:sz w:val="20"/>
      <w:szCs w:val="20"/>
      <w:lang w:eastAsia="ru-RU"/>
    </w:rPr>
  </w:style>
  <w:style w:type="character" w:customStyle="1" w:styleId="70">
    <w:name w:val="Заголовок 7 Знак"/>
    <w:basedOn w:val="a1"/>
    <w:link w:val="7"/>
    <w:rsid w:val="00CC4264"/>
    <w:rPr>
      <w:rFonts w:ascii="Times New Roman" w:eastAsia="Times New Roman" w:hAnsi="Times New Roman" w:cs="Times New Roman"/>
      <w:sz w:val="24"/>
      <w:szCs w:val="20"/>
      <w:lang w:eastAsia="ru-RU"/>
    </w:rPr>
  </w:style>
  <w:style w:type="character" w:customStyle="1" w:styleId="80">
    <w:name w:val="Заголовок 8 Знак"/>
    <w:basedOn w:val="a1"/>
    <w:link w:val="8"/>
    <w:rsid w:val="00CC4264"/>
    <w:rPr>
      <w:rFonts w:ascii="Times New Roman" w:eastAsia="Times New Roman" w:hAnsi="Times New Roman" w:cs="Times New Roman"/>
      <w:sz w:val="24"/>
      <w:szCs w:val="20"/>
      <w:lang w:eastAsia="ru-RU"/>
    </w:rPr>
  </w:style>
  <w:style w:type="character" w:customStyle="1" w:styleId="90">
    <w:name w:val="Заголовок 9 Знак"/>
    <w:basedOn w:val="a1"/>
    <w:link w:val="9"/>
    <w:rsid w:val="00CC4264"/>
    <w:rPr>
      <w:rFonts w:ascii="Times New Roman" w:eastAsia="Times New Roman" w:hAnsi="Times New Roman" w:cs="Times New Roman"/>
      <w:sz w:val="24"/>
      <w:szCs w:val="20"/>
      <w:lang w:eastAsia="ru-RU"/>
    </w:rPr>
  </w:style>
  <w:style w:type="paragraph" w:styleId="aff7">
    <w:name w:val="caption"/>
    <w:basedOn w:val="a0"/>
    <w:next w:val="a0"/>
    <w:qFormat/>
    <w:rsid w:val="00CC4264"/>
    <w:pPr>
      <w:widowControl w:val="0"/>
      <w:shd w:val="clear" w:color="auto" w:fill="FFFFFF"/>
      <w:autoSpaceDE w:val="0"/>
      <w:autoSpaceDN w:val="0"/>
      <w:adjustRightInd w:val="0"/>
      <w:spacing w:before="106" w:after="0" w:line="240" w:lineRule="auto"/>
    </w:pPr>
    <w:rPr>
      <w:rFonts w:ascii="Times New Roman" w:eastAsia="Times New Roman" w:hAnsi="Times New Roman" w:cs="Times New Roman"/>
      <w:color w:val="000000"/>
      <w:spacing w:val="-2"/>
      <w:sz w:val="24"/>
      <w:szCs w:val="20"/>
      <w:lang w:eastAsia="ru-RU"/>
    </w:rPr>
  </w:style>
  <w:style w:type="paragraph" w:customStyle="1" w:styleId="contentheader2cols">
    <w:name w:val="contentheader2cols"/>
    <w:basedOn w:val="a0"/>
    <w:rsid w:val="00CC4264"/>
    <w:pPr>
      <w:spacing w:before="75" w:after="0" w:line="240" w:lineRule="auto"/>
      <w:ind w:left="374"/>
    </w:pPr>
    <w:rPr>
      <w:rFonts w:ascii="Times New Roman" w:eastAsia="Times New Roman" w:hAnsi="Times New Roman" w:cs="Times New Roman"/>
      <w:b/>
      <w:bCs/>
      <w:color w:val="3560A7"/>
      <w:sz w:val="32"/>
      <w:szCs w:val="32"/>
      <w:lang w:eastAsia="ru-RU"/>
    </w:rPr>
  </w:style>
  <w:style w:type="paragraph" w:customStyle="1" w:styleId="aff8">
    <w:name w:val="Знак"/>
    <w:basedOn w:val="a0"/>
    <w:rsid w:val="00CC4264"/>
    <w:pPr>
      <w:spacing w:after="160" w:line="240" w:lineRule="exact"/>
    </w:pPr>
    <w:rPr>
      <w:rFonts w:ascii="Verdana" w:eastAsia="Times New Roman" w:hAnsi="Verdana" w:cs="Times New Roman"/>
      <w:sz w:val="20"/>
      <w:szCs w:val="20"/>
      <w:lang w:val="en-US"/>
    </w:rPr>
  </w:style>
  <w:style w:type="paragraph" w:customStyle="1" w:styleId="27">
    <w:name w:val="Без интервала2"/>
    <w:rsid w:val="00CC4264"/>
    <w:pPr>
      <w:widowControl w:val="0"/>
      <w:autoSpaceDE w:val="0"/>
      <w:autoSpaceDN w:val="0"/>
      <w:adjustRightInd w:val="0"/>
      <w:spacing w:after="0" w:line="240" w:lineRule="auto"/>
    </w:pPr>
    <w:rPr>
      <w:rFonts w:ascii="Times New Roman" w:eastAsia="Calibri" w:hAnsi="Times New Roman" w:cs="Times New Roman"/>
      <w:sz w:val="20"/>
      <w:szCs w:val="20"/>
      <w:lang w:eastAsia="ru-RU"/>
    </w:rPr>
  </w:style>
  <w:style w:type="paragraph" w:customStyle="1" w:styleId="Heading">
    <w:name w:val="Heading"/>
    <w:rsid w:val="00CC4264"/>
    <w:pPr>
      <w:widowControl w:val="0"/>
      <w:overflowPunct w:val="0"/>
      <w:autoSpaceDE w:val="0"/>
      <w:autoSpaceDN w:val="0"/>
      <w:adjustRightInd w:val="0"/>
      <w:spacing w:after="0" w:line="240" w:lineRule="auto"/>
      <w:textAlignment w:val="baseline"/>
    </w:pPr>
    <w:rPr>
      <w:rFonts w:ascii="Arial" w:eastAsia="Times New Roman" w:hAnsi="Arial" w:cs="Times New Roman"/>
      <w:b/>
      <w:sz w:val="30"/>
      <w:szCs w:val="20"/>
      <w:lang w:eastAsia="ru-RU"/>
    </w:rPr>
  </w:style>
  <w:style w:type="character" w:customStyle="1" w:styleId="FontStyle17">
    <w:name w:val="Font Style17"/>
    <w:uiPriority w:val="99"/>
    <w:rsid w:val="00CC4264"/>
    <w:rPr>
      <w:rFonts w:ascii="Times New Roman" w:hAnsi="Times New Roman" w:cs="Times New Roman"/>
      <w:sz w:val="26"/>
      <w:szCs w:val="26"/>
    </w:rPr>
  </w:style>
  <w:style w:type="paragraph" w:customStyle="1" w:styleId="Postan">
    <w:name w:val="Postan"/>
    <w:basedOn w:val="a0"/>
    <w:rsid w:val="00CC4264"/>
    <w:pPr>
      <w:spacing w:after="0" w:line="240" w:lineRule="auto"/>
      <w:jc w:val="center"/>
    </w:pPr>
    <w:rPr>
      <w:rFonts w:ascii="Times New Roman" w:eastAsia="Times New Roman" w:hAnsi="Times New Roman" w:cs="Times New Roman"/>
      <w:sz w:val="28"/>
      <w:szCs w:val="20"/>
      <w:lang w:eastAsia="ru-RU"/>
    </w:rPr>
  </w:style>
  <w:style w:type="character" w:styleId="aff9">
    <w:name w:val="line number"/>
    <w:basedOn w:val="a1"/>
    <w:uiPriority w:val="99"/>
    <w:semiHidden/>
    <w:unhideWhenUsed/>
    <w:rsid w:val="00CC4264"/>
  </w:style>
  <w:style w:type="numbering" w:customStyle="1" w:styleId="28">
    <w:name w:val="Нет списка2"/>
    <w:next w:val="a3"/>
    <w:uiPriority w:val="99"/>
    <w:semiHidden/>
    <w:unhideWhenUsed/>
    <w:rsid w:val="009B6BAC"/>
  </w:style>
  <w:style w:type="paragraph" w:customStyle="1" w:styleId="18">
    <w:name w:val="Без интервала1"/>
    <w:uiPriority w:val="99"/>
    <w:rsid w:val="00171EE6"/>
    <w:pPr>
      <w:spacing w:after="0" w:line="240" w:lineRule="auto"/>
    </w:pPr>
    <w:rPr>
      <w:rFonts w:ascii="Calibri" w:eastAsia="Times New Roman" w:hAnsi="Calibri" w:cs="Calibri"/>
      <w:lang w:eastAsia="ru-RU"/>
    </w:rPr>
  </w:style>
  <w:style w:type="paragraph" w:customStyle="1" w:styleId="affa">
    <w:name w:val="Знак Знак Знак Знак"/>
    <w:basedOn w:val="a0"/>
    <w:rsid w:val="00F02F89"/>
    <w:pPr>
      <w:widowControl w:val="0"/>
      <w:adjustRightInd w:val="0"/>
      <w:spacing w:after="160" w:line="240" w:lineRule="exact"/>
      <w:jc w:val="right"/>
    </w:pPr>
    <w:rPr>
      <w:rFonts w:ascii="Times New Roman" w:eastAsia="Times New Roman"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4371796">
      <w:bodyDiv w:val="1"/>
      <w:marLeft w:val="0"/>
      <w:marRight w:val="0"/>
      <w:marTop w:val="0"/>
      <w:marBottom w:val="0"/>
      <w:divBdr>
        <w:top w:val="none" w:sz="0" w:space="0" w:color="auto"/>
        <w:left w:val="none" w:sz="0" w:space="0" w:color="auto"/>
        <w:bottom w:val="none" w:sz="0" w:space="0" w:color="auto"/>
        <w:right w:val="none" w:sz="0" w:space="0" w:color="auto"/>
      </w:divBdr>
    </w:div>
    <w:div w:id="547381177">
      <w:bodyDiv w:val="1"/>
      <w:marLeft w:val="0"/>
      <w:marRight w:val="0"/>
      <w:marTop w:val="0"/>
      <w:marBottom w:val="0"/>
      <w:divBdr>
        <w:top w:val="none" w:sz="0" w:space="0" w:color="auto"/>
        <w:left w:val="none" w:sz="0" w:space="0" w:color="auto"/>
        <w:bottom w:val="none" w:sz="0" w:space="0" w:color="auto"/>
        <w:right w:val="none" w:sz="0" w:space="0" w:color="auto"/>
      </w:divBdr>
    </w:div>
    <w:div w:id="626012675">
      <w:bodyDiv w:val="1"/>
      <w:marLeft w:val="0"/>
      <w:marRight w:val="0"/>
      <w:marTop w:val="0"/>
      <w:marBottom w:val="0"/>
      <w:divBdr>
        <w:top w:val="none" w:sz="0" w:space="0" w:color="auto"/>
        <w:left w:val="none" w:sz="0" w:space="0" w:color="auto"/>
        <w:bottom w:val="none" w:sz="0" w:space="0" w:color="auto"/>
        <w:right w:val="none" w:sz="0" w:space="0" w:color="auto"/>
      </w:divBdr>
    </w:div>
    <w:div w:id="914389134">
      <w:bodyDiv w:val="1"/>
      <w:marLeft w:val="0"/>
      <w:marRight w:val="0"/>
      <w:marTop w:val="0"/>
      <w:marBottom w:val="0"/>
      <w:divBdr>
        <w:top w:val="none" w:sz="0" w:space="0" w:color="auto"/>
        <w:left w:val="none" w:sz="0" w:space="0" w:color="auto"/>
        <w:bottom w:val="none" w:sz="0" w:space="0" w:color="auto"/>
        <w:right w:val="none" w:sz="0" w:space="0" w:color="auto"/>
      </w:divBdr>
    </w:div>
    <w:div w:id="1610620804">
      <w:bodyDiv w:val="1"/>
      <w:marLeft w:val="0"/>
      <w:marRight w:val="0"/>
      <w:marTop w:val="0"/>
      <w:marBottom w:val="0"/>
      <w:divBdr>
        <w:top w:val="none" w:sz="0" w:space="0" w:color="auto"/>
        <w:left w:val="none" w:sz="0" w:space="0" w:color="auto"/>
        <w:bottom w:val="none" w:sz="0" w:space="0" w:color="auto"/>
        <w:right w:val="none" w:sz="0" w:space="0" w:color="auto"/>
      </w:divBdr>
    </w:div>
    <w:div w:id="1619097220">
      <w:bodyDiv w:val="1"/>
      <w:marLeft w:val="0"/>
      <w:marRight w:val="0"/>
      <w:marTop w:val="0"/>
      <w:marBottom w:val="0"/>
      <w:divBdr>
        <w:top w:val="none" w:sz="0" w:space="0" w:color="auto"/>
        <w:left w:val="none" w:sz="0" w:space="0" w:color="auto"/>
        <w:bottom w:val="none" w:sz="0" w:space="0" w:color="auto"/>
        <w:right w:val="none" w:sz="0" w:space="0" w:color="auto"/>
      </w:divBdr>
    </w:div>
    <w:div w:id="1870141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6669F5-0794-4901-A1C9-6DF242730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2344</Words>
  <Characters>13362</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Яковлева</dc:creator>
  <cp:lastModifiedBy>Пользователь Windows</cp:lastModifiedBy>
  <cp:revision>5</cp:revision>
  <cp:lastPrinted>2024-08-22T13:30:00Z</cp:lastPrinted>
  <dcterms:created xsi:type="dcterms:W3CDTF">2024-08-06T08:48:00Z</dcterms:created>
  <dcterms:modified xsi:type="dcterms:W3CDTF">2024-08-22T13:47:00Z</dcterms:modified>
</cp:coreProperties>
</file>