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25D" w:rsidRPr="0062717B" w:rsidRDefault="000B225D" w:rsidP="0083791C">
      <w:pPr>
        <w:rPr>
          <w:sz w:val="28"/>
          <w:lang w:val="en-US"/>
        </w:rPr>
      </w:pPr>
    </w:p>
    <w:p w:rsidR="000B225D" w:rsidRDefault="00BA17D5" w:rsidP="000154F2">
      <w:pPr>
        <w:jc w:val="center"/>
      </w:pPr>
      <w:r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0.1pt;height:69.95pt;visibility:visible;mso-wrap-style:square">
            <v:imagedata r:id="rId8" o:title=""/>
          </v:shape>
        </w:pict>
      </w:r>
    </w:p>
    <w:p w:rsidR="000B225D" w:rsidRPr="003E0B2B" w:rsidRDefault="000B225D" w:rsidP="000154F2">
      <w:pPr>
        <w:jc w:val="center"/>
        <w:outlineLvl w:val="0"/>
        <w:rPr>
          <w:bCs/>
          <w:szCs w:val="28"/>
        </w:rPr>
      </w:pPr>
      <w:r w:rsidRPr="003E0B2B">
        <w:rPr>
          <w:bCs/>
          <w:szCs w:val="28"/>
        </w:rPr>
        <w:t>РОССИЙСКАЯ ФЕДЕРАЦИЯ</w:t>
      </w:r>
    </w:p>
    <w:p w:rsidR="000B225D" w:rsidRPr="003E0B2B" w:rsidRDefault="000B225D" w:rsidP="000154F2">
      <w:pPr>
        <w:jc w:val="center"/>
        <w:outlineLvl w:val="0"/>
        <w:rPr>
          <w:bCs/>
          <w:szCs w:val="28"/>
        </w:rPr>
      </w:pPr>
      <w:r w:rsidRPr="003E0B2B">
        <w:rPr>
          <w:bCs/>
          <w:szCs w:val="28"/>
        </w:rPr>
        <w:t>РОСТОВСКАЯ ОБЛАСТЬ</w:t>
      </w:r>
    </w:p>
    <w:p w:rsidR="000B225D" w:rsidRPr="003E0B2B" w:rsidRDefault="000B225D" w:rsidP="000154F2">
      <w:pPr>
        <w:jc w:val="center"/>
        <w:rPr>
          <w:sz w:val="28"/>
        </w:rPr>
      </w:pPr>
      <w:r w:rsidRPr="003E0B2B">
        <w:rPr>
          <w:sz w:val="28"/>
        </w:rPr>
        <w:t>Муниципальное образование «</w:t>
      </w:r>
      <w:r w:rsidR="00635131" w:rsidRPr="003E0B2B">
        <w:rPr>
          <w:sz w:val="28"/>
        </w:rPr>
        <w:t>Мокрологское сельское поселение</w:t>
      </w:r>
      <w:r w:rsidRPr="003E0B2B">
        <w:rPr>
          <w:sz w:val="28"/>
        </w:rPr>
        <w:t>»</w:t>
      </w:r>
    </w:p>
    <w:p w:rsidR="000B225D" w:rsidRPr="003E0B2B" w:rsidRDefault="000B225D" w:rsidP="000154F2">
      <w:pPr>
        <w:jc w:val="center"/>
        <w:rPr>
          <w:sz w:val="28"/>
        </w:rPr>
      </w:pPr>
      <w:r w:rsidRPr="003E0B2B">
        <w:rPr>
          <w:sz w:val="28"/>
        </w:rPr>
        <w:t xml:space="preserve">Администрация </w:t>
      </w:r>
      <w:r w:rsidR="00635131" w:rsidRPr="003E0B2B">
        <w:rPr>
          <w:sz w:val="28"/>
        </w:rPr>
        <w:t>Мокрологского сельского поселения</w:t>
      </w:r>
    </w:p>
    <w:p w:rsidR="000B225D" w:rsidRPr="003E0B2B" w:rsidRDefault="000B225D" w:rsidP="00083ECF">
      <w:pPr>
        <w:jc w:val="center"/>
        <w:rPr>
          <w:szCs w:val="28"/>
        </w:rPr>
      </w:pPr>
    </w:p>
    <w:p w:rsidR="000B225D" w:rsidRPr="003E0B2B" w:rsidRDefault="000B225D" w:rsidP="00083ECF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E0B2B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0B225D" w:rsidRPr="004F4518" w:rsidRDefault="000B225D" w:rsidP="00083ECF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B225D" w:rsidRPr="00364494" w:rsidRDefault="000B225D" w:rsidP="00083ECF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2717B">
        <w:rPr>
          <w:rFonts w:ascii="Times New Roman" w:hAnsi="Times New Roman" w:cs="Times New Roman"/>
          <w:b w:val="0"/>
          <w:sz w:val="28"/>
          <w:szCs w:val="28"/>
        </w:rPr>
        <w:t>01</w:t>
      </w:r>
      <w:r w:rsidRPr="00C66D98">
        <w:rPr>
          <w:rFonts w:ascii="Times New Roman" w:hAnsi="Times New Roman" w:cs="Times New Roman"/>
          <w:b w:val="0"/>
          <w:sz w:val="28"/>
          <w:szCs w:val="28"/>
        </w:rPr>
        <w:t>.08. 202</w:t>
      </w:r>
      <w:r w:rsidR="00FB05CB">
        <w:rPr>
          <w:rFonts w:ascii="Times New Roman" w:hAnsi="Times New Roman" w:cs="Times New Roman"/>
          <w:b w:val="0"/>
          <w:sz w:val="28"/>
          <w:szCs w:val="28"/>
        </w:rPr>
        <w:t>4</w:t>
      </w:r>
      <w:r w:rsidRPr="00C66D98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</w:t>
      </w:r>
      <w:proofErr w:type="gramStart"/>
      <w:r w:rsidRPr="00C66D98">
        <w:rPr>
          <w:rFonts w:ascii="Times New Roman" w:hAnsi="Times New Roman" w:cs="Times New Roman"/>
          <w:b w:val="0"/>
          <w:sz w:val="28"/>
          <w:szCs w:val="28"/>
        </w:rPr>
        <w:t xml:space="preserve">№  </w:t>
      </w:r>
      <w:r w:rsidR="003A54A6">
        <w:rPr>
          <w:rFonts w:ascii="Times New Roman" w:hAnsi="Times New Roman" w:cs="Times New Roman"/>
          <w:b w:val="0"/>
          <w:sz w:val="28"/>
          <w:szCs w:val="28"/>
        </w:rPr>
        <w:t>88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</w:t>
      </w:r>
      <w:r w:rsidR="00635131">
        <w:rPr>
          <w:rFonts w:ascii="Times New Roman" w:hAnsi="Times New Roman" w:cs="Times New Roman"/>
          <w:b w:val="0"/>
          <w:sz w:val="28"/>
          <w:szCs w:val="28"/>
        </w:rPr>
        <w:t xml:space="preserve">       п. Новозарянский</w:t>
      </w:r>
    </w:p>
    <w:p w:rsidR="00635131" w:rsidRDefault="00635131" w:rsidP="00443A3D">
      <w:pPr>
        <w:ind w:left="142"/>
        <w:jc w:val="both"/>
        <w:rPr>
          <w:sz w:val="28"/>
          <w:szCs w:val="28"/>
        </w:rPr>
      </w:pPr>
    </w:p>
    <w:p w:rsidR="000B225D" w:rsidRPr="00E04C35" w:rsidRDefault="00443A3D" w:rsidP="00E04C35">
      <w:pPr>
        <w:pStyle w:val="2"/>
        <w:shd w:val="clear" w:color="auto" w:fill="FFFFFF"/>
        <w:tabs>
          <w:tab w:val="left" w:pos="4395"/>
        </w:tabs>
        <w:ind w:left="0" w:right="5669" w:firstLine="567"/>
        <w:rPr>
          <w:sz w:val="30"/>
          <w:szCs w:val="30"/>
        </w:rPr>
      </w:pPr>
      <w:r w:rsidRPr="00443A3D">
        <w:rPr>
          <w:sz w:val="30"/>
          <w:szCs w:val="30"/>
        </w:rPr>
        <w:t>Об утверждении р</w:t>
      </w:r>
      <w:r>
        <w:rPr>
          <w:sz w:val="30"/>
          <w:szCs w:val="30"/>
        </w:rPr>
        <w:t>езультатов оценки эффективности</w:t>
      </w:r>
      <w:r w:rsidRPr="00443A3D">
        <w:rPr>
          <w:sz w:val="30"/>
          <w:szCs w:val="30"/>
        </w:rPr>
        <w:t>,</w:t>
      </w:r>
      <w:r>
        <w:rPr>
          <w:sz w:val="30"/>
          <w:szCs w:val="30"/>
        </w:rPr>
        <w:t xml:space="preserve"> налоговых льгот (налоговых </w:t>
      </w:r>
      <w:r w:rsidRPr="00443A3D">
        <w:rPr>
          <w:sz w:val="30"/>
          <w:szCs w:val="30"/>
        </w:rPr>
        <w:t>расходов),</w:t>
      </w:r>
      <w:r>
        <w:rPr>
          <w:sz w:val="30"/>
          <w:szCs w:val="30"/>
        </w:rPr>
        <w:t xml:space="preserve"> </w:t>
      </w:r>
      <w:r w:rsidRPr="00443A3D">
        <w:rPr>
          <w:sz w:val="30"/>
          <w:szCs w:val="30"/>
        </w:rPr>
        <w:t xml:space="preserve">установленных на территории </w:t>
      </w:r>
      <w:r w:rsidR="00635131">
        <w:rPr>
          <w:szCs w:val="28"/>
        </w:rPr>
        <w:t>Мокрологского</w:t>
      </w:r>
      <w:r w:rsidR="00BA2F88">
        <w:rPr>
          <w:szCs w:val="28"/>
        </w:rPr>
        <w:t xml:space="preserve"> </w:t>
      </w:r>
      <w:r>
        <w:rPr>
          <w:szCs w:val="28"/>
        </w:rPr>
        <w:t>сельского</w:t>
      </w:r>
      <w:r w:rsidR="00E04C35">
        <w:rPr>
          <w:szCs w:val="28"/>
        </w:rPr>
        <w:t xml:space="preserve"> </w:t>
      </w:r>
      <w:r w:rsidR="00BA2F88">
        <w:rPr>
          <w:szCs w:val="28"/>
        </w:rPr>
        <w:t xml:space="preserve">поселения </w:t>
      </w:r>
      <w:r w:rsidR="000B225D">
        <w:rPr>
          <w:szCs w:val="28"/>
        </w:rPr>
        <w:t>за 20</w:t>
      </w:r>
      <w:r w:rsidR="0062717B">
        <w:rPr>
          <w:szCs w:val="28"/>
        </w:rPr>
        <w:t>2</w:t>
      </w:r>
      <w:r w:rsidR="003A54A6">
        <w:rPr>
          <w:szCs w:val="28"/>
        </w:rPr>
        <w:t>3</w:t>
      </w:r>
      <w:r w:rsidR="000B225D">
        <w:rPr>
          <w:szCs w:val="28"/>
        </w:rPr>
        <w:t xml:space="preserve"> год </w:t>
      </w:r>
    </w:p>
    <w:p w:rsidR="000B225D" w:rsidRDefault="000B225D" w:rsidP="00635131">
      <w:pPr>
        <w:shd w:val="clear" w:color="auto" w:fill="FFFFFF"/>
        <w:ind w:firstLine="426"/>
        <w:jc w:val="both"/>
        <w:textAlignment w:val="baseline"/>
        <w:rPr>
          <w:sz w:val="28"/>
          <w:szCs w:val="28"/>
        </w:rPr>
      </w:pPr>
      <w:r w:rsidRPr="00364494">
        <w:rPr>
          <w:sz w:val="28"/>
          <w:szCs w:val="28"/>
        </w:rPr>
        <w:t xml:space="preserve">В целях повышения результативности практической реализации налоговой политики, обоснованности предоставления режимов льготного налогообложения на территории </w:t>
      </w:r>
      <w:r w:rsidR="00635131">
        <w:rPr>
          <w:sz w:val="28"/>
          <w:szCs w:val="28"/>
        </w:rPr>
        <w:t>Мокрологского сельского поселения</w:t>
      </w:r>
      <w:r w:rsidRPr="00364494">
        <w:rPr>
          <w:sz w:val="28"/>
          <w:szCs w:val="28"/>
        </w:rPr>
        <w:t xml:space="preserve"> и в соответствии с постановлением Администрации </w:t>
      </w:r>
      <w:r w:rsidR="00635131">
        <w:rPr>
          <w:sz w:val="28"/>
          <w:szCs w:val="28"/>
        </w:rPr>
        <w:t>Мокрологского сельского поселения</w:t>
      </w:r>
      <w:r w:rsidRPr="00364494">
        <w:rPr>
          <w:sz w:val="28"/>
          <w:szCs w:val="28"/>
        </w:rPr>
        <w:t xml:space="preserve"> от </w:t>
      </w:r>
      <w:r w:rsidR="00361288">
        <w:rPr>
          <w:sz w:val="28"/>
          <w:szCs w:val="28"/>
        </w:rPr>
        <w:t>21.11.2019</w:t>
      </w:r>
      <w:r w:rsidRPr="00364494">
        <w:rPr>
          <w:sz w:val="28"/>
          <w:szCs w:val="28"/>
        </w:rPr>
        <w:t xml:space="preserve"> № </w:t>
      </w:r>
      <w:r>
        <w:rPr>
          <w:sz w:val="28"/>
          <w:szCs w:val="28"/>
        </w:rPr>
        <w:t>1</w:t>
      </w:r>
      <w:r w:rsidR="00635131">
        <w:rPr>
          <w:sz w:val="28"/>
          <w:szCs w:val="28"/>
        </w:rPr>
        <w:t>29</w:t>
      </w:r>
      <w:r w:rsidRPr="00364494">
        <w:rPr>
          <w:sz w:val="28"/>
          <w:szCs w:val="28"/>
        </w:rPr>
        <w:t xml:space="preserve"> «Об утверждении </w:t>
      </w:r>
      <w:r>
        <w:rPr>
          <w:sz w:val="28"/>
          <w:szCs w:val="28"/>
        </w:rPr>
        <w:t xml:space="preserve">Порядка формирования перечня налоговых расходов </w:t>
      </w:r>
      <w:r w:rsidR="00635131">
        <w:rPr>
          <w:sz w:val="28"/>
          <w:szCs w:val="28"/>
        </w:rPr>
        <w:t>муниципального образования Мокрологское сельское</w:t>
      </w:r>
      <w:r w:rsidRPr="00364494">
        <w:rPr>
          <w:sz w:val="28"/>
          <w:szCs w:val="28"/>
        </w:rPr>
        <w:t xml:space="preserve"> поселени</w:t>
      </w:r>
      <w:r w:rsidR="00635131">
        <w:rPr>
          <w:sz w:val="28"/>
          <w:szCs w:val="28"/>
        </w:rPr>
        <w:t>е</w:t>
      </w:r>
      <w:r w:rsidRPr="00364494">
        <w:rPr>
          <w:sz w:val="28"/>
          <w:szCs w:val="28"/>
        </w:rPr>
        <w:t>»</w:t>
      </w:r>
      <w:r w:rsidR="00635131">
        <w:rPr>
          <w:sz w:val="28"/>
          <w:szCs w:val="28"/>
        </w:rPr>
        <w:t xml:space="preserve"> и оценки налоговых расходов муниципального образования «Мокрологское сельское поселение»,</w:t>
      </w:r>
    </w:p>
    <w:p w:rsidR="00635131" w:rsidRPr="00364494" w:rsidRDefault="00635131" w:rsidP="00635131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</w:p>
    <w:p w:rsidR="000B225D" w:rsidRPr="00635131" w:rsidRDefault="000B225D" w:rsidP="0083791C">
      <w:pPr>
        <w:pStyle w:val="11"/>
        <w:ind w:firstLine="426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35131">
        <w:rPr>
          <w:rFonts w:ascii="Times New Roman" w:hAnsi="Times New Roman" w:cs="Times New Roman"/>
          <w:bCs/>
          <w:sz w:val="28"/>
          <w:szCs w:val="28"/>
        </w:rPr>
        <w:t>ПОСТАНОВЛЯЕТ:</w:t>
      </w:r>
    </w:p>
    <w:p w:rsidR="000B225D" w:rsidRPr="00364494" w:rsidRDefault="000B225D" w:rsidP="0083791C">
      <w:pPr>
        <w:pStyle w:val="11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0B225D" w:rsidRPr="00FC13F7" w:rsidRDefault="000B225D" w:rsidP="00635131">
      <w:pPr>
        <w:ind w:firstLine="720"/>
        <w:jc w:val="both"/>
        <w:rPr>
          <w:sz w:val="28"/>
          <w:szCs w:val="28"/>
        </w:rPr>
      </w:pPr>
      <w:r w:rsidRPr="00FC13F7">
        <w:rPr>
          <w:sz w:val="28"/>
          <w:szCs w:val="28"/>
        </w:rPr>
        <w:t xml:space="preserve">1. Утвердить результаты оценки эффективности налоговых льгот (налоговых расходов), установленных на территории </w:t>
      </w:r>
      <w:proofErr w:type="gramStart"/>
      <w:r w:rsidR="00635131">
        <w:rPr>
          <w:sz w:val="28"/>
          <w:szCs w:val="28"/>
        </w:rPr>
        <w:t xml:space="preserve">Мокрологского </w:t>
      </w:r>
      <w:r w:rsidRPr="00FC13F7">
        <w:rPr>
          <w:sz w:val="28"/>
          <w:szCs w:val="28"/>
        </w:rPr>
        <w:t xml:space="preserve"> сельского</w:t>
      </w:r>
      <w:proofErr w:type="gramEnd"/>
      <w:r w:rsidRPr="00FC13F7">
        <w:rPr>
          <w:sz w:val="28"/>
          <w:szCs w:val="28"/>
        </w:rPr>
        <w:t xml:space="preserve"> поселения за 20</w:t>
      </w:r>
      <w:r w:rsidR="0062717B">
        <w:rPr>
          <w:sz w:val="28"/>
          <w:szCs w:val="28"/>
        </w:rPr>
        <w:t>2</w:t>
      </w:r>
      <w:r w:rsidR="003A54A6">
        <w:rPr>
          <w:sz w:val="28"/>
          <w:szCs w:val="28"/>
        </w:rPr>
        <w:t>3</w:t>
      </w:r>
      <w:r w:rsidRPr="00FC13F7">
        <w:rPr>
          <w:sz w:val="28"/>
          <w:szCs w:val="28"/>
        </w:rPr>
        <w:t xml:space="preserve"> год </w:t>
      </w:r>
      <w:r w:rsidRPr="00FC13F7">
        <w:rPr>
          <w:rFonts w:eastAsia="MS Mincho"/>
          <w:sz w:val="28"/>
          <w:szCs w:val="28"/>
        </w:rPr>
        <w:t>согласно приложени</w:t>
      </w:r>
      <w:r>
        <w:rPr>
          <w:rFonts w:eastAsia="MS Mincho"/>
          <w:sz w:val="28"/>
          <w:szCs w:val="28"/>
        </w:rPr>
        <w:t>ю</w:t>
      </w:r>
      <w:r w:rsidRPr="00FC13F7">
        <w:rPr>
          <w:sz w:val="28"/>
          <w:szCs w:val="28"/>
        </w:rPr>
        <w:t>.</w:t>
      </w:r>
    </w:p>
    <w:p w:rsidR="000B225D" w:rsidRPr="00364494" w:rsidRDefault="000B225D" w:rsidP="00635131">
      <w:pPr>
        <w:ind w:firstLine="720"/>
        <w:jc w:val="both"/>
        <w:rPr>
          <w:snapToGrid w:val="0"/>
          <w:sz w:val="28"/>
          <w:szCs w:val="28"/>
        </w:rPr>
      </w:pPr>
      <w:r w:rsidRPr="00364494">
        <w:rPr>
          <w:sz w:val="28"/>
          <w:szCs w:val="28"/>
        </w:rPr>
        <w:t>2. Р</w:t>
      </w:r>
      <w:r w:rsidRPr="00364494">
        <w:rPr>
          <w:snapToGrid w:val="0"/>
          <w:sz w:val="28"/>
          <w:szCs w:val="28"/>
        </w:rPr>
        <w:t xml:space="preserve">азместить постановление на официальном </w:t>
      </w:r>
      <w:proofErr w:type="gramStart"/>
      <w:r w:rsidRPr="00364494">
        <w:rPr>
          <w:snapToGrid w:val="0"/>
          <w:sz w:val="28"/>
          <w:szCs w:val="28"/>
        </w:rPr>
        <w:t>сайте  Администрации</w:t>
      </w:r>
      <w:proofErr w:type="gramEnd"/>
      <w:r w:rsidRPr="00364494">
        <w:rPr>
          <w:snapToGrid w:val="0"/>
          <w:sz w:val="28"/>
          <w:szCs w:val="28"/>
        </w:rPr>
        <w:t xml:space="preserve"> </w:t>
      </w:r>
      <w:r w:rsidR="00635131">
        <w:rPr>
          <w:snapToGrid w:val="0"/>
          <w:sz w:val="28"/>
          <w:szCs w:val="28"/>
        </w:rPr>
        <w:t>Мокрологского сельского поселения</w:t>
      </w:r>
      <w:r w:rsidRPr="00364494">
        <w:rPr>
          <w:snapToGrid w:val="0"/>
          <w:sz w:val="28"/>
          <w:szCs w:val="28"/>
        </w:rPr>
        <w:t xml:space="preserve"> в информационно-телекоммуникационной сети «Интернет».</w:t>
      </w:r>
    </w:p>
    <w:p w:rsidR="000B225D" w:rsidRPr="00364494" w:rsidRDefault="000B225D" w:rsidP="00635131">
      <w:pPr>
        <w:pStyle w:val="11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64494">
        <w:rPr>
          <w:rFonts w:ascii="Times New Roman" w:hAnsi="Times New Roman" w:cs="Times New Roman"/>
          <w:sz w:val="28"/>
          <w:szCs w:val="28"/>
        </w:rPr>
        <w:t>3. Контроль за исполнением постановления оставляю за собой.</w:t>
      </w:r>
    </w:p>
    <w:p w:rsidR="000B225D" w:rsidRPr="00364494" w:rsidRDefault="000B225D" w:rsidP="00364494">
      <w:pPr>
        <w:tabs>
          <w:tab w:val="left" w:pos="6800"/>
        </w:tabs>
        <w:autoSpaceDE w:val="0"/>
        <w:autoSpaceDN w:val="0"/>
        <w:adjustRightInd w:val="0"/>
        <w:spacing w:line="280" w:lineRule="exact"/>
        <w:jc w:val="both"/>
        <w:outlineLvl w:val="0"/>
        <w:rPr>
          <w:sz w:val="28"/>
          <w:szCs w:val="28"/>
        </w:rPr>
      </w:pPr>
    </w:p>
    <w:p w:rsidR="000B225D" w:rsidRPr="00364494" w:rsidRDefault="000B225D" w:rsidP="0083791C">
      <w:pPr>
        <w:rPr>
          <w:b/>
          <w:sz w:val="28"/>
          <w:szCs w:val="28"/>
        </w:rPr>
      </w:pPr>
    </w:p>
    <w:p w:rsidR="000B225D" w:rsidRPr="00364494" w:rsidRDefault="000B225D" w:rsidP="0083791C">
      <w:pPr>
        <w:rPr>
          <w:b/>
          <w:sz w:val="28"/>
          <w:szCs w:val="28"/>
        </w:rPr>
      </w:pPr>
    </w:p>
    <w:p w:rsidR="000B225D" w:rsidRPr="00364494" w:rsidRDefault="000B225D" w:rsidP="00635131">
      <w:pPr>
        <w:ind w:firstLine="426"/>
        <w:rPr>
          <w:sz w:val="28"/>
          <w:szCs w:val="28"/>
        </w:rPr>
      </w:pPr>
      <w:r w:rsidRPr="00364494">
        <w:rPr>
          <w:sz w:val="28"/>
          <w:szCs w:val="28"/>
        </w:rPr>
        <w:t>Глава</w:t>
      </w:r>
      <w:r>
        <w:rPr>
          <w:sz w:val="28"/>
          <w:szCs w:val="28"/>
        </w:rPr>
        <w:t xml:space="preserve"> </w:t>
      </w:r>
      <w:r w:rsidRPr="00364494">
        <w:rPr>
          <w:sz w:val="28"/>
          <w:szCs w:val="28"/>
        </w:rPr>
        <w:t>Администрации</w:t>
      </w:r>
    </w:p>
    <w:p w:rsidR="000B225D" w:rsidRPr="00364494" w:rsidRDefault="00635131" w:rsidP="00635131">
      <w:pPr>
        <w:tabs>
          <w:tab w:val="left" w:pos="7371"/>
        </w:tabs>
        <w:rPr>
          <w:sz w:val="28"/>
          <w:szCs w:val="28"/>
        </w:rPr>
      </w:pPr>
      <w:r>
        <w:rPr>
          <w:sz w:val="28"/>
          <w:szCs w:val="28"/>
        </w:rPr>
        <w:t>Мокрологского сельского поселения</w:t>
      </w:r>
      <w:r w:rsidR="000B225D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              Г.В. Кочин </w:t>
      </w:r>
    </w:p>
    <w:p w:rsidR="000B225D" w:rsidRDefault="000B225D" w:rsidP="00FC13F7">
      <w:pPr>
        <w:widowControl w:val="0"/>
        <w:tabs>
          <w:tab w:val="left" w:pos="6800"/>
        </w:tabs>
        <w:suppressAutoHyphens/>
        <w:autoSpaceDE w:val="0"/>
        <w:autoSpaceDN w:val="0"/>
        <w:adjustRightInd w:val="0"/>
        <w:spacing w:line="280" w:lineRule="exact"/>
        <w:ind w:right="560"/>
        <w:contextualSpacing/>
        <w:outlineLvl w:val="0"/>
        <w:rPr>
          <w:sz w:val="28"/>
          <w:szCs w:val="28"/>
        </w:rPr>
      </w:pPr>
    </w:p>
    <w:p w:rsidR="000B225D" w:rsidRDefault="000B225D" w:rsidP="003D5D59">
      <w:pPr>
        <w:ind w:left="4536"/>
        <w:jc w:val="center"/>
        <w:rPr>
          <w:sz w:val="28"/>
          <w:szCs w:val="28"/>
        </w:rPr>
      </w:pPr>
    </w:p>
    <w:p w:rsidR="000B225D" w:rsidRDefault="000B225D" w:rsidP="003D5D59">
      <w:pPr>
        <w:ind w:left="4536"/>
        <w:jc w:val="center"/>
        <w:rPr>
          <w:sz w:val="28"/>
          <w:szCs w:val="28"/>
        </w:rPr>
      </w:pPr>
    </w:p>
    <w:p w:rsidR="000B225D" w:rsidRDefault="000B225D" w:rsidP="003D5D59">
      <w:pPr>
        <w:ind w:left="4536"/>
        <w:jc w:val="center"/>
        <w:rPr>
          <w:sz w:val="28"/>
          <w:szCs w:val="28"/>
        </w:rPr>
      </w:pPr>
    </w:p>
    <w:p w:rsidR="00635131" w:rsidRDefault="00635131" w:rsidP="003D5D59">
      <w:pPr>
        <w:ind w:left="4536"/>
        <w:jc w:val="center"/>
        <w:rPr>
          <w:sz w:val="28"/>
          <w:szCs w:val="28"/>
        </w:rPr>
      </w:pPr>
    </w:p>
    <w:p w:rsidR="00635131" w:rsidRDefault="00635131" w:rsidP="003D5D59">
      <w:pPr>
        <w:ind w:left="4536"/>
        <w:jc w:val="center"/>
        <w:rPr>
          <w:sz w:val="28"/>
          <w:szCs w:val="28"/>
        </w:rPr>
      </w:pPr>
    </w:p>
    <w:p w:rsidR="00DF12CF" w:rsidRDefault="00DF12CF" w:rsidP="004F2FC0">
      <w:pPr>
        <w:ind w:left="4536"/>
        <w:jc w:val="right"/>
        <w:rPr>
          <w:sz w:val="28"/>
          <w:szCs w:val="28"/>
        </w:rPr>
      </w:pPr>
    </w:p>
    <w:p w:rsidR="000B225D" w:rsidRDefault="000B225D" w:rsidP="004F2FC0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0B225D" w:rsidRDefault="000B225D" w:rsidP="004F2FC0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  <w:r w:rsidR="00635131">
        <w:rPr>
          <w:sz w:val="28"/>
          <w:szCs w:val="28"/>
        </w:rPr>
        <w:t>Мокрологского сельского поселения</w:t>
      </w:r>
    </w:p>
    <w:p w:rsidR="000B225D" w:rsidRDefault="000B225D" w:rsidP="004F2FC0">
      <w:pPr>
        <w:ind w:left="4536"/>
        <w:jc w:val="right"/>
        <w:rPr>
          <w:sz w:val="28"/>
          <w:szCs w:val="28"/>
        </w:rPr>
      </w:pPr>
      <w:r w:rsidRPr="00C66D98">
        <w:rPr>
          <w:sz w:val="28"/>
          <w:szCs w:val="28"/>
        </w:rPr>
        <w:t xml:space="preserve">от </w:t>
      </w:r>
      <w:proofErr w:type="gramStart"/>
      <w:r w:rsidR="0062717B">
        <w:rPr>
          <w:sz w:val="28"/>
          <w:szCs w:val="28"/>
        </w:rPr>
        <w:t>01.08.202</w:t>
      </w:r>
      <w:r w:rsidR="003A54A6">
        <w:rPr>
          <w:sz w:val="28"/>
          <w:szCs w:val="28"/>
        </w:rPr>
        <w:t>4</w:t>
      </w:r>
      <w:r w:rsidRPr="00C66D98">
        <w:rPr>
          <w:sz w:val="28"/>
          <w:szCs w:val="28"/>
        </w:rPr>
        <w:t xml:space="preserve">  №</w:t>
      </w:r>
      <w:proofErr w:type="gramEnd"/>
      <w:r w:rsidRPr="00C66D98">
        <w:rPr>
          <w:sz w:val="28"/>
          <w:szCs w:val="28"/>
        </w:rPr>
        <w:t xml:space="preserve"> </w:t>
      </w:r>
      <w:r w:rsidR="003A54A6">
        <w:rPr>
          <w:sz w:val="28"/>
          <w:szCs w:val="28"/>
        </w:rPr>
        <w:t>8</w:t>
      </w:r>
      <w:r w:rsidR="0062717B">
        <w:rPr>
          <w:sz w:val="28"/>
          <w:szCs w:val="28"/>
        </w:rPr>
        <w:t>8</w:t>
      </w:r>
    </w:p>
    <w:p w:rsidR="000B225D" w:rsidRDefault="000B225D" w:rsidP="004F2FC0">
      <w:pPr>
        <w:ind w:left="-357" w:firstLine="284"/>
        <w:jc w:val="right"/>
        <w:rPr>
          <w:b/>
          <w:sz w:val="28"/>
          <w:szCs w:val="28"/>
        </w:rPr>
      </w:pP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Результаты проведения оценки обоснованности 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эффективности налоговых льгот (налоговых расходов) на территории </w:t>
      </w:r>
    </w:p>
    <w:p w:rsidR="000B225D" w:rsidRDefault="00635131" w:rsidP="003D5D59">
      <w:pPr>
        <w:ind w:left="-357" w:firstLine="284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Мокрологского </w:t>
      </w:r>
      <w:r w:rsidR="000B225D">
        <w:rPr>
          <w:sz w:val="28"/>
          <w:szCs w:val="28"/>
        </w:rPr>
        <w:t xml:space="preserve"> сельского</w:t>
      </w:r>
      <w:proofErr w:type="gramEnd"/>
      <w:r w:rsidR="000B225D">
        <w:rPr>
          <w:sz w:val="28"/>
          <w:szCs w:val="28"/>
        </w:rPr>
        <w:t xml:space="preserve"> поселения 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>за 20</w:t>
      </w:r>
      <w:r w:rsidR="0062717B">
        <w:rPr>
          <w:sz w:val="28"/>
          <w:szCs w:val="28"/>
        </w:rPr>
        <w:t>2</w:t>
      </w:r>
      <w:r w:rsidR="003A54A6">
        <w:rPr>
          <w:sz w:val="28"/>
          <w:szCs w:val="28"/>
        </w:rPr>
        <w:t>3</w:t>
      </w:r>
      <w:r>
        <w:rPr>
          <w:sz w:val="28"/>
          <w:szCs w:val="28"/>
        </w:rPr>
        <w:t xml:space="preserve"> год.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</w:p>
    <w:p w:rsidR="000B225D" w:rsidRPr="0062717B" w:rsidRDefault="000B225D" w:rsidP="0062717B">
      <w:pPr>
        <w:pStyle w:val="ConsPlusTitle"/>
        <w:ind w:right="-5" w:firstLine="70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62717B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r w:rsidRPr="0062717B">
        <w:rPr>
          <w:rFonts w:ascii="Times New Roman" w:hAnsi="Times New Roman" w:cs="Times New Roman"/>
          <w:b w:val="0"/>
          <w:bCs/>
          <w:sz w:val="28"/>
        </w:rPr>
        <w:t>постановлени</w:t>
      </w:r>
      <w:r w:rsidR="00616666" w:rsidRPr="0062717B">
        <w:rPr>
          <w:rFonts w:ascii="Times New Roman" w:hAnsi="Times New Roman" w:cs="Times New Roman"/>
          <w:b w:val="0"/>
          <w:bCs/>
          <w:sz w:val="28"/>
        </w:rPr>
        <w:t>ями</w:t>
      </w:r>
      <w:r w:rsidRPr="0062717B">
        <w:rPr>
          <w:rFonts w:ascii="Times New Roman" w:hAnsi="Times New Roman" w:cs="Times New Roman"/>
          <w:b w:val="0"/>
          <w:bCs/>
          <w:sz w:val="28"/>
        </w:rPr>
        <w:t xml:space="preserve"> Администрации  </w:t>
      </w:r>
      <w:r w:rsidR="00635131" w:rsidRPr="0062717B">
        <w:rPr>
          <w:rFonts w:ascii="Times New Roman" w:hAnsi="Times New Roman" w:cs="Times New Roman"/>
          <w:b w:val="0"/>
          <w:bCs/>
          <w:sz w:val="28"/>
        </w:rPr>
        <w:t>Мокрологского сельского поселения</w:t>
      </w:r>
      <w:r w:rsidRPr="0062717B">
        <w:rPr>
          <w:rFonts w:ascii="Times New Roman" w:hAnsi="Times New Roman" w:cs="Times New Roman"/>
          <w:b w:val="0"/>
          <w:bCs/>
          <w:sz w:val="28"/>
        </w:rPr>
        <w:t xml:space="preserve"> </w:t>
      </w:r>
      <w:r w:rsidR="00635131" w:rsidRPr="0062717B">
        <w:rPr>
          <w:rFonts w:ascii="Times New Roman" w:hAnsi="Times New Roman" w:cs="Times New Roman"/>
          <w:b w:val="0"/>
          <w:sz w:val="28"/>
          <w:szCs w:val="28"/>
        </w:rPr>
        <w:t>от 2</w:t>
      </w:r>
      <w:r w:rsidR="00361288" w:rsidRPr="0062717B">
        <w:rPr>
          <w:rFonts w:ascii="Times New Roman" w:hAnsi="Times New Roman" w:cs="Times New Roman"/>
          <w:b w:val="0"/>
          <w:sz w:val="28"/>
          <w:szCs w:val="28"/>
        </w:rPr>
        <w:t>1</w:t>
      </w:r>
      <w:r w:rsidR="00635131" w:rsidRPr="0062717B">
        <w:rPr>
          <w:rFonts w:ascii="Times New Roman" w:hAnsi="Times New Roman" w:cs="Times New Roman"/>
          <w:b w:val="0"/>
          <w:sz w:val="28"/>
          <w:szCs w:val="28"/>
        </w:rPr>
        <w:t>.11.2019 № 129 «Об утверждении Порядка формирования перечня налоговых расходов муниципального образования Мокрологское сельское поселение» и оценки налоговых расходов муниципального образования «Мокрологское сельское поселение»</w:t>
      </w:r>
      <w:r w:rsidR="00970EAB" w:rsidRPr="0062717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2717B">
        <w:rPr>
          <w:rFonts w:ascii="Times New Roman" w:hAnsi="Times New Roman" w:cs="Times New Roman"/>
          <w:b w:val="0"/>
          <w:bCs/>
          <w:sz w:val="28"/>
        </w:rPr>
        <w:t xml:space="preserve">и </w:t>
      </w:r>
      <w:r w:rsidR="00970EAB" w:rsidRPr="0062717B">
        <w:rPr>
          <w:rFonts w:ascii="Times New Roman" w:hAnsi="Times New Roman" w:cs="Times New Roman"/>
          <w:b w:val="0"/>
          <w:bCs/>
          <w:sz w:val="28"/>
        </w:rPr>
        <w:t xml:space="preserve"> от </w:t>
      </w:r>
      <w:r w:rsidR="0062717B" w:rsidRPr="0062717B">
        <w:rPr>
          <w:rFonts w:ascii="Times New Roman" w:hAnsi="Times New Roman" w:cs="Times New Roman"/>
          <w:b w:val="0"/>
          <w:bCs/>
          <w:sz w:val="28"/>
        </w:rPr>
        <w:t>01.08.202</w:t>
      </w:r>
      <w:r w:rsidR="003A54A6">
        <w:rPr>
          <w:rFonts w:ascii="Times New Roman" w:hAnsi="Times New Roman" w:cs="Times New Roman"/>
          <w:b w:val="0"/>
          <w:bCs/>
          <w:sz w:val="28"/>
        </w:rPr>
        <w:t>4</w:t>
      </w:r>
      <w:r w:rsidR="00970EAB" w:rsidRPr="0062717B">
        <w:rPr>
          <w:rFonts w:ascii="Times New Roman" w:hAnsi="Times New Roman" w:cs="Times New Roman"/>
          <w:b w:val="0"/>
          <w:bCs/>
          <w:sz w:val="28"/>
        </w:rPr>
        <w:t xml:space="preserve"> г. № </w:t>
      </w:r>
      <w:r w:rsidR="003A54A6">
        <w:rPr>
          <w:rFonts w:ascii="Times New Roman" w:hAnsi="Times New Roman" w:cs="Times New Roman"/>
          <w:b w:val="0"/>
          <w:bCs/>
          <w:sz w:val="28"/>
        </w:rPr>
        <w:t>8</w:t>
      </w:r>
      <w:r w:rsidR="0062717B" w:rsidRPr="0062717B">
        <w:rPr>
          <w:rFonts w:ascii="Times New Roman" w:hAnsi="Times New Roman" w:cs="Times New Roman"/>
          <w:b w:val="0"/>
          <w:bCs/>
          <w:sz w:val="28"/>
        </w:rPr>
        <w:t>7</w:t>
      </w:r>
      <w:r w:rsidR="00970EAB" w:rsidRPr="0062717B">
        <w:rPr>
          <w:rFonts w:ascii="Times New Roman" w:hAnsi="Times New Roman" w:cs="Times New Roman"/>
          <w:b w:val="0"/>
          <w:bCs/>
          <w:sz w:val="28"/>
        </w:rPr>
        <w:t xml:space="preserve"> </w:t>
      </w:r>
      <w:r w:rsidR="003A54A6">
        <w:rPr>
          <w:rFonts w:ascii="Times New Roman" w:hAnsi="Times New Roman" w:cs="Times New Roman"/>
          <w:b w:val="0"/>
          <w:bCs/>
          <w:sz w:val="28"/>
        </w:rPr>
        <w:t>«</w:t>
      </w:r>
      <w:r w:rsidR="003A54A6" w:rsidRPr="003A54A6">
        <w:rPr>
          <w:rFonts w:ascii="Times New Roman" w:hAnsi="Times New Roman" w:cs="Times New Roman"/>
          <w:b w:val="0"/>
          <w:bCs/>
          <w:sz w:val="28"/>
        </w:rPr>
        <w:t>О внесении изменений в постановление Администрации Мокрологского сельского поселения от 01.08.2023г. № 67 «Об утверждении методики оценки эффективности налоговых расходов Мокрологского сельского поселения Октябрьского района»</w:t>
      </w:r>
      <w:r w:rsidR="0062717B" w:rsidRPr="0062717B">
        <w:rPr>
          <w:rFonts w:ascii="Times New Roman" w:hAnsi="Times New Roman" w:cs="Times New Roman"/>
          <w:b w:val="0"/>
          <w:bCs/>
          <w:sz w:val="28"/>
        </w:rPr>
        <w:t>»</w:t>
      </w:r>
      <w:r w:rsidR="00970EAB" w:rsidRPr="0062717B">
        <w:rPr>
          <w:rFonts w:ascii="Times New Roman" w:hAnsi="Times New Roman" w:cs="Times New Roman"/>
          <w:b w:val="0"/>
          <w:bCs/>
          <w:sz w:val="28"/>
        </w:rPr>
        <w:t>,</w:t>
      </w:r>
      <w:r w:rsidR="00970EAB" w:rsidRPr="0062717B">
        <w:rPr>
          <w:rFonts w:ascii="Times New Roman" w:hAnsi="Times New Roman" w:cs="Times New Roman"/>
          <w:b w:val="0"/>
          <w:bCs/>
          <w:color w:val="800000"/>
          <w:sz w:val="28"/>
        </w:rPr>
        <w:t xml:space="preserve"> </w:t>
      </w:r>
      <w:r w:rsidRPr="0062717B">
        <w:rPr>
          <w:rFonts w:ascii="Times New Roman" w:hAnsi="Times New Roman" w:cs="Times New Roman"/>
          <w:b w:val="0"/>
          <w:sz w:val="28"/>
          <w:szCs w:val="28"/>
        </w:rPr>
        <w:t xml:space="preserve">службой экономики и финансов Администрации </w:t>
      </w:r>
      <w:r w:rsidR="00635131" w:rsidRPr="0062717B">
        <w:rPr>
          <w:rFonts w:ascii="Times New Roman" w:hAnsi="Times New Roman" w:cs="Times New Roman"/>
          <w:b w:val="0"/>
          <w:sz w:val="28"/>
          <w:szCs w:val="28"/>
        </w:rPr>
        <w:t>Мокрологского сельского поселения</w:t>
      </w:r>
      <w:r w:rsidRPr="0062717B">
        <w:rPr>
          <w:rFonts w:ascii="Times New Roman" w:hAnsi="Times New Roman" w:cs="Times New Roman"/>
          <w:b w:val="0"/>
          <w:sz w:val="28"/>
          <w:szCs w:val="28"/>
        </w:rPr>
        <w:t xml:space="preserve"> была проведена инвентаризация действующих налоговых льгот и ставок, установленных на местном уровне  и оценка их эффективности.</w:t>
      </w:r>
    </w:p>
    <w:p w:rsidR="000B225D" w:rsidRDefault="000B225D" w:rsidP="00FC13F7">
      <w:pPr>
        <w:pStyle w:val="210"/>
        <w:spacing w:line="240" w:lineRule="auto"/>
        <w:ind w:left="0" w:firstLine="709"/>
        <w:jc w:val="both"/>
        <w:rPr>
          <w:sz w:val="28"/>
          <w:szCs w:val="28"/>
        </w:rPr>
      </w:pP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Статьей 61.2 Бюджетного кодекса РФ определено, что в бюджеты поселений зачисляются налоговые доходы от местных налогов, а именно: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Земельный налог – по нормативу 100 процентов;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Налог на имущество физических лиц – по нормативу 100 процентов.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Оценка эффективности налоговых льгот проводится в целях оптимизации перечня налоговых преференций и обеспечения оптимального выбора объектов для предоставления поддержки в виде налоговых льгот.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Для оценки эффективности налоговых льгот используются следующие критерии: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бюджетная </w:t>
      </w:r>
      <w:proofErr w:type="gramStart"/>
      <w:r w:rsidRPr="003912C9">
        <w:rPr>
          <w:bCs/>
          <w:sz w:val="28"/>
          <w:szCs w:val="28"/>
          <w:lang w:eastAsia="ar-SA"/>
        </w:rPr>
        <w:t>эффективность  –</w:t>
      </w:r>
      <w:proofErr w:type="gramEnd"/>
      <w:r w:rsidRPr="003912C9">
        <w:rPr>
          <w:bCs/>
          <w:sz w:val="28"/>
          <w:szCs w:val="28"/>
          <w:lang w:eastAsia="ar-SA"/>
        </w:rPr>
        <w:t xml:space="preserve">  влияние налоговых льгот на доходы бюджета поселения;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экономическая эффективность – оценка динамики финансово-экономических показателей хозяйственной деятельности налогоплательщиков</w:t>
      </w:r>
    </w:p>
    <w:p w:rsidR="000B225D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социальная эффективность – социальные последствия предоставляемых (планируемых к предоставлению) налоговых льгот, которые выражаются в изменении уровня и качества товаров, работ, услуг для населения, оказание поддержки незащищенным категориям граждан и организациям.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В целях повышения эффективности использования имеющихся ресурсов и устойчивого развития </w:t>
      </w:r>
      <w:r w:rsidR="00635131">
        <w:rPr>
          <w:bCs/>
          <w:sz w:val="28"/>
          <w:szCs w:val="28"/>
          <w:lang w:eastAsia="ar-SA"/>
        </w:rPr>
        <w:t>Мокрологского сельского поселения</w:t>
      </w:r>
      <w:r w:rsidRPr="003912C9">
        <w:rPr>
          <w:bCs/>
          <w:sz w:val="28"/>
          <w:szCs w:val="28"/>
          <w:lang w:eastAsia="ar-SA"/>
        </w:rPr>
        <w:t xml:space="preserve">, в пределах полномочий Собрания депутатов </w:t>
      </w:r>
      <w:r w:rsidR="00635131">
        <w:rPr>
          <w:bCs/>
          <w:sz w:val="28"/>
          <w:szCs w:val="28"/>
          <w:lang w:eastAsia="ar-SA"/>
        </w:rPr>
        <w:t>Мокрологского сельского поселения</w:t>
      </w:r>
      <w:r w:rsidRPr="003912C9">
        <w:rPr>
          <w:bCs/>
          <w:sz w:val="28"/>
          <w:szCs w:val="28"/>
          <w:lang w:eastAsia="ar-SA"/>
        </w:rPr>
        <w:t>, установленных налоговым законодательством Российской Федерации, в отношении местных налогов, приняты муниципальные правовые акты:</w:t>
      </w:r>
    </w:p>
    <w:p w:rsidR="00635131" w:rsidRDefault="000B225D" w:rsidP="00635131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12C9">
        <w:rPr>
          <w:bCs/>
          <w:sz w:val="28"/>
          <w:szCs w:val="28"/>
          <w:lang w:eastAsia="ar-SA"/>
        </w:rPr>
        <w:t xml:space="preserve">- </w:t>
      </w:r>
      <w:r w:rsidR="00635131" w:rsidRPr="00936D91">
        <w:rPr>
          <w:rFonts w:ascii="Times New Roman" w:hAnsi="Times New Roman" w:cs="Times New Roman"/>
          <w:sz w:val="28"/>
          <w:szCs w:val="28"/>
        </w:rPr>
        <w:t xml:space="preserve">Решение Собрание депутатов Мокрологского сельского поселения </w:t>
      </w:r>
      <w:r w:rsidR="00B72F47" w:rsidRPr="00936D91">
        <w:rPr>
          <w:rFonts w:ascii="Times New Roman" w:hAnsi="Times New Roman" w:cs="Times New Roman"/>
          <w:sz w:val="28"/>
          <w:szCs w:val="28"/>
        </w:rPr>
        <w:t xml:space="preserve">от </w:t>
      </w:r>
      <w:r w:rsidR="00B72F47">
        <w:rPr>
          <w:rFonts w:ascii="Times New Roman" w:hAnsi="Times New Roman" w:cs="Times New Roman"/>
          <w:sz w:val="28"/>
          <w:szCs w:val="28"/>
        </w:rPr>
        <w:t>12.11.2019</w:t>
      </w:r>
      <w:r w:rsidR="00B72F47" w:rsidRPr="00936D91">
        <w:rPr>
          <w:rFonts w:ascii="Times New Roman" w:hAnsi="Times New Roman" w:cs="Times New Roman"/>
          <w:sz w:val="28"/>
          <w:szCs w:val="28"/>
        </w:rPr>
        <w:t xml:space="preserve"> года </w:t>
      </w:r>
      <w:r w:rsidR="00B72F47">
        <w:rPr>
          <w:rFonts w:ascii="Times New Roman" w:hAnsi="Times New Roman" w:cs="Times New Roman"/>
          <w:sz w:val="28"/>
          <w:szCs w:val="28"/>
        </w:rPr>
        <w:t xml:space="preserve">№ 114 </w:t>
      </w:r>
      <w:r w:rsidR="00B72F47" w:rsidRPr="00936D91">
        <w:rPr>
          <w:rFonts w:ascii="Times New Roman" w:hAnsi="Times New Roman" w:cs="Times New Roman"/>
          <w:sz w:val="28"/>
          <w:szCs w:val="28"/>
        </w:rPr>
        <w:t>"</w:t>
      </w:r>
      <w:r w:rsidR="00B72F47">
        <w:rPr>
          <w:rFonts w:ascii="Times New Roman" w:hAnsi="Times New Roman" w:cs="Times New Roman"/>
          <w:sz w:val="28"/>
          <w:szCs w:val="28"/>
        </w:rPr>
        <w:t>О земельном налоге»</w:t>
      </w:r>
      <w:r w:rsidR="00B72F47" w:rsidRPr="00E73BAF">
        <w:rPr>
          <w:rFonts w:ascii="Times New Roman" w:hAnsi="Times New Roman" w:cs="Times New Roman"/>
          <w:sz w:val="28"/>
          <w:szCs w:val="28"/>
        </w:rPr>
        <w:t xml:space="preserve"> </w:t>
      </w:r>
      <w:r w:rsidR="00B72F47" w:rsidRPr="00B72F47">
        <w:rPr>
          <w:rFonts w:ascii="Times New Roman" w:hAnsi="Times New Roman"/>
          <w:bCs/>
          <w:color w:val="000000"/>
          <w:sz w:val="28"/>
          <w:szCs w:val="28"/>
          <w:lang w:eastAsia="ar-SA"/>
        </w:rPr>
        <w:t xml:space="preserve">(с учетом внесенных изменений от </w:t>
      </w:r>
      <w:r w:rsidR="00B72F47" w:rsidRPr="00B72F47">
        <w:rPr>
          <w:rFonts w:ascii="Times New Roman" w:hAnsi="Times New Roman"/>
          <w:color w:val="000000"/>
          <w:sz w:val="28"/>
          <w:szCs w:val="28"/>
        </w:rPr>
        <w:lastRenderedPageBreak/>
        <w:t>15.03.2024 №92</w:t>
      </w:r>
      <w:r w:rsidR="00BD1E1B">
        <w:rPr>
          <w:rFonts w:ascii="Times New Roman" w:hAnsi="Times New Roman"/>
          <w:color w:val="000000"/>
          <w:sz w:val="28"/>
          <w:szCs w:val="28"/>
        </w:rPr>
        <w:t>)</w:t>
      </w:r>
      <w:r w:rsidR="00635131">
        <w:rPr>
          <w:rFonts w:ascii="Times New Roman" w:hAnsi="Times New Roman" w:cs="Times New Roman"/>
          <w:sz w:val="28"/>
          <w:szCs w:val="28"/>
        </w:rPr>
        <w:t>.</w:t>
      </w:r>
      <w:r w:rsidR="00635131" w:rsidRPr="00936D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5131" w:rsidRDefault="000B225D" w:rsidP="00635131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12C9">
        <w:rPr>
          <w:bCs/>
          <w:sz w:val="28"/>
          <w:szCs w:val="28"/>
          <w:lang w:eastAsia="ar-SA"/>
        </w:rPr>
        <w:t xml:space="preserve">- </w:t>
      </w:r>
      <w:r w:rsidR="00635131" w:rsidRPr="00936D91">
        <w:rPr>
          <w:rFonts w:ascii="Times New Roman" w:hAnsi="Times New Roman" w:cs="Times New Roman"/>
          <w:sz w:val="28"/>
          <w:szCs w:val="28"/>
        </w:rPr>
        <w:t xml:space="preserve">Решение Собрание депутатов Мокрологского сельского поселения   № 54 от </w:t>
      </w:r>
      <w:proofErr w:type="gramStart"/>
      <w:r w:rsidR="00635131" w:rsidRPr="00936D91">
        <w:rPr>
          <w:rFonts w:ascii="Times New Roman" w:hAnsi="Times New Roman" w:cs="Times New Roman"/>
          <w:sz w:val="28"/>
          <w:szCs w:val="28"/>
        </w:rPr>
        <w:t>05.09.2017  года</w:t>
      </w:r>
      <w:proofErr w:type="gramEnd"/>
      <w:r w:rsidR="00635131" w:rsidRPr="00936D91">
        <w:rPr>
          <w:rFonts w:ascii="Times New Roman" w:hAnsi="Times New Roman" w:cs="Times New Roman"/>
          <w:sz w:val="28"/>
          <w:szCs w:val="28"/>
        </w:rPr>
        <w:t xml:space="preserve">  "О налоге на имущество физических лиц" (в ред.</w:t>
      </w:r>
      <w:r w:rsidR="00635131">
        <w:rPr>
          <w:rFonts w:ascii="Times New Roman" w:hAnsi="Times New Roman" w:cs="Times New Roman"/>
          <w:sz w:val="28"/>
          <w:szCs w:val="28"/>
        </w:rPr>
        <w:t xml:space="preserve"> </w:t>
      </w:r>
      <w:r w:rsidR="00635131" w:rsidRPr="00936D91">
        <w:rPr>
          <w:rFonts w:ascii="Times New Roman" w:hAnsi="Times New Roman" w:cs="Times New Roman"/>
          <w:sz w:val="28"/>
          <w:szCs w:val="28"/>
        </w:rPr>
        <w:t>от 17.11.2017 г. №58, от 20.11.2018 г. №81, от 05.02.2019 г. №</w:t>
      </w:r>
      <w:r w:rsidR="00635131">
        <w:rPr>
          <w:rFonts w:ascii="Times New Roman" w:hAnsi="Times New Roman" w:cs="Times New Roman"/>
          <w:sz w:val="28"/>
          <w:szCs w:val="28"/>
        </w:rPr>
        <w:t xml:space="preserve"> </w:t>
      </w:r>
      <w:r w:rsidR="00635131" w:rsidRPr="00936D91">
        <w:rPr>
          <w:rFonts w:ascii="Times New Roman" w:hAnsi="Times New Roman" w:cs="Times New Roman"/>
          <w:sz w:val="28"/>
          <w:szCs w:val="28"/>
        </w:rPr>
        <w:t>93</w:t>
      </w:r>
      <w:r w:rsidR="00B72F47">
        <w:rPr>
          <w:rFonts w:ascii="Times New Roman" w:hAnsi="Times New Roman" w:cs="Times New Roman"/>
          <w:sz w:val="28"/>
          <w:szCs w:val="28"/>
        </w:rPr>
        <w:t xml:space="preserve">, </w:t>
      </w:r>
      <w:r w:rsidR="00B72F47" w:rsidRPr="00E73BAF">
        <w:rPr>
          <w:rFonts w:ascii="Times New Roman" w:hAnsi="Times New Roman" w:cs="Times New Roman"/>
          <w:sz w:val="28"/>
          <w:szCs w:val="28"/>
        </w:rPr>
        <w:t>от 12.11.2019 года № 115</w:t>
      </w:r>
      <w:r w:rsidR="00635131" w:rsidRPr="00936D91">
        <w:rPr>
          <w:rFonts w:ascii="Times New Roman" w:hAnsi="Times New Roman" w:cs="Times New Roman"/>
          <w:sz w:val="28"/>
          <w:szCs w:val="28"/>
        </w:rPr>
        <w:t>)</w:t>
      </w:r>
      <w:r w:rsidR="00635131">
        <w:rPr>
          <w:rFonts w:ascii="Times New Roman" w:hAnsi="Times New Roman" w:cs="Times New Roman"/>
          <w:sz w:val="28"/>
          <w:szCs w:val="28"/>
        </w:rPr>
        <w:t>.</w:t>
      </w:r>
      <w:r w:rsidR="00635131" w:rsidRPr="00936D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225D" w:rsidRPr="003912C9" w:rsidRDefault="000B225D" w:rsidP="004F2FC0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Налоговые льготы по земельному налогу, предоставлены на территории </w:t>
      </w:r>
      <w:r w:rsidR="00635131">
        <w:rPr>
          <w:bCs/>
          <w:sz w:val="28"/>
          <w:szCs w:val="28"/>
          <w:lang w:eastAsia="ar-SA"/>
        </w:rPr>
        <w:t>Мокрологского сельского поселения</w:t>
      </w:r>
      <w:r w:rsidRPr="003912C9">
        <w:rPr>
          <w:bCs/>
          <w:sz w:val="28"/>
          <w:szCs w:val="28"/>
          <w:lang w:eastAsia="ar-SA"/>
        </w:rPr>
        <w:t xml:space="preserve"> в 20</w:t>
      </w:r>
      <w:r w:rsidR="0062717B">
        <w:rPr>
          <w:bCs/>
          <w:sz w:val="28"/>
          <w:szCs w:val="28"/>
          <w:lang w:eastAsia="ar-SA"/>
        </w:rPr>
        <w:t>2</w:t>
      </w:r>
      <w:r w:rsidR="00B72F47">
        <w:rPr>
          <w:bCs/>
          <w:sz w:val="28"/>
          <w:szCs w:val="28"/>
          <w:lang w:eastAsia="ar-SA"/>
        </w:rPr>
        <w:t>3</w:t>
      </w:r>
      <w:r w:rsidRPr="003912C9">
        <w:rPr>
          <w:bCs/>
          <w:sz w:val="28"/>
          <w:szCs w:val="28"/>
          <w:lang w:eastAsia="ar-SA"/>
        </w:rPr>
        <w:t xml:space="preserve"> году следующим категориям:</w:t>
      </w:r>
    </w:p>
    <w:p w:rsidR="00B72F47" w:rsidRPr="00B72F47" w:rsidRDefault="00B72F47" w:rsidP="00B72F47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F47">
        <w:rPr>
          <w:rFonts w:ascii="Times New Roman" w:hAnsi="Times New Roman" w:cs="Times New Roman"/>
          <w:sz w:val="28"/>
          <w:szCs w:val="28"/>
        </w:rPr>
        <w:t>1.</w:t>
      </w:r>
      <w:r w:rsidRPr="00B72F47">
        <w:rPr>
          <w:rFonts w:ascii="Times New Roman" w:hAnsi="Times New Roman" w:cs="Times New Roman"/>
          <w:sz w:val="28"/>
          <w:szCs w:val="28"/>
        </w:rPr>
        <w:tab/>
        <w:t>Героев Советского Союза, Героев Российской Федерации, Героев Социалистического труда, полных кавалеров ордена Славы;</w:t>
      </w:r>
    </w:p>
    <w:p w:rsidR="00B72F47" w:rsidRPr="00B72F47" w:rsidRDefault="00B72F47" w:rsidP="00B72F47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F47">
        <w:rPr>
          <w:rFonts w:ascii="Times New Roman" w:hAnsi="Times New Roman" w:cs="Times New Roman"/>
          <w:sz w:val="28"/>
          <w:szCs w:val="28"/>
        </w:rPr>
        <w:t>2.</w:t>
      </w:r>
      <w:r w:rsidRPr="00B72F47">
        <w:rPr>
          <w:rFonts w:ascii="Times New Roman" w:hAnsi="Times New Roman" w:cs="Times New Roman"/>
          <w:sz w:val="28"/>
          <w:szCs w:val="28"/>
        </w:rPr>
        <w:tab/>
        <w:t>инвалидов I и II групп инвалидности;</w:t>
      </w:r>
    </w:p>
    <w:p w:rsidR="00B72F47" w:rsidRPr="00B72F47" w:rsidRDefault="00B72F47" w:rsidP="00B72F47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F47">
        <w:rPr>
          <w:rFonts w:ascii="Times New Roman" w:hAnsi="Times New Roman" w:cs="Times New Roman"/>
          <w:sz w:val="28"/>
          <w:szCs w:val="28"/>
        </w:rPr>
        <w:t>3.</w:t>
      </w:r>
      <w:r w:rsidRPr="00B72F47">
        <w:rPr>
          <w:rFonts w:ascii="Times New Roman" w:hAnsi="Times New Roman" w:cs="Times New Roman"/>
          <w:sz w:val="28"/>
          <w:szCs w:val="28"/>
        </w:rPr>
        <w:tab/>
        <w:t>инвалидов с детства, семьи, имеющие детей-инвалидов;</w:t>
      </w:r>
    </w:p>
    <w:p w:rsidR="00B72F47" w:rsidRPr="00B72F47" w:rsidRDefault="00B72F47" w:rsidP="00B72F47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F47">
        <w:rPr>
          <w:rFonts w:ascii="Times New Roman" w:hAnsi="Times New Roman" w:cs="Times New Roman"/>
          <w:sz w:val="28"/>
          <w:szCs w:val="28"/>
        </w:rPr>
        <w:t>4.</w:t>
      </w:r>
      <w:r w:rsidRPr="00B72F47">
        <w:rPr>
          <w:rFonts w:ascii="Times New Roman" w:hAnsi="Times New Roman" w:cs="Times New Roman"/>
          <w:sz w:val="28"/>
          <w:szCs w:val="28"/>
        </w:rPr>
        <w:tab/>
        <w:t>ветеранов и инвалидов великой Отечественной Войны, а также ветеранов и инвалидов боевых действий;</w:t>
      </w:r>
    </w:p>
    <w:p w:rsidR="00B72F47" w:rsidRPr="00B72F47" w:rsidRDefault="00B72F47" w:rsidP="00B72F47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F47">
        <w:rPr>
          <w:rFonts w:ascii="Times New Roman" w:hAnsi="Times New Roman" w:cs="Times New Roman"/>
          <w:sz w:val="28"/>
          <w:szCs w:val="28"/>
        </w:rPr>
        <w:t>5.</w:t>
      </w:r>
      <w:r w:rsidRPr="00B72F47">
        <w:rPr>
          <w:rFonts w:ascii="Times New Roman" w:hAnsi="Times New Roman" w:cs="Times New Roman"/>
          <w:sz w:val="28"/>
          <w:szCs w:val="28"/>
        </w:rPr>
        <w:tab/>
        <w:t xml:space="preserve">физических лиц, имеющих право на получение социальной поддержки в соответствии с Законом Российской Федерации «О социальной защите граждан, подвергшихся воздействию радиации вследствие катастрофы на Чернобыльской АЭС» (в редакции Закона Российской Федерации от 18 июня 1992 года № 3061-1), в соответствии с Федеральным законом от 26 ноября 1998 года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</w:t>
      </w:r>
      <w:proofErr w:type="spellStart"/>
      <w:r w:rsidRPr="00B72F47">
        <w:rPr>
          <w:rFonts w:ascii="Times New Roman" w:hAnsi="Times New Roman" w:cs="Times New Roman"/>
          <w:sz w:val="28"/>
          <w:szCs w:val="28"/>
        </w:rPr>
        <w:t>Теча</w:t>
      </w:r>
      <w:proofErr w:type="spellEnd"/>
      <w:r w:rsidRPr="00B72F47">
        <w:rPr>
          <w:rFonts w:ascii="Times New Roman" w:hAnsi="Times New Roman" w:cs="Times New Roman"/>
          <w:sz w:val="28"/>
          <w:szCs w:val="28"/>
        </w:rPr>
        <w:t xml:space="preserve">» и в соответствии с Федеральным законом от 10 января 2002 года № 2-ФЗ «О социальных гарантиях гражданам, подвергшимся радиационному воздействию вследствие ядерных испытаний на Семипалатинском полигоне»; </w:t>
      </w:r>
    </w:p>
    <w:p w:rsidR="00B72F47" w:rsidRPr="00B72F47" w:rsidRDefault="00B72F47" w:rsidP="00B72F47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F47">
        <w:rPr>
          <w:rFonts w:ascii="Times New Roman" w:hAnsi="Times New Roman" w:cs="Times New Roman"/>
          <w:sz w:val="28"/>
          <w:szCs w:val="28"/>
        </w:rPr>
        <w:t>6.</w:t>
      </w:r>
      <w:r w:rsidRPr="00B72F47">
        <w:rPr>
          <w:rFonts w:ascii="Times New Roman" w:hAnsi="Times New Roman" w:cs="Times New Roman"/>
          <w:sz w:val="28"/>
          <w:szCs w:val="28"/>
        </w:rPr>
        <w:tab/>
        <w:t>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B72F47" w:rsidRPr="00B72F47" w:rsidRDefault="00B72F47" w:rsidP="00B72F47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F47">
        <w:rPr>
          <w:rFonts w:ascii="Times New Roman" w:hAnsi="Times New Roman" w:cs="Times New Roman"/>
          <w:sz w:val="28"/>
          <w:szCs w:val="28"/>
        </w:rPr>
        <w:t>7.</w:t>
      </w:r>
      <w:r w:rsidRPr="00B72F47">
        <w:rPr>
          <w:rFonts w:ascii="Times New Roman" w:hAnsi="Times New Roman" w:cs="Times New Roman"/>
          <w:sz w:val="28"/>
          <w:szCs w:val="28"/>
        </w:rPr>
        <w:tab/>
        <w:t>физических лиц, получивших или перенесших лучевую болезнь или ставших инвалидами в результате испытаний, учений или иных работ, связанных с любыми видами ядерных установок, включая ядерное оружие и космическую технику;</w:t>
      </w:r>
    </w:p>
    <w:p w:rsidR="00B72F47" w:rsidRPr="00B72F47" w:rsidRDefault="00B72F47" w:rsidP="00B72F47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F47">
        <w:rPr>
          <w:rFonts w:ascii="Times New Roman" w:hAnsi="Times New Roman" w:cs="Times New Roman"/>
          <w:sz w:val="28"/>
          <w:szCs w:val="28"/>
        </w:rPr>
        <w:t>8.</w:t>
      </w:r>
      <w:r w:rsidRPr="00B72F47">
        <w:rPr>
          <w:rFonts w:ascii="Times New Roman" w:hAnsi="Times New Roman" w:cs="Times New Roman"/>
          <w:sz w:val="28"/>
          <w:szCs w:val="28"/>
        </w:rPr>
        <w:tab/>
        <w:t>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хозяйства, согласно Областного закона от 22.07.2003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семьи;</w:t>
      </w:r>
    </w:p>
    <w:p w:rsidR="00B72F47" w:rsidRPr="00B72F47" w:rsidRDefault="00B72F47" w:rsidP="00B72F47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F47">
        <w:rPr>
          <w:rFonts w:ascii="Times New Roman" w:hAnsi="Times New Roman" w:cs="Times New Roman"/>
          <w:sz w:val="28"/>
          <w:szCs w:val="28"/>
        </w:rPr>
        <w:t>9.</w:t>
      </w:r>
      <w:r w:rsidRPr="00B72F47">
        <w:rPr>
          <w:rFonts w:ascii="Times New Roman" w:hAnsi="Times New Roman" w:cs="Times New Roman"/>
          <w:sz w:val="28"/>
          <w:szCs w:val="28"/>
        </w:rPr>
        <w:tab/>
        <w:t>граждан, призванных на военную службу по мобилизации в Вооруженные Силы Российской Федерации, граждан, 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а также их супругу (супруга), несовершеннолетних детей, родителей (усыновителей).;</w:t>
      </w:r>
    </w:p>
    <w:p w:rsidR="0062717B" w:rsidRPr="00075E74" w:rsidRDefault="00B72F47" w:rsidP="00B72F47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2F47">
        <w:rPr>
          <w:rFonts w:ascii="Times New Roman" w:hAnsi="Times New Roman" w:cs="Times New Roman"/>
          <w:sz w:val="28"/>
          <w:szCs w:val="28"/>
        </w:rPr>
        <w:t>10.</w:t>
      </w:r>
      <w:r w:rsidRPr="00B72F47">
        <w:rPr>
          <w:rFonts w:ascii="Times New Roman" w:hAnsi="Times New Roman" w:cs="Times New Roman"/>
          <w:sz w:val="28"/>
          <w:szCs w:val="28"/>
        </w:rPr>
        <w:tab/>
        <w:t>организации, включенные в сводный реестр организаций оборонно-промышленного комплекса.</w:t>
      </w:r>
    </w:p>
    <w:p w:rsidR="0062717B" w:rsidRPr="00F02F89" w:rsidRDefault="0062717B" w:rsidP="0062717B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225D" w:rsidRDefault="000B225D" w:rsidP="004F2FC0">
      <w:pPr>
        <w:jc w:val="both"/>
        <w:rPr>
          <w:sz w:val="28"/>
          <w:szCs w:val="28"/>
        </w:rPr>
      </w:pPr>
    </w:p>
    <w:p w:rsidR="000B225D" w:rsidRDefault="000B225D" w:rsidP="004F2FC0">
      <w:pPr>
        <w:autoSpaceDE w:val="0"/>
        <w:autoSpaceDN w:val="0"/>
        <w:adjustRightInd w:val="0"/>
        <w:jc w:val="both"/>
      </w:pPr>
      <w:r>
        <w:rPr>
          <w:sz w:val="28"/>
          <w:szCs w:val="28"/>
        </w:rPr>
        <w:t xml:space="preserve">           </w:t>
      </w:r>
      <w:proofErr w:type="gramStart"/>
      <w:r w:rsidRPr="005C2DB7">
        <w:rPr>
          <w:sz w:val="28"/>
          <w:szCs w:val="28"/>
        </w:rPr>
        <w:t>Результаты  оценки</w:t>
      </w:r>
      <w:proofErr w:type="gramEnd"/>
      <w:r w:rsidRPr="005C2DB7">
        <w:rPr>
          <w:sz w:val="28"/>
          <w:szCs w:val="28"/>
        </w:rPr>
        <w:t xml:space="preserve"> эффективности налоговых расходов за оцениваемый 20</w:t>
      </w:r>
      <w:r w:rsidR="00AA1407">
        <w:rPr>
          <w:sz w:val="28"/>
          <w:szCs w:val="28"/>
        </w:rPr>
        <w:t>2</w:t>
      </w:r>
      <w:r w:rsidR="00B72F47">
        <w:rPr>
          <w:sz w:val="28"/>
          <w:szCs w:val="28"/>
        </w:rPr>
        <w:t>3</w:t>
      </w:r>
      <w:r w:rsidRPr="005C2DB7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предоставлены в таблицах</w:t>
      </w:r>
      <w:r w:rsidRPr="00FC13F7">
        <w:rPr>
          <w:sz w:val="28"/>
          <w:szCs w:val="28"/>
        </w:rPr>
        <w:t xml:space="preserve"> к настоящему приложению</w:t>
      </w:r>
    </w:p>
    <w:p w:rsidR="000B225D" w:rsidRDefault="000B225D" w:rsidP="004F2FC0">
      <w:pPr>
        <w:suppressAutoHyphens/>
        <w:autoSpaceDE w:val="0"/>
        <w:ind w:right="-5"/>
        <w:jc w:val="both"/>
        <w:rPr>
          <w:bCs/>
          <w:sz w:val="28"/>
          <w:szCs w:val="28"/>
          <w:lang w:eastAsia="ar-SA"/>
        </w:rPr>
      </w:pPr>
    </w:p>
    <w:p w:rsidR="000B225D" w:rsidRPr="004C21F8" w:rsidRDefault="000B225D" w:rsidP="00AA1407">
      <w:pPr>
        <w:suppressAutoHyphens/>
        <w:autoSpaceDE w:val="0"/>
        <w:ind w:right="-5"/>
        <w:jc w:val="both"/>
        <w:rPr>
          <w:bCs/>
          <w:sz w:val="28"/>
          <w:szCs w:val="28"/>
          <w:lang w:eastAsia="ar-SA"/>
        </w:rPr>
      </w:pPr>
      <w:r w:rsidRPr="004C21F8">
        <w:rPr>
          <w:bCs/>
          <w:sz w:val="28"/>
          <w:szCs w:val="28"/>
          <w:lang w:eastAsia="ar-SA"/>
        </w:rPr>
        <w:t xml:space="preserve">Общий объем выпадающих </w:t>
      </w:r>
      <w:proofErr w:type="gramStart"/>
      <w:r w:rsidRPr="004C21F8">
        <w:rPr>
          <w:bCs/>
          <w:sz w:val="28"/>
          <w:szCs w:val="28"/>
          <w:lang w:eastAsia="ar-SA"/>
        </w:rPr>
        <w:t>доходов  по</w:t>
      </w:r>
      <w:proofErr w:type="gramEnd"/>
      <w:r w:rsidRPr="004C21F8">
        <w:rPr>
          <w:bCs/>
          <w:sz w:val="28"/>
          <w:szCs w:val="28"/>
          <w:lang w:eastAsia="ar-SA"/>
        </w:rPr>
        <w:t xml:space="preserve"> </w:t>
      </w:r>
      <w:r w:rsidR="00616666" w:rsidRPr="004C21F8">
        <w:rPr>
          <w:bCs/>
          <w:sz w:val="28"/>
          <w:szCs w:val="28"/>
          <w:lang w:eastAsia="ar-SA"/>
        </w:rPr>
        <w:t>муниципальному образованию</w:t>
      </w:r>
      <w:r w:rsidRPr="004C21F8">
        <w:rPr>
          <w:bCs/>
          <w:sz w:val="28"/>
          <w:szCs w:val="28"/>
          <w:lang w:eastAsia="ar-SA"/>
        </w:rPr>
        <w:t xml:space="preserve"> «</w:t>
      </w:r>
      <w:r w:rsidR="00635131" w:rsidRPr="004C21F8">
        <w:rPr>
          <w:bCs/>
          <w:sz w:val="28"/>
          <w:szCs w:val="28"/>
          <w:lang w:eastAsia="ar-SA"/>
        </w:rPr>
        <w:t>Мокрологское сельское поселение</w:t>
      </w:r>
      <w:r w:rsidRPr="004C21F8">
        <w:rPr>
          <w:bCs/>
          <w:sz w:val="28"/>
          <w:szCs w:val="28"/>
          <w:lang w:eastAsia="ar-SA"/>
        </w:rPr>
        <w:t>» за 20</w:t>
      </w:r>
      <w:r w:rsidR="00AA1407" w:rsidRPr="004C21F8">
        <w:rPr>
          <w:bCs/>
          <w:sz w:val="28"/>
          <w:szCs w:val="28"/>
          <w:lang w:eastAsia="ar-SA"/>
        </w:rPr>
        <w:t>2</w:t>
      </w:r>
      <w:r w:rsidR="00B72F47" w:rsidRPr="004C21F8">
        <w:rPr>
          <w:bCs/>
          <w:sz w:val="28"/>
          <w:szCs w:val="28"/>
          <w:lang w:eastAsia="ar-SA"/>
        </w:rPr>
        <w:t>3</w:t>
      </w:r>
      <w:r w:rsidRPr="004C21F8">
        <w:rPr>
          <w:bCs/>
          <w:sz w:val="28"/>
          <w:szCs w:val="28"/>
          <w:lang w:eastAsia="ar-SA"/>
        </w:rPr>
        <w:t xml:space="preserve"> год составили </w:t>
      </w:r>
      <w:r w:rsidR="004C21F8" w:rsidRPr="004C21F8">
        <w:rPr>
          <w:bCs/>
          <w:sz w:val="28"/>
          <w:szCs w:val="28"/>
          <w:lang w:eastAsia="ar-SA"/>
        </w:rPr>
        <w:t>15</w:t>
      </w:r>
      <w:r w:rsidR="004F2FC0" w:rsidRPr="004C21F8">
        <w:rPr>
          <w:bCs/>
          <w:sz w:val="28"/>
          <w:szCs w:val="28"/>
          <w:lang w:eastAsia="ar-SA"/>
        </w:rPr>
        <w:t>,</w:t>
      </w:r>
      <w:r w:rsidR="00FA3CCC" w:rsidRPr="004C21F8">
        <w:rPr>
          <w:bCs/>
          <w:sz w:val="28"/>
          <w:szCs w:val="28"/>
          <w:lang w:eastAsia="ar-SA"/>
        </w:rPr>
        <w:t>0</w:t>
      </w:r>
      <w:r w:rsidRPr="004C21F8">
        <w:rPr>
          <w:bCs/>
          <w:sz w:val="28"/>
          <w:szCs w:val="28"/>
          <w:lang w:eastAsia="ar-SA"/>
        </w:rPr>
        <w:t xml:space="preserve"> тыс. руб., в том числе:</w:t>
      </w:r>
    </w:p>
    <w:p w:rsidR="000B225D" w:rsidRPr="004C21F8" w:rsidRDefault="000B225D" w:rsidP="004F2FC0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4C21F8">
        <w:rPr>
          <w:bCs/>
          <w:sz w:val="28"/>
          <w:szCs w:val="28"/>
          <w:lang w:eastAsia="ar-SA"/>
        </w:rPr>
        <w:t xml:space="preserve">- по земельному налогу –  </w:t>
      </w:r>
      <w:r w:rsidR="004C21F8" w:rsidRPr="004C21F8">
        <w:rPr>
          <w:bCs/>
          <w:sz w:val="28"/>
          <w:szCs w:val="28"/>
          <w:lang w:eastAsia="ar-SA"/>
        </w:rPr>
        <w:t>15</w:t>
      </w:r>
      <w:r w:rsidR="00FA3CCC" w:rsidRPr="004C21F8">
        <w:rPr>
          <w:bCs/>
          <w:sz w:val="28"/>
          <w:szCs w:val="28"/>
          <w:lang w:eastAsia="ar-SA"/>
        </w:rPr>
        <w:t>,0</w:t>
      </w:r>
      <w:r w:rsidRPr="004C21F8">
        <w:rPr>
          <w:bCs/>
          <w:sz w:val="28"/>
          <w:szCs w:val="28"/>
          <w:lang w:eastAsia="ar-SA"/>
        </w:rPr>
        <w:t xml:space="preserve"> тыс. руб.</w:t>
      </w:r>
    </w:p>
    <w:p w:rsidR="000B225D" w:rsidRPr="003912C9" w:rsidRDefault="000B225D" w:rsidP="004F2FC0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4C21F8">
        <w:rPr>
          <w:bCs/>
          <w:sz w:val="28"/>
          <w:szCs w:val="28"/>
          <w:lang w:eastAsia="ar-SA"/>
        </w:rPr>
        <w:t>- по налогу на имущество физических лиц – 0,0 тыс. руб.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</w:p>
    <w:p w:rsidR="000B225D" w:rsidRPr="000801FF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  <w:r w:rsidRPr="00DF0184">
        <w:rPr>
          <w:bCs/>
          <w:sz w:val="28"/>
          <w:szCs w:val="20"/>
        </w:rPr>
        <w:t xml:space="preserve">Целью </w:t>
      </w:r>
      <w:r>
        <w:rPr>
          <w:bCs/>
          <w:sz w:val="28"/>
          <w:szCs w:val="20"/>
        </w:rPr>
        <w:t xml:space="preserve">установления </w:t>
      </w:r>
      <w:r w:rsidRPr="00DF0184">
        <w:rPr>
          <w:bCs/>
          <w:sz w:val="28"/>
          <w:szCs w:val="20"/>
        </w:rPr>
        <w:t>данн</w:t>
      </w:r>
      <w:r>
        <w:rPr>
          <w:bCs/>
          <w:sz w:val="28"/>
          <w:szCs w:val="20"/>
        </w:rPr>
        <w:t xml:space="preserve">ых </w:t>
      </w:r>
      <w:r w:rsidRPr="00DF0184">
        <w:rPr>
          <w:bCs/>
          <w:sz w:val="28"/>
          <w:szCs w:val="20"/>
        </w:rPr>
        <w:t>налогов</w:t>
      </w:r>
      <w:r>
        <w:rPr>
          <w:bCs/>
          <w:sz w:val="28"/>
          <w:szCs w:val="20"/>
        </w:rPr>
        <w:t xml:space="preserve">ых </w:t>
      </w:r>
      <w:r w:rsidRPr="00DF0184">
        <w:rPr>
          <w:bCs/>
          <w:sz w:val="28"/>
          <w:szCs w:val="20"/>
        </w:rPr>
        <w:t xml:space="preserve">льгот </w:t>
      </w:r>
      <w:r w:rsidRPr="00DF0184">
        <w:rPr>
          <w:bCs/>
          <w:sz w:val="28"/>
          <w:szCs w:val="28"/>
        </w:rPr>
        <w:t>является создание благоприятных условий гражданам пожилого возраста и инвалидов</w:t>
      </w:r>
      <w:r>
        <w:rPr>
          <w:bCs/>
          <w:sz w:val="28"/>
          <w:szCs w:val="28"/>
        </w:rPr>
        <w:t>,</w:t>
      </w:r>
      <w:r w:rsidRPr="00DF0184">
        <w:rPr>
          <w:bCs/>
          <w:sz w:val="28"/>
          <w:szCs w:val="20"/>
        </w:rPr>
        <w:t xml:space="preserve"> </w:t>
      </w:r>
      <w:r w:rsidRPr="000801FF">
        <w:rPr>
          <w:sz w:val="28"/>
          <w:szCs w:val="28"/>
        </w:rPr>
        <w:t>повышение уровня жизни населения, а именно поддержку малообеспеченных и социально незащищенных категорий граждан, повышение покупательской способности граждан, снижение доли расходов на оплату обязательных платежей, социальная эффективность этих налоговых льгот положительная.</w:t>
      </w:r>
    </w:p>
    <w:p w:rsidR="000B225D" w:rsidRPr="000801FF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0B225D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  <w:r w:rsidRPr="000801FF">
        <w:rPr>
          <w:sz w:val="28"/>
          <w:szCs w:val="28"/>
        </w:rPr>
        <w:t>В 20</w:t>
      </w:r>
      <w:r w:rsidR="00AA1407">
        <w:rPr>
          <w:sz w:val="28"/>
          <w:szCs w:val="28"/>
        </w:rPr>
        <w:t>2</w:t>
      </w:r>
      <w:r w:rsidR="00B72F47">
        <w:rPr>
          <w:sz w:val="28"/>
          <w:szCs w:val="28"/>
        </w:rPr>
        <w:t>3</w:t>
      </w:r>
      <w:r w:rsidRPr="000801FF">
        <w:rPr>
          <w:sz w:val="28"/>
          <w:szCs w:val="28"/>
        </w:rPr>
        <w:t xml:space="preserve"> году объем налоговых льгот по налогу на имущество физическ</w:t>
      </w:r>
      <w:r>
        <w:rPr>
          <w:sz w:val="28"/>
          <w:szCs w:val="28"/>
        </w:rPr>
        <w:t xml:space="preserve">их лиц предоставляется в соответствии с Федеральным Законом РФ. Дополнительные льготы муниципальным учреждением </w:t>
      </w:r>
      <w:r w:rsidR="00635131">
        <w:rPr>
          <w:sz w:val="28"/>
          <w:szCs w:val="28"/>
        </w:rPr>
        <w:t>Мокрологского сельского поселения</w:t>
      </w:r>
      <w:r>
        <w:rPr>
          <w:sz w:val="28"/>
          <w:szCs w:val="28"/>
        </w:rPr>
        <w:t xml:space="preserve"> не предоставляются. </w:t>
      </w:r>
    </w:p>
    <w:p w:rsidR="000B225D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</w:p>
    <w:p w:rsidR="000B225D" w:rsidRDefault="000B225D" w:rsidP="00FC13F7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  <w:sectPr w:rsidR="000B225D" w:rsidSect="00BD70E7">
          <w:pgSz w:w="11906" w:h="16838"/>
          <w:pgMar w:top="624" w:right="567" w:bottom="567" w:left="1134" w:header="709" w:footer="709" w:gutter="0"/>
          <w:cols w:space="720"/>
        </w:sectPr>
      </w:pPr>
    </w:p>
    <w:p w:rsidR="000B225D" w:rsidRDefault="000B225D" w:rsidP="003D5D59">
      <w:pPr>
        <w:jc w:val="right"/>
        <w:rPr>
          <w:sz w:val="28"/>
          <w:szCs w:val="28"/>
        </w:rPr>
      </w:pPr>
    </w:p>
    <w:p w:rsidR="000B225D" w:rsidRPr="005C2DB7" w:rsidRDefault="000B225D" w:rsidP="00CF3D2C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5C2DB7">
        <w:rPr>
          <w:sz w:val="28"/>
          <w:szCs w:val="28"/>
        </w:rPr>
        <w:t>Результаты  оценки</w:t>
      </w:r>
      <w:proofErr w:type="gramEnd"/>
      <w:r w:rsidRPr="005C2DB7">
        <w:rPr>
          <w:sz w:val="28"/>
          <w:szCs w:val="28"/>
        </w:rPr>
        <w:t xml:space="preserve"> эффективности налоговых расходов за оцениваемый 20</w:t>
      </w:r>
      <w:r w:rsidR="00AA1407">
        <w:rPr>
          <w:sz w:val="28"/>
          <w:szCs w:val="28"/>
        </w:rPr>
        <w:t>2</w:t>
      </w:r>
      <w:r w:rsidR="00B72F47">
        <w:rPr>
          <w:sz w:val="28"/>
          <w:szCs w:val="28"/>
        </w:rPr>
        <w:t>3</w:t>
      </w:r>
      <w:r w:rsidRPr="005C2DB7">
        <w:rPr>
          <w:sz w:val="28"/>
          <w:szCs w:val="28"/>
        </w:rPr>
        <w:t xml:space="preserve"> год</w:t>
      </w:r>
    </w:p>
    <w:p w:rsidR="000B225D" w:rsidRPr="005C2DB7" w:rsidRDefault="000B225D" w:rsidP="00CF3D2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225D" w:rsidRPr="005C2DB7" w:rsidRDefault="000B225D" w:rsidP="00CF3D2C">
      <w:pPr>
        <w:pStyle w:val="af0"/>
        <w:numPr>
          <w:ilvl w:val="0"/>
          <w:numId w:val="9"/>
        </w:numPr>
        <w:suppressAutoHyphens/>
        <w:autoSpaceDE w:val="0"/>
        <w:autoSpaceDN w:val="0"/>
        <w:adjustRightInd w:val="0"/>
        <w:rPr>
          <w:sz w:val="28"/>
          <w:szCs w:val="28"/>
        </w:rPr>
      </w:pPr>
      <w:r w:rsidRPr="005C2DB7">
        <w:rPr>
          <w:sz w:val="28"/>
          <w:szCs w:val="28"/>
        </w:rPr>
        <w:t>Оценка целесообразности налогового расхода</w:t>
      </w:r>
    </w:p>
    <w:p w:rsidR="000B225D" w:rsidRPr="00F948F7" w:rsidRDefault="000B225D" w:rsidP="00CF3D2C">
      <w:pPr>
        <w:pStyle w:val="af0"/>
        <w:autoSpaceDE w:val="0"/>
        <w:autoSpaceDN w:val="0"/>
        <w:adjustRightInd w:val="0"/>
        <w:ind w:left="5747"/>
        <w:rPr>
          <w:sz w:val="16"/>
          <w:szCs w:val="20"/>
        </w:rPr>
      </w:pPr>
    </w:p>
    <w:tbl>
      <w:tblPr>
        <w:tblW w:w="49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3043"/>
        <w:gridCol w:w="4571"/>
        <w:gridCol w:w="3398"/>
        <w:gridCol w:w="2400"/>
        <w:gridCol w:w="1782"/>
      </w:tblGrid>
      <w:tr w:rsidR="000B225D" w:rsidRPr="004F2FC0" w:rsidTr="005C2DB7">
        <w:trPr>
          <w:trHeight w:val="316"/>
        </w:trPr>
        <w:tc>
          <w:tcPr>
            <w:tcW w:w="207" w:type="pct"/>
            <w:vMerge w:val="restart"/>
          </w:tcPr>
          <w:p w:rsidR="000B225D" w:rsidRPr="001B40A7" w:rsidRDefault="000B225D" w:rsidP="008C641A">
            <w:pPr>
              <w:jc w:val="center"/>
            </w:pPr>
            <w:r w:rsidRPr="001B40A7">
              <w:t xml:space="preserve">№ </w:t>
            </w:r>
            <w:proofErr w:type="spellStart"/>
            <w:r w:rsidRPr="001B40A7">
              <w:t>п.п</w:t>
            </w:r>
            <w:proofErr w:type="spellEnd"/>
            <w:r w:rsidRPr="001B40A7">
              <w:t>.</w:t>
            </w:r>
          </w:p>
        </w:tc>
        <w:tc>
          <w:tcPr>
            <w:tcW w:w="960" w:type="pct"/>
            <w:vMerge w:val="restart"/>
          </w:tcPr>
          <w:p w:rsidR="000B225D" w:rsidRPr="004F2FC0" w:rsidRDefault="000B225D" w:rsidP="008C641A">
            <w:pPr>
              <w:jc w:val="center"/>
              <w:rPr>
                <w:color w:val="222222"/>
              </w:rPr>
            </w:pPr>
            <w:r w:rsidRPr="004F2FC0">
              <w:rPr>
                <w:color w:val="222222"/>
              </w:rPr>
              <w:t xml:space="preserve">Наименование налогового расхода </w:t>
            </w:r>
            <w:r w:rsidR="00635131" w:rsidRPr="004F2FC0">
              <w:rPr>
                <w:color w:val="222222"/>
              </w:rPr>
              <w:t>Мокрологского сельского поселения</w:t>
            </w:r>
            <w:r w:rsidRPr="004F2FC0">
              <w:rPr>
                <w:color w:val="222222"/>
              </w:rPr>
              <w:t xml:space="preserve">/ реквизиты нормативного правового акта </w:t>
            </w:r>
            <w:r w:rsidR="00635131" w:rsidRPr="004F2FC0">
              <w:rPr>
                <w:color w:val="222222"/>
              </w:rPr>
              <w:t>Мокрологского сельского поселения</w:t>
            </w:r>
            <w:r w:rsidRPr="004F2FC0">
              <w:rPr>
                <w:color w:val="222222"/>
              </w:rPr>
              <w:t>, устанавливающего налоговый расход</w:t>
            </w:r>
          </w:p>
        </w:tc>
        <w:tc>
          <w:tcPr>
            <w:tcW w:w="1442" w:type="pct"/>
            <w:vMerge w:val="restart"/>
          </w:tcPr>
          <w:p w:rsidR="000B225D" w:rsidRPr="004F2FC0" w:rsidRDefault="000B225D" w:rsidP="008C641A">
            <w:pPr>
              <w:jc w:val="center"/>
              <w:rPr>
                <w:color w:val="222222"/>
              </w:rPr>
            </w:pPr>
            <w:r w:rsidRPr="004F2FC0">
              <w:rPr>
                <w:color w:val="222222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1829" w:type="pct"/>
            <w:gridSpan w:val="2"/>
          </w:tcPr>
          <w:p w:rsidR="000B225D" w:rsidRPr="004F2FC0" w:rsidRDefault="000B225D" w:rsidP="008C641A">
            <w:pPr>
              <w:jc w:val="center"/>
              <w:rPr>
                <w:color w:val="222222"/>
              </w:rPr>
            </w:pPr>
            <w:r w:rsidRPr="004F2FC0">
              <w:rPr>
                <w:color w:val="222222"/>
              </w:rPr>
              <w:t>Критерии целесообразности</w:t>
            </w:r>
          </w:p>
        </w:tc>
        <w:tc>
          <w:tcPr>
            <w:tcW w:w="563" w:type="pct"/>
            <w:vMerge w:val="restart"/>
          </w:tcPr>
          <w:p w:rsidR="000B225D" w:rsidRPr="004F2FC0" w:rsidRDefault="000B225D" w:rsidP="008C641A">
            <w:pPr>
              <w:jc w:val="center"/>
              <w:rPr>
                <w:color w:val="222222"/>
              </w:rPr>
            </w:pPr>
            <w:r w:rsidRPr="004F2FC0">
              <w:rPr>
                <w:color w:val="222222"/>
              </w:rPr>
              <w:t>Оценка результативности налогового расхода (</w:t>
            </w:r>
            <w:proofErr w:type="spellStart"/>
            <w:r w:rsidRPr="004F2FC0">
              <w:rPr>
                <w:color w:val="222222"/>
              </w:rPr>
              <w:t>целесообра-зен</w:t>
            </w:r>
            <w:proofErr w:type="spellEnd"/>
            <w:r w:rsidRPr="004F2FC0">
              <w:rPr>
                <w:color w:val="222222"/>
              </w:rPr>
              <w:t>/нецелесообразен)</w:t>
            </w:r>
          </w:p>
        </w:tc>
      </w:tr>
      <w:tr w:rsidR="000B225D" w:rsidRPr="004F2FC0" w:rsidTr="005C2DB7">
        <w:trPr>
          <w:trHeight w:val="1931"/>
        </w:trPr>
        <w:tc>
          <w:tcPr>
            <w:tcW w:w="207" w:type="pct"/>
            <w:vMerge/>
          </w:tcPr>
          <w:p w:rsidR="000B225D" w:rsidRPr="001B40A7" w:rsidRDefault="000B225D" w:rsidP="008C641A">
            <w:pPr>
              <w:jc w:val="center"/>
            </w:pPr>
          </w:p>
        </w:tc>
        <w:tc>
          <w:tcPr>
            <w:tcW w:w="960" w:type="pct"/>
            <w:vMerge/>
          </w:tcPr>
          <w:p w:rsidR="000B225D" w:rsidRPr="004F2FC0" w:rsidRDefault="000B225D" w:rsidP="008C641A">
            <w:pPr>
              <w:spacing w:after="150"/>
              <w:jc w:val="center"/>
              <w:rPr>
                <w:color w:val="222222"/>
              </w:rPr>
            </w:pPr>
          </w:p>
        </w:tc>
        <w:tc>
          <w:tcPr>
            <w:tcW w:w="1442" w:type="pct"/>
            <w:vMerge/>
          </w:tcPr>
          <w:p w:rsidR="000B225D" w:rsidRPr="004F2FC0" w:rsidRDefault="000B225D" w:rsidP="008C641A">
            <w:pPr>
              <w:spacing w:after="150"/>
              <w:jc w:val="center"/>
              <w:rPr>
                <w:color w:val="222222"/>
              </w:rPr>
            </w:pPr>
          </w:p>
        </w:tc>
        <w:tc>
          <w:tcPr>
            <w:tcW w:w="1072" w:type="pct"/>
            <w:vAlign w:val="center"/>
          </w:tcPr>
          <w:p w:rsidR="000B225D" w:rsidRPr="004F2FC0" w:rsidRDefault="000B225D" w:rsidP="008C641A">
            <w:pPr>
              <w:jc w:val="center"/>
              <w:rPr>
                <w:color w:val="222222"/>
              </w:rPr>
            </w:pPr>
            <w:r w:rsidRPr="004F2FC0">
              <w:rPr>
                <w:color w:val="222222"/>
              </w:rPr>
              <w:t xml:space="preserve">Соответствие налогового расхода </w:t>
            </w:r>
            <w:r w:rsidR="00635131" w:rsidRPr="004F2FC0">
              <w:rPr>
                <w:color w:val="222222"/>
              </w:rPr>
              <w:t>Мокрологского сельского поселения</w:t>
            </w:r>
            <w:r w:rsidRPr="004F2FC0">
              <w:rPr>
                <w:color w:val="222222"/>
              </w:rPr>
              <w:t xml:space="preserve"> целям муниципальной программы </w:t>
            </w:r>
            <w:r w:rsidR="00635131" w:rsidRPr="004F2FC0">
              <w:rPr>
                <w:color w:val="222222"/>
              </w:rPr>
              <w:t>Мокрологского сельского поселения</w:t>
            </w:r>
            <w:r w:rsidRPr="004F2FC0">
              <w:rPr>
                <w:color w:val="222222"/>
              </w:rPr>
              <w:t xml:space="preserve"> «Управление муниципальными финансами и создание условий для эффективного управления муниципальными финансами» (соответствует/не соответствует)</w:t>
            </w:r>
          </w:p>
        </w:tc>
        <w:tc>
          <w:tcPr>
            <w:tcW w:w="756" w:type="pct"/>
            <w:vAlign w:val="center"/>
          </w:tcPr>
          <w:p w:rsidR="000B225D" w:rsidRPr="004F2FC0" w:rsidRDefault="000B225D" w:rsidP="008C641A">
            <w:pPr>
              <w:jc w:val="center"/>
              <w:rPr>
                <w:color w:val="222222"/>
              </w:rPr>
            </w:pPr>
            <w:r w:rsidRPr="004F2FC0">
              <w:rPr>
                <w:color w:val="222222"/>
              </w:rPr>
              <w:t xml:space="preserve"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плательщиков, за </w:t>
            </w:r>
            <w:r w:rsidRPr="004F2FC0">
              <w:rPr>
                <w:color w:val="800000"/>
              </w:rPr>
              <w:t xml:space="preserve">5 </w:t>
            </w:r>
            <w:r w:rsidRPr="004F2FC0">
              <w:rPr>
                <w:color w:val="222222"/>
              </w:rPr>
              <w:t>-летний период)</w:t>
            </w:r>
          </w:p>
        </w:tc>
        <w:tc>
          <w:tcPr>
            <w:tcW w:w="563" w:type="pct"/>
            <w:vMerge/>
          </w:tcPr>
          <w:p w:rsidR="000B225D" w:rsidRPr="004F2FC0" w:rsidRDefault="000B225D" w:rsidP="008C641A">
            <w:pPr>
              <w:spacing w:after="150"/>
              <w:jc w:val="center"/>
            </w:pPr>
          </w:p>
        </w:tc>
      </w:tr>
      <w:tr w:rsidR="000B225D" w:rsidRPr="001B40A7" w:rsidTr="005C2DB7">
        <w:trPr>
          <w:trHeight w:val="233"/>
        </w:trPr>
        <w:tc>
          <w:tcPr>
            <w:tcW w:w="207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А</w:t>
            </w:r>
          </w:p>
        </w:tc>
        <w:tc>
          <w:tcPr>
            <w:tcW w:w="960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442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1072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756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4</w:t>
            </w:r>
          </w:p>
        </w:tc>
        <w:tc>
          <w:tcPr>
            <w:tcW w:w="563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5</w:t>
            </w:r>
          </w:p>
        </w:tc>
      </w:tr>
      <w:tr w:rsidR="000B225D" w:rsidRPr="001B40A7" w:rsidTr="005C2DB7">
        <w:tc>
          <w:tcPr>
            <w:tcW w:w="207" w:type="pct"/>
          </w:tcPr>
          <w:p w:rsidR="000B225D" w:rsidRPr="001B40A7" w:rsidRDefault="000B225D" w:rsidP="008C641A">
            <w:pPr>
              <w:jc w:val="center"/>
            </w:pPr>
            <w:r w:rsidRPr="001B40A7">
              <w:t>1</w:t>
            </w:r>
          </w:p>
        </w:tc>
        <w:tc>
          <w:tcPr>
            <w:tcW w:w="960" w:type="pct"/>
          </w:tcPr>
          <w:p w:rsidR="00AA1407" w:rsidRDefault="000B225D" w:rsidP="008C641A">
            <w:pPr>
              <w:jc w:val="center"/>
              <w:rPr>
                <w:bCs/>
                <w:lang w:eastAsia="ar-SA"/>
              </w:rPr>
            </w:pPr>
            <w:r w:rsidRPr="00464530">
              <w:t xml:space="preserve">Предоставление налоговых льгот/ </w:t>
            </w:r>
            <w:r w:rsidR="004F2FC0" w:rsidRPr="004F2FC0">
              <w:rPr>
                <w:bCs/>
                <w:lang w:eastAsia="ar-SA"/>
              </w:rPr>
              <w:t xml:space="preserve">Решение Собрания депутатов Мокрологского сельского поселения </w:t>
            </w:r>
            <w:r w:rsidR="00BD1E1B" w:rsidRPr="00BD1E1B">
              <w:rPr>
                <w:bCs/>
                <w:lang w:eastAsia="ar-SA"/>
              </w:rPr>
              <w:t>№ 114 от 12.11.2019 года "О земельном налоге» (с учетом внесенных изменений от 15.03.2024 №92)</w:t>
            </w:r>
          </w:p>
          <w:p w:rsidR="000B225D" w:rsidRPr="00464530" w:rsidRDefault="004F2FC0" w:rsidP="008C641A">
            <w:pPr>
              <w:jc w:val="center"/>
            </w:pPr>
            <w:r w:rsidRPr="004F2FC0">
              <w:rPr>
                <w:bCs/>
                <w:lang w:eastAsia="ar-SA"/>
              </w:rPr>
              <w:t xml:space="preserve">                                                            </w:t>
            </w:r>
          </w:p>
        </w:tc>
        <w:tc>
          <w:tcPr>
            <w:tcW w:w="1442" w:type="pct"/>
          </w:tcPr>
          <w:p w:rsidR="00BD1E1B" w:rsidRPr="00BD1E1B" w:rsidRDefault="00BD1E1B" w:rsidP="00BD1E1B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  <w:r w:rsidRPr="00BD1E1B">
              <w:rPr>
                <w:lang w:eastAsia="en-US"/>
              </w:rPr>
              <w:t>Героев Советского Союза, Героев Российской Федерации, Героев Социалистического труда, полных кавалеров ордена Славы;</w:t>
            </w:r>
          </w:p>
          <w:p w:rsidR="00BD1E1B" w:rsidRPr="00BD1E1B" w:rsidRDefault="00BD1E1B" w:rsidP="00BD1E1B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>2. И</w:t>
            </w:r>
            <w:r w:rsidRPr="00BD1E1B">
              <w:rPr>
                <w:lang w:eastAsia="en-US"/>
              </w:rPr>
              <w:t>нвалидов I и II групп инвалидности;</w:t>
            </w:r>
          </w:p>
          <w:p w:rsidR="00BD1E1B" w:rsidRPr="00BD1E1B" w:rsidRDefault="00BD1E1B" w:rsidP="00BD1E1B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>3. И</w:t>
            </w:r>
            <w:r w:rsidRPr="00BD1E1B">
              <w:rPr>
                <w:lang w:eastAsia="en-US"/>
              </w:rPr>
              <w:t>нвалидов с детства, семьи, имеющие детей-инвалидов;</w:t>
            </w:r>
          </w:p>
          <w:p w:rsidR="00BD1E1B" w:rsidRPr="00BD1E1B" w:rsidRDefault="00BD1E1B" w:rsidP="00BD1E1B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>4. В</w:t>
            </w:r>
            <w:r w:rsidRPr="00BD1E1B">
              <w:rPr>
                <w:lang w:eastAsia="en-US"/>
              </w:rPr>
              <w:t>етеранов и инвалидов великой Отечественной Войны, а также ветеранов и инвалидов боевых действий;</w:t>
            </w:r>
          </w:p>
          <w:p w:rsidR="00BD1E1B" w:rsidRPr="00BD1E1B" w:rsidRDefault="00BD1E1B" w:rsidP="00BD1E1B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>5. Ф</w:t>
            </w:r>
            <w:r w:rsidRPr="00BD1E1B">
              <w:rPr>
                <w:lang w:eastAsia="en-US"/>
              </w:rPr>
              <w:t xml:space="preserve">изических лиц, имеющих право на получение социальной поддержки в соответствии с Законом Российской </w:t>
            </w:r>
            <w:r w:rsidRPr="00BD1E1B">
              <w:rPr>
                <w:lang w:eastAsia="en-US"/>
              </w:rPr>
              <w:lastRenderedPageBreak/>
              <w:t xml:space="preserve">Федерации «О социальной защите граждан, подвергшихся воздействию радиации вследствие катастрофы на Чернобыльской АЭС» (в редакции Закона Российской Федерации от 18 июня 1992 года № 3061-1), в соответствии с Федеральным законом от 26 ноября 1998 года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</w:t>
            </w:r>
            <w:proofErr w:type="spellStart"/>
            <w:r w:rsidRPr="00BD1E1B">
              <w:rPr>
                <w:lang w:eastAsia="en-US"/>
              </w:rPr>
              <w:t>Теча</w:t>
            </w:r>
            <w:proofErr w:type="spellEnd"/>
            <w:r w:rsidRPr="00BD1E1B">
              <w:rPr>
                <w:lang w:eastAsia="en-US"/>
              </w:rPr>
              <w:t xml:space="preserve">» и в соответствии с Федеральным законом от 10 января 2002 года № 2-ФЗ «О социальных гарантиях гражданам, подвергшимся радиационному воздействию вследствие ядерных испытаний на Семипалатинском полигоне»; </w:t>
            </w:r>
          </w:p>
          <w:p w:rsidR="00BD1E1B" w:rsidRPr="00BD1E1B" w:rsidRDefault="00BD1E1B" w:rsidP="00BD1E1B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>6. Ф</w:t>
            </w:r>
            <w:r w:rsidRPr="00BD1E1B">
              <w:rPr>
                <w:lang w:eastAsia="en-US"/>
              </w:rPr>
              <w:t>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      </w:r>
          </w:p>
          <w:p w:rsidR="00BD1E1B" w:rsidRPr="00BD1E1B" w:rsidRDefault="00BD1E1B" w:rsidP="00BD1E1B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>7.Ф</w:t>
            </w:r>
            <w:r w:rsidRPr="00BD1E1B">
              <w:rPr>
                <w:lang w:eastAsia="en-US"/>
              </w:rPr>
              <w:t>изических лиц, получивших или перенесших лучевую болезнь или ставших инвалидами в результате испытаний, учений или иных работ, связанных с любыми видами ядерных установок, включая ядерное оружие и космическую технику;</w:t>
            </w:r>
          </w:p>
          <w:p w:rsidR="00BD1E1B" w:rsidRPr="00BD1E1B" w:rsidRDefault="00BD1E1B" w:rsidP="00BD1E1B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8. Л</w:t>
            </w:r>
            <w:r w:rsidRPr="00BD1E1B">
              <w:rPr>
                <w:lang w:eastAsia="en-US"/>
              </w:rPr>
              <w:t>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хозяйства, согласно Областного закона от 22.07.2003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семьи;</w:t>
            </w:r>
          </w:p>
          <w:p w:rsidR="00BD1E1B" w:rsidRPr="00BD1E1B" w:rsidRDefault="00BD1E1B" w:rsidP="00BD1E1B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>9. Г</w:t>
            </w:r>
            <w:r w:rsidRPr="00BD1E1B">
              <w:rPr>
                <w:lang w:eastAsia="en-US"/>
              </w:rPr>
              <w:t>раждан, призванных на военную службу по мобилизации в Вооруженные Силы Российской Федерации, граждан, 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а также их супругу (супруга), несовершеннолетних детей, родителей (усыновителей).;</w:t>
            </w:r>
          </w:p>
          <w:p w:rsidR="00AA1407" w:rsidRPr="001B40A7" w:rsidRDefault="00BD1E1B" w:rsidP="00BD1E1B">
            <w:pPr>
              <w:spacing w:before="20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 О</w:t>
            </w:r>
            <w:r w:rsidRPr="00BD1E1B">
              <w:rPr>
                <w:lang w:eastAsia="en-US"/>
              </w:rPr>
              <w:t>рганизации, включенные в сводный реестр организаций оборонно-промышленного комплекса</w:t>
            </w:r>
          </w:p>
        </w:tc>
        <w:tc>
          <w:tcPr>
            <w:tcW w:w="1072" w:type="pct"/>
          </w:tcPr>
          <w:p w:rsidR="000B225D" w:rsidRPr="001B40A7" w:rsidRDefault="000B225D" w:rsidP="008C641A">
            <w:pPr>
              <w:jc w:val="center"/>
            </w:pPr>
            <w:r>
              <w:lastRenderedPageBreak/>
              <w:t>соответствует</w:t>
            </w:r>
          </w:p>
        </w:tc>
        <w:tc>
          <w:tcPr>
            <w:tcW w:w="756" w:type="pct"/>
          </w:tcPr>
          <w:p w:rsidR="00740801" w:rsidRDefault="00740801" w:rsidP="00740801">
            <w:smartTag w:uri="urn:schemas-microsoft-com:office:smarttags" w:element="metricconverter">
              <w:smartTagPr>
                <w:attr w:name="ProductID" w:val="2019 г"/>
              </w:smartTagPr>
              <w:r w:rsidRPr="00DB576D">
                <w:t>2019 г</w:t>
              </w:r>
            </w:smartTag>
            <w:r w:rsidRPr="00DB576D">
              <w:t xml:space="preserve">. – </w:t>
            </w:r>
            <w:r>
              <w:t>117/1719</w:t>
            </w:r>
          </w:p>
          <w:p w:rsidR="00740801" w:rsidRDefault="00740801" w:rsidP="00740801">
            <w:r>
              <w:t>2020 г. –  61/1744</w:t>
            </w:r>
          </w:p>
          <w:p w:rsidR="00970EAB" w:rsidRDefault="00740801" w:rsidP="00740801">
            <w:r>
              <w:t>2021 г. –  55/1730</w:t>
            </w:r>
          </w:p>
          <w:p w:rsidR="00740801" w:rsidRDefault="00740801" w:rsidP="00740801">
            <w:r>
              <w:t>2022 г. – 41/1764</w:t>
            </w:r>
          </w:p>
          <w:p w:rsidR="00671804" w:rsidRPr="00AA1407" w:rsidRDefault="00671804" w:rsidP="00740801">
            <w:pPr>
              <w:rPr>
                <w:highlight w:val="yellow"/>
              </w:rPr>
            </w:pPr>
            <w:r>
              <w:t>2023г – 39/1723</w:t>
            </w:r>
          </w:p>
        </w:tc>
        <w:tc>
          <w:tcPr>
            <w:tcW w:w="563" w:type="pct"/>
          </w:tcPr>
          <w:p w:rsidR="000B225D" w:rsidRPr="001B40A7" w:rsidRDefault="000B225D" w:rsidP="008C641A">
            <w:pPr>
              <w:jc w:val="center"/>
            </w:pPr>
            <w:r>
              <w:t>целесообразен</w:t>
            </w:r>
          </w:p>
        </w:tc>
      </w:tr>
    </w:tbl>
    <w:p w:rsidR="000B225D" w:rsidRDefault="000B225D" w:rsidP="00CF3D2C">
      <w:pPr>
        <w:ind w:left="4536"/>
        <w:jc w:val="right"/>
        <w:rPr>
          <w:sz w:val="28"/>
          <w:szCs w:val="28"/>
        </w:rPr>
      </w:pPr>
    </w:p>
    <w:p w:rsidR="000B225D" w:rsidRPr="00F948F7" w:rsidRDefault="000B225D" w:rsidP="00CF3D2C">
      <w:pPr>
        <w:pStyle w:val="af0"/>
        <w:autoSpaceDE w:val="0"/>
        <w:autoSpaceDN w:val="0"/>
        <w:adjustRightInd w:val="0"/>
        <w:ind w:left="5747"/>
        <w:rPr>
          <w:sz w:val="16"/>
          <w:szCs w:val="20"/>
        </w:rPr>
      </w:pPr>
    </w:p>
    <w:p w:rsidR="000B225D" w:rsidRDefault="000B225D" w:rsidP="00CF3D2C">
      <w:pPr>
        <w:pStyle w:val="af0"/>
        <w:suppressAutoHyphens/>
        <w:autoSpaceDE w:val="0"/>
        <w:autoSpaceDN w:val="0"/>
        <w:adjustRightInd w:val="0"/>
        <w:ind w:left="5387"/>
      </w:pPr>
    </w:p>
    <w:p w:rsidR="000B225D" w:rsidRPr="005C2DB7" w:rsidRDefault="000B225D" w:rsidP="00CF3D2C">
      <w:pPr>
        <w:pStyle w:val="af0"/>
        <w:numPr>
          <w:ilvl w:val="0"/>
          <w:numId w:val="9"/>
        </w:numPr>
        <w:suppressAutoHyphens/>
        <w:autoSpaceDE w:val="0"/>
        <w:autoSpaceDN w:val="0"/>
        <w:adjustRightInd w:val="0"/>
        <w:rPr>
          <w:sz w:val="28"/>
          <w:szCs w:val="28"/>
        </w:rPr>
      </w:pPr>
      <w:r w:rsidRPr="005C2DB7">
        <w:rPr>
          <w:sz w:val="28"/>
          <w:szCs w:val="28"/>
        </w:rPr>
        <w:t>Оценка результативности налогового расхода</w:t>
      </w:r>
    </w:p>
    <w:p w:rsidR="000B225D" w:rsidRPr="00F948F7" w:rsidRDefault="000B225D" w:rsidP="00CF3D2C">
      <w:pPr>
        <w:autoSpaceDE w:val="0"/>
        <w:autoSpaceDN w:val="0"/>
        <w:adjustRightInd w:val="0"/>
        <w:ind w:left="5387"/>
        <w:rPr>
          <w:sz w:val="16"/>
        </w:rPr>
      </w:pPr>
    </w:p>
    <w:tbl>
      <w:tblPr>
        <w:tblW w:w="49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2"/>
        <w:gridCol w:w="3081"/>
        <w:gridCol w:w="4676"/>
        <w:gridCol w:w="1649"/>
        <w:gridCol w:w="1476"/>
        <w:gridCol w:w="1435"/>
        <w:gridCol w:w="1319"/>
        <w:gridCol w:w="1435"/>
      </w:tblGrid>
      <w:tr w:rsidR="000B225D" w:rsidRPr="00BA2F88" w:rsidTr="005C2DB7">
        <w:tc>
          <w:tcPr>
            <w:tcW w:w="201" w:type="pct"/>
          </w:tcPr>
          <w:p w:rsidR="000B225D" w:rsidRPr="00BA2F88" w:rsidRDefault="000B225D" w:rsidP="008C641A">
            <w:pPr>
              <w:jc w:val="center"/>
            </w:pPr>
            <w:r w:rsidRPr="00BA2F88">
              <w:t xml:space="preserve">№ </w:t>
            </w:r>
            <w:proofErr w:type="spellStart"/>
            <w:r w:rsidRPr="00BA2F88">
              <w:t>п.п</w:t>
            </w:r>
            <w:proofErr w:type="spellEnd"/>
            <w:r w:rsidRPr="00BA2F88">
              <w:t>.</w:t>
            </w:r>
          </w:p>
        </w:tc>
        <w:tc>
          <w:tcPr>
            <w:tcW w:w="981" w:type="pct"/>
          </w:tcPr>
          <w:p w:rsidR="000B225D" w:rsidRPr="00BA2F88" w:rsidRDefault="000B225D" w:rsidP="008C641A">
            <w:pPr>
              <w:jc w:val="center"/>
              <w:rPr>
                <w:color w:val="222222"/>
              </w:rPr>
            </w:pPr>
            <w:r w:rsidRPr="00BA2F88">
              <w:rPr>
                <w:color w:val="222222"/>
              </w:rPr>
              <w:t xml:space="preserve">Наименование налогового расхода </w:t>
            </w:r>
            <w:r w:rsidR="00635131" w:rsidRPr="00BA2F88">
              <w:rPr>
                <w:color w:val="222222"/>
              </w:rPr>
              <w:t>Мокрологского сельского поселения</w:t>
            </w:r>
            <w:r w:rsidRPr="00BA2F88">
              <w:rPr>
                <w:color w:val="222222"/>
              </w:rPr>
              <w:t xml:space="preserve"> / реквизиты нормативного правового акта </w:t>
            </w:r>
            <w:r w:rsidR="00635131" w:rsidRPr="00BA2F88">
              <w:rPr>
                <w:color w:val="222222"/>
              </w:rPr>
              <w:t>Мокрологского сельского поселения</w:t>
            </w:r>
            <w:r w:rsidRPr="00BA2F88">
              <w:rPr>
                <w:color w:val="222222"/>
              </w:rPr>
              <w:t>, устанавливающего налоговый расход</w:t>
            </w:r>
          </w:p>
        </w:tc>
        <w:tc>
          <w:tcPr>
            <w:tcW w:w="1489" w:type="pct"/>
          </w:tcPr>
          <w:p w:rsidR="000B225D" w:rsidRPr="00BA2F88" w:rsidRDefault="000B225D" w:rsidP="008C641A">
            <w:pPr>
              <w:ind w:left="-109" w:right="-109"/>
              <w:jc w:val="center"/>
              <w:rPr>
                <w:color w:val="222222"/>
              </w:rPr>
            </w:pPr>
            <w:r w:rsidRPr="00BA2F88">
              <w:rPr>
                <w:color w:val="222222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25" w:type="pct"/>
          </w:tcPr>
          <w:p w:rsidR="000B225D" w:rsidRPr="00BA2F88" w:rsidRDefault="000B225D" w:rsidP="008C641A">
            <w:pPr>
              <w:jc w:val="center"/>
              <w:rPr>
                <w:color w:val="222222"/>
              </w:rPr>
            </w:pPr>
            <w:r w:rsidRPr="00BA2F88">
              <w:rPr>
                <w:color w:val="222222"/>
              </w:rPr>
              <w:t xml:space="preserve">Наименование целевого показателя </w:t>
            </w:r>
          </w:p>
        </w:tc>
        <w:tc>
          <w:tcPr>
            <w:tcW w:w="470" w:type="pct"/>
          </w:tcPr>
          <w:p w:rsidR="000B225D" w:rsidRPr="00BA2F88" w:rsidRDefault="000B225D" w:rsidP="008C641A">
            <w:pPr>
              <w:jc w:val="center"/>
              <w:rPr>
                <w:color w:val="222222"/>
              </w:rPr>
            </w:pPr>
            <w:r w:rsidRPr="00BA2F88">
              <w:rPr>
                <w:color w:val="222222"/>
              </w:rPr>
              <w:t>Значение планового целевого показателя</w:t>
            </w:r>
          </w:p>
          <w:p w:rsidR="000B225D" w:rsidRPr="00BA2F88" w:rsidRDefault="000B225D" w:rsidP="008C641A">
            <w:pPr>
              <w:jc w:val="center"/>
              <w:rPr>
                <w:color w:val="222222"/>
              </w:rPr>
            </w:pPr>
          </w:p>
        </w:tc>
        <w:tc>
          <w:tcPr>
            <w:tcW w:w="457" w:type="pct"/>
          </w:tcPr>
          <w:p w:rsidR="000B225D" w:rsidRPr="00BA2F88" w:rsidRDefault="000B225D" w:rsidP="008C641A">
            <w:pPr>
              <w:jc w:val="center"/>
              <w:rPr>
                <w:color w:val="222222"/>
              </w:rPr>
            </w:pPr>
            <w:r w:rsidRPr="00BA2F88">
              <w:rPr>
                <w:color w:val="222222"/>
              </w:rPr>
              <w:t>Значение фактического целевого показателя</w:t>
            </w:r>
          </w:p>
        </w:tc>
        <w:tc>
          <w:tcPr>
            <w:tcW w:w="420" w:type="pct"/>
          </w:tcPr>
          <w:p w:rsidR="000B225D" w:rsidRPr="00BA2F88" w:rsidRDefault="000B225D" w:rsidP="008C641A">
            <w:pPr>
              <w:jc w:val="center"/>
              <w:rPr>
                <w:color w:val="222222"/>
              </w:rPr>
            </w:pPr>
            <w:r w:rsidRPr="00BA2F88">
              <w:rPr>
                <w:color w:val="222222"/>
              </w:rPr>
              <w:t>Коэффициент результативности налогового расхода (гр.5/гр.4)</w:t>
            </w:r>
          </w:p>
        </w:tc>
        <w:tc>
          <w:tcPr>
            <w:tcW w:w="457" w:type="pct"/>
          </w:tcPr>
          <w:p w:rsidR="000B225D" w:rsidRPr="00BA2F88" w:rsidRDefault="000B225D" w:rsidP="008C641A">
            <w:pPr>
              <w:jc w:val="center"/>
            </w:pPr>
            <w:r w:rsidRPr="00BA2F88">
              <w:rPr>
                <w:color w:val="222222"/>
              </w:rPr>
              <w:t>Оценка результативности налогового расхода (результативен/нерезультативен)*</w:t>
            </w:r>
          </w:p>
        </w:tc>
      </w:tr>
      <w:tr w:rsidR="000B225D" w:rsidRPr="00BA2F88" w:rsidTr="005C2DB7">
        <w:tc>
          <w:tcPr>
            <w:tcW w:w="201" w:type="pct"/>
          </w:tcPr>
          <w:p w:rsidR="000B225D" w:rsidRPr="00BA2F88" w:rsidRDefault="000B225D" w:rsidP="008C641A">
            <w:pPr>
              <w:jc w:val="center"/>
              <w:rPr>
                <w:sz w:val="20"/>
                <w:szCs w:val="20"/>
              </w:rPr>
            </w:pPr>
            <w:r w:rsidRPr="00BA2F88">
              <w:rPr>
                <w:sz w:val="20"/>
                <w:szCs w:val="20"/>
              </w:rPr>
              <w:t>А</w:t>
            </w:r>
          </w:p>
        </w:tc>
        <w:tc>
          <w:tcPr>
            <w:tcW w:w="981" w:type="pct"/>
          </w:tcPr>
          <w:p w:rsidR="000B225D" w:rsidRPr="00BA2F88" w:rsidRDefault="000B225D" w:rsidP="008C641A">
            <w:pPr>
              <w:jc w:val="center"/>
              <w:rPr>
                <w:sz w:val="20"/>
                <w:szCs w:val="20"/>
              </w:rPr>
            </w:pPr>
            <w:r w:rsidRPr="00BA2F88">
              <w:rPr>
                <w:sz w:val="20"/>
                <w:szCs w:val="20"/>
              </w:rPr>
              <w:t>1</w:t>
            </w:r>
          </w:p>
        </w:tc>
        <w:tc>
          <w:tcPr>
            <w:tcW w:w="1489" w:type="pct"/>
          </w:tcPr>
          <w:p w:rsidR="000B225D" w:rsidRPr="00BA2F88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BA2F88">
              <w:rPr>
                <w:sz w:val="20"/>
                <w:szCs w:val="20"/>
              </w:rPr>
              <w:t>2</w:t>
            </w:r>
          </w:p>
        </w:tc>
        <w:tc>
          <w:tcPr>
            <w:tcW w:w="525" w:type="pct"/>
          </w:tcPr>
          <w:p w:rsidR="000B225D" w:rsidRPr="00BA2F88" w:rsidRDefault="000B225D" w:rsidP="008C641A">
            <w:pPr>
              <w:jc w:val="center"/>
              <w:rPr>
                <w:sz w:val="20"/>
                <w:szCs w:val="20"/>
              </w:rPr>
            </w:pPr>
            <w:r w:rsidRPr="00BA2F88">
              <w:rPr>
                <w:sz w:val="20"/>
                <w:szCs w:val="20"/>
              </w:rPr>
              <w:t>3</w:t>
            </w:r>
          </w:p>
        </w:tc>
        <w:tc>
          <w:tcPr>
            <w:tcW w:w="470" w:type="pct"/>
          </w:tcPr>
          <w:p w:rsidR="000B225D" w:rsidRPr="00BA2F88" w:rsidRDefault="000B225D" w:rsidP="008C641A">
            <w:pPr>
              <w:jc w:val="center"/>
              <w:rPr>
                <w:sz w:val="20"/>
                <w:szCs w:val="20"/>
              </w:rPr>
            </w:pPr>
            <w:r w:rsidRPr="00BA2F88">
              <w:rPr>
                <w:sz w:val="20"/>
                <w:szCs w:val="20"/>
              </w:rPr>
              <w:t>4</w:t>
            </w:r>
          </w:p>
        </w:tc>
        <w:tc>
          <w:tcPr>
            <w:tcW w:w="457" w:type="pct"/>
          </w:tcPr>
          <w:p w:rsidR="000B225D" w:rsidRPr="00BA2F88" w:rsidRDefault="000B225D" w:rsidP="008C641A">
            <w:pPr>
              <w:jc w:val="center"/>
              <w:rPr>
                <w:sz w:val="20"/>
                <w:szCs w:val="20"/>
              </w:rPr>
            </w:pPr>
            <w:r w:rsidRPr="00BA2F88">
              <w:rPr>
                <w:sz w:val="20"/>
                <w:szCs w:val="20"/>
              </w:rPr>
              <w:t>5</w:t>
            </w:r>
          </w:p>
        </w:tc>
        <w:tc>
          <w:tcPr>
            <w:tcW w:w="420" w:type="pct"/>
          </w:tcPr>
          <w:p w:rsidR="000B225D" w:rsidRPr="00BA2F88" w:rsidRDefault="000B225D" w:rsidP="008C641A">
            <w:pPr>
              <w:jc w:val="center"/>
              <w:rPr>
                <w:sz w:val="20"/>
                <w:szCs w:val="20"/>
              </w:rPr>
            </w:pPr>
            <w:r w:rsidRPr="00BA2F88">
              <w:rPr>
                <w:sz w:val="20"/>
                <w:szCs w:val="20"/>
              </w:rPr>
              <w:t>6</w:t>
            </w:r>
          </w:p>
        </w:tc>
        <w:tc>
          <w:tcPr>
            <w:tcW w:w="457" w:type="pct"/>
          </w:tcPr>
          <w:p w:rsidR="000B225D" w:rsidRPr="00BA2F88" w:rsidRDefault="000B225D" w:rsidP="008C641A">
            <w:pPr>
              <w:jc w:val="center"/>
              <w:rPr>
                <w:sz w:val="20"/>
                <w:szCs w:val="20"/>
              </w:rPr>
            </w:pPr>
            <w:r w:rsidRPr="00BA2F88">
              <w:rPr>
                <w:sz w:val="20"/>
                <w:szCs w:val="20"/>
              </w:rPr>
              <w:t>7</w:t>
            </w:r>
          </w:p>
        </w:tc>
      </w:tr>
      <w:tr w:rsidR="000B225D" w:rsidRPr="00160886" w:rsidTr="005C2DB7">
        <w:tc>
          <w:tcPr>
            <w:tcW w:w="201" w:type="pct"/>
          </w:tcPr>
          <w:p w:rsidR="000B225D" w:rsidRPr="00BA2F88" w:rsidRDefault="000B225D" w:rsidP="008C641A">
            <w:pPr>
              <w:jc w:val="center"/>
            </w:pPr>
            <w:r w:rsidRPr="00BA2F88">
              <w:t>1</w:t>
            </w:r>
          </w:p>
        </w:tc>
        <w:tc>
          <w:tcPr>
            <w:tcW w:w="981" w:type="pct"/>
          </w:tcPr>
          <w:p w:rsidR="000B225D" w:rsidRPr="00BA2F88" w:rsidRDefault="000B225D" w:rsidP="00671804">
            <w:pPr>
              <w:jc w:val="center"/>
            </w:pPr>
            <w:r w:rsidRPr="00BA2F88">
              <w:t xml:space="preserve">Предоставление налоговых льгот/ </w:t>
            </w:r>
            <w:r w:rsidR="00B67A9F" w:rsidRPr="00BA2F88">
              <w:t xml:space="preserve">Предоставление налоговых льгот/ </w:t>
            </w:r>
            <w:r w:rsidR="00671804" w:rsidRPr="004F2FC0">
              <w:rPr>
                <w:bCs/>
                <w:lang w:eastAsia="ar-SA"/>
              </w:rPr>
              <w:t xml:space="preserve">Решение Собрания депутатов Мокрологского сельского поселения </w:t>
            </w:r>
            <w:r w:rsidR="00671804" w:rsidRPr="00BD1E1B">
              <w:rPr>
                <w:bCs/>
                <w:lang w:eastAsia="ar-SA"/>
              </w:rPr>
              <w:t>№ 114 от 12.11.2019 года "О земельном налоге» (с учетом внесенных изменений от 15.03.2024 №92)</w:t>
            </w:r>
          </w:p>
        </w:tc>
        <w:tc>
          <w:tcPr>
            <w:tcW w:w="1489" w:type="pct"/>
          </w:tcPr>
          <w:p w:rsidR="00671804" w:rsidRPr="00BD1E1B" w:rsidRDefault="00671804" w:rsidP="0067180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  <w:r w:rsidRPr="00BD1E1B">
              <w:rPr>
                <w:lang w:eastAsia="en-US"/>
              </w:rPr>
              <w:t>Героев Советского Союза, Героев Российской Федерации, Героев Социалистического труда, полных кавалеров ордена Славы;</w:t>
            </w:r>
          </w:p>
          <w:p w:rsidR="00671804" w:rsidRPr="00BD1E1B" w:rsidRDefault="00671804" w:rsidP="0067180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>2. И</w:t>
            </w:r>
            <w:r w:rsidRPr="00BD1E1B">
              <w:rPr>
                <w:lang w:eastAsia="en-US"/>
              </w:rPr>
              <w:t>нвалидов I и II групп инвалидности;</w:t>
            </w:r>
          </w:p>
          <w:p w:rsidR="00671804" w:rsidRPr="00BD1E1B" w:rsidRDefault="00671804" w:rsidP="0067180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>3. И</w:t>
            </w:r>
            <w:r w:rsidRPr="00BD1E1B">
              <w:rPr>
                <w:lang w:eastAsia="en-US"/>
              </w:rPr>
              <w:t>нвалидов с детства, семьи, имеющие детей-инвалидов;</w:t>
            </w:r>
          </w:p>
          <w:p w:rsidR="00671804" w:rsidRPr="00BD1E1B" w:rsidRDefault="00671804" w:rsidP="0067180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>4. В</w:t>
            </w:r>
            <w:r w:rsidRPr="00BD1E1B">
              <w:rPr>
                <w:lang w:eastAsia="en-US"/>
              </w:rPr>
              <w:t>етеранов и инвалидов великой Отечественной Войны, а также ветеранов и инвалидов боевых действий;</w:t>
            </w:r>
          </w:p>
          <w:p w:rsidR="00671804" w:rsidRPr="00BD1E1B" w:rsidRDefault="00671804" w:rsidP="0067180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>5. Ф</w:t>
            </w:r>
            <w:r w:rsidRPr="00BD1E1B">
              <w:rPr>
                <w:lang w:eastAsia="en-US"/>
              </w:rPr>
              <w:t xml:space="preserve">изических лиц, имеющих право на получение социальной поддержки в соответствии с Законом Российской Федерации «О социальной защите граждан, подвергшихся воздействию радиации вследствие катастрофы на Чернобыльской АЭС» (в редакции Закона Российской Федерации от 18 июня 1992 </w:t>
            </w:r>
            <w:r w:rsidRPr="00BD1E1B">
              <w:rPr>
                <w:lang w:eastAsia="en-US"/>
              </w:rPr>
              <w:lastRenderedPageBreak/>
              <w:t xml:space="preserve">года № 3061-1), в соответствии с Федеральным законом от 26 ноября 1998 года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</w:t>
            </w:r>
            <w:proofErr w:type="spellStart"/>
            <w:r w:rsidRPr="00BD1E1B">
              <w:rPr>
                <w:lang w:eastAsia="en-US"/>
              </w:rPr>
              <w:t>Теча</w:t>
            </w:r>
            <w:proofErr w:type="spellEnd"/>
            <w:r w:rsidRPr="00BD1E1B">
              <w:rPr>
                <w:lang w:eastAsia="en-US"/>
              </w:rPr>
              <w:t xml:space="preserve">» и в соответствии с Федеральным законом от 10 января 2002 года № 2-ФЗ «О социальных гарантиях гражданам, подвергшимся радиационному воздействию вследствие ядерных испытаний на Семипалатинском полигоне»; </w:t>
            </w:r>
          </w:p>
          <w:p w:rsidR="00671804" w:rsidRPr="00BD1E1B" w:rsidRDefault="00671804" w:rsidP="0067180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>6. Ф</w:t>
            </w:r>
            <w:r w:rsidRPr="00BD1E1B">
              <w:rPr>
                <w:lang w:eastAsia="en-US"/>
              </w:rPr>
              <w:t>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      </w:r>
          </w:p>
          <w:p w:rsidR="00671804" w:rsidRPr="00BD1E1B" w:rsidRDefault="00671804" w:rsidP="0067180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>7.Ф</w:t>
            </w:r>
            <w:r w:rsidRPr="00BD1E1B">
              <w:rPr>
                <w:lang w:eastAsia="en-US"/>
              </w:rPr>
              <w:t>изических лиц, получивших или перенесших лучевую болезнь или ставших инвалидами в результате испытаний, учений или иных работ, связанных с любыми видами ядерных установок, включая ядерное оружие и космическую технику;</w:t>
            </w:r>
          </w:p>
          <w:p w:rsidR="00671804" w:rsidRPr="00BD1E1B" w:rsidRDefault="00671804" w:rsidP="0067180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>8. Л</w:t>
            </w:r>
            <w:r w:rsidRPr="00BD1E1B">
              <w:rPr>
                <w:lang w:eastAsia="en-US"/>
              </w:rPr>
              <w:t xml:space="preserve">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</w:t>
            </w:r>
            <w:r w:rsidRPr="00BD1E1B">
              <w:rPr>
                <w:lang w:eastAsia="en-US"/>
              </w:rPr>
              <w:lastRenderedPageBreak/>
              <w:t>собственность граждан и их детей для индивидуального жилищного строительства или ведения личного подсобного хозяйства, согласно Областного закона от 22.07.2003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семьи;</w:t>
            </w:r>
          </w:p>
          <w:p w:rsidR="00671804" w:rsidRPr="00BD1E1B" w:rsidRDefault="00671804" w:rsidP="0067180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>9. Г</w:t>
            </w:r>
            <w:r w:rsidRPr="00BD1E1B">
              <w:rPr>
                <w:lang w:eastAsia="en-US"/>
              </w:rPr>
              <w:t>раждан, призванных на военную службу по мобилизации в Вооруженные Силы Российской Федерации, граждан, 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а также их супругу (супруга), несовершеннолетних детей, родителей (усыновителей).;</w:t>
            </w:r>
          </w:p>
          <w:p w:rsidR="00D77B35" w:rsidRPr="00AA1407" w:rsidRDefault="00671804" w:rsidP="0067180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>10. О</w:t>
            </w:r>
            <w:r w:rsidRPr="00BD1E1B">
              <w:rPr>
                <w:lang w:eastAsia="en-US"/>
              </w:rPr>
              <w:t>рганизации, включенные в сводный реестр организаций оборонно-промышленного комплекса</w:t>
            </w:r>
          </w:p>
          <w:p w:rsidR="00D77B35" w:rsidRPr="00AA1407" w:rsidRDefault="00D77B35" w:rsidP="00D77B35">
            <w:pPr>
              <w:spacing w:before="200"/>
              <w:jc w:val="center"/>
              <w:rPr>
                <w:lang w:eastAsia="en-US"/>
              </w:rPr>
            </w:pPr>
            <w:r w:rsidRPr="00AA1407">
              <w:rPr>
                <w:lang w:eastAsia="en-US"/>
              </w:rPr>
              <w:t>Основанием для предоставления льготы является:</w:t>
            </w:r>
          </w:p>
          <w:p w:rsidR="00D77B35" w:rsidRPr="00AA1407" w:rsidRDefault="00D77B35" w:rsidP="00D77B35">
            <w:pPr>
              <w:spacing w:before="200"/>
              <w:jc w:val="center"/>
              <w:rPr>
                <w:lang w:eastAsia="en-US"/>
              </w:rPr>
            </w:pPr>
            <w:r w:rsidRPr="00AA1407">
              <w:rPr>
                <w:lang w:eastAsia="en-US"/>
              </w:rPr>
              <w:t xml:space="preserve"> «для граждан, указанных в подпункте 9 пункта 4 решения, - справка военного комиссариата о призыве гражданина на военную службу по мобилизации в </w:t>
            </w:r>
            <w:r w:rsidRPr="00AA1407">
              <w:rPr>
                <w:lang w:eastAsia="en-US"/>
              </w:rPr>
              <w:lastRenderedPageBreak/>
              <w:t>Вооруженные Силы Российской Федерации, копия свидетельства о заключении брака (для супруги (супруга), копия свидетельства  об установлении отцовства (для несовершеннолетних детей), копия свидетельства о рождении гражданина, призванного на военную службу по мобилизации в Вооруженные Силы Российской Федерации (для родителей (усыновителей), копия акта об усыновлении (для усыновителей).</w:t>
            </w:r>
          </w:p>
          <w:p w:rsidR="000B225D" w:rsidRPr="00BA2F88" w:rsidRDefault="00D77B35" w:rsidP="00740801">
            <w:pPr>
              <w:spacing w:before="200"/>
              <w:jc w:val="center"/>
              <w:rPr>
                <w:lang w:eastAsia="en-US"/>
              </w:rPr>
            </w:pPr>
            <w:r w:rsidRPr="00AA1407">
              <w:rPr>
                <w:lang w:eastAsia="en-US"/>
              </w:rPr>
              <w:t xml:space="preserve">Гражданам, призванным на военную службу по мобилизации в Вооруженные Силы Российской Федерации, льгота предоставляется в </w:t>
            </w:r>
            <w:proofErr w:type="spellStart"/>
            <w:r w:rsidRPr="00AA1407">
              <w:rPr>
                <w:lang w:eastAsia="en-US"/>
              </w:rPr>
              <w:t>беззаявительном</w:t>
            </w:r>
            <w:proofErr w:type="spellEnd"/>
            <w:r w:rsidRPr="00AA1407">
              <w:rPr>
                <w:lang w:eastAsia="en-US"/>
              </w:rPr>
              <w:t xml:space="preserve"> порядке.»</w:t>
            </w:r>
          </w:p>
        </w:tc>
        <w:tc>
          <w:tcPr>
            <w:tcW w:w="525" w:type="pct"/>
          </w:tcPr>
          <w:p w:rsidR="000B225D" w:rsidRPr="00BA2F88" w:rsidRDefault="000B225D" w:rsidP="008C641A">
            <w:pPr>
              <w:jc w:val="center"/>
            </w:pPr>
            <w:r w:rsidRPr="00BA2F88">
              <w:lastRenderedPageBreak/>
              <w:t xml:space="preserve">Объем налоговых и неналоговых доходов бюджета </w:t>
            </w:r>
            <w:r w:rsidR="00635131" w:rsidRPr="00BA2F88">
              <w:t>Мокрологского сельского поселения</w:t>
            </w:r>
          </w:p>
        </w:tc>
        <w:tc>
          <w:tcPr>
            <w:tcW w:w="470" w:type="pct"/>
          </w:tcPr>
          <w:p w:rsidR="000B225D" w:rsidRPr="00160886" w:rsidRDefault="002C78E4" w:rsidP="00BA2F88">
            <w:pPr>
              <w:jc w:val="center"/>
            </w:pPr>
            <w:r>
              <w:t>8056,5</w:t>
            </w:r>
          </w:p>
        </w:tc>
        <w:tc>
          <w:tcPr>
            <w:tcW w:w="457" w:type="pct"/>
          </w:tcPr>
          <w:p w:rsidR="000B225D" w:rsidRPr="00160886" w:rsidRDefault="002C78E4" w:rsidP="008C641A">
            <w:pPr>
              <w:jc w:val="center"/>
            </w:pPr>
            <w:r>
              <w:t>6604,7</w:t>
            </w:r>
          </w:p>
        </w:tc>
        <w:tc>
          <w:tcPr>
            <w:tcW w:w="420" w:type="pct"/>
          </w:tcPr>
          <w:p w:rsidR="000B225D" w:rsidRPr="00160886" w:rsidRDefault="002C78E4" w:rsidP="00160886">
            <w:pPr>
              <w:jc w:val="center"/>
            </w:pPr>
            <w:r>
              <w:t>0,8</w:t>
            </w:r>
          </w:p>
        </w:tc>
        <w:tc>
          <w:tcPr>
            <w:tcW w:w="457" w:type="pct"/>
          </w:tcPr>
          <w:p w:rsidR="000B225D" w:rsidRPr="00160886" w:rsidRDefault="000B225D" w:rsidP="008C641A">
            <w:pPr>
              <w:jc w:val="center"/>
            </w:pPr>
            <w:r w:rsidRPr="00160886">
              <w:t>результативен</w:t>
            </w:r>
          </w:p>
        </w:tc>
      </w:tr>
    </w:tbl>
    <w:p w:rsidR="000B225D" w:rsidRPr="00F948F7" w:rsidRDefault="000B225D" w:rsidP="00CF3D2C">
      <w:pPr>
        <w:autoSpaceDE w:val="0"/>
        <w:autoSpaceDN w:val="0"/>
        <w:adjustRightInd w:val="0"/>
        <w:jc w:val="both"/>
        <w:rPr>
          <w:sz w:val="20"/>
        </w:rPr>
      </w:pPr>
    </w:p>
    <w:p w:rsidR="000B225D" w:rsidRDefault="000B225D" w:rsidP="00CF3D2C">
      <w:r w:rsidRPr="00545093">
        <w:t xml:space="preserve">* </w:t>
      </w:r>
      <w:r>
        <w:t xml:space="preserve">Примечание: </w:t>
      </w:r>
      <w:r w:rsidRPr="00545093">
        <w:t xml:space="preserve">при значении коэффициента результативности </w:t>
      </w:r>
      <w:proofErr w:type="gramStart"/>
      <w:r w:rsidRPr="00545093">
        <w:t>от  0</w:t>
      </w:r>
      <w:proofErr w:type="gramEnd"/>
      <w:r w:rsidRPr="00545093">
        <w:t xml:space="preserve">,5 и более    налоговый расход признается  </w:t>
      </w:r>
      <w:r>
        <w:t>результативным</w:t>
      </w:r>
      <w:r w:rsidRPr="00545093">
        <w:t xml:space="preserve">, при значении коэффициента результативности от  0,5 и менее  налоговый расход   признается </w:t>
      </w:r>
      <w:r>
        <w:t>нерезультативным</w:t>
      </w:r>
      <w:r w:rsidRPr="00545093">
        <w:t>.</w:t>
      </w:r>
    </w:p>
    <w:p w:rsidR="002C78E4" w:rsidRDefault="002C78E4" w:rsidP="00CF3D2C"/>
    <w:p w:rsidR="000B225D" w:rsidRDefault="000B225D" w:rsidP="00CF3D2C"/>
    <w:p w:rsidR="000B225D" w:rsidRPr="005C2DB7" w:rsidRDefault="000B225D" w:rsidP="00CF3D2C">
      <w:pPr>
        <w:pStyle w:val="af0"/>
        <w:ind w:left="5747"/>
        <w:rPr>
          <w:sz w:val="28"/>
          <w:szCs w:val="28"/>
        </w:rPr>
      </w:pPr>
      <w:r w:rsidRPr="005C2DB7">
        <w:rPr>
          <w:sz w:val="28"/>
          <w:szCs w:val="28"/>
        </w:rPr>
        <w:t>3. Оценка эффективности налогового расхода</w:t>
      </w:r>
    </w:p>
    <w:p w:rsidR="000B225D" w:rsidRPr="00C431C3" w:rsidRDefault="000B225D" w:rsidP="00CF3D2C">
      <w:pPr>
        <w:jc w:val="center"/>
        <w:rPr>
          <w:sz w:val="20"/>
          <w:szCs w:val="20"/>
        </w:rPr>
      </w:pPr>
    </w:p>
    <w:tbl>
      <w:tblPr>
        <w:tblW w:w="49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8"/>
        <w:gridCol w:w="1963"/>
        <w:gridCol w:w="3190"/>
        <w:gridCol w:w="1852"/>
        <w:gridCol w:w="1836"/>
        <w:gridCol w:w="2434"/>
        <w:gridCol w:w="1755"/>
        <w:gridCol w:w="1975"/>
      </w:tblGrid>
      <w:tr w:rsidR="000B225D" w:rsidRPr="001B40A7" w:rsidTr="005C2DB7">
        <w:tc>
          <w:tcPr>
            <w:tcW w:w="228" w:type="pct"/>
          </w:tcPr>
          <w:p w:rsidR="000B225D" w:rsidRPr="007D56BD" w:rsidRDefault="000B225D" w:rsidP="008C641A">
            <w:pPr>
              <w:jc w:val="center"/>
            </w:pPr>
            <w:r w:rsidRPr="007D56BD">
              <w:t xml:space="preserve">№ </w:t>
            </w:r>
            <w:proofErr w:type="spellStart"/>
            <w:r w:rsidRPr="007D56BD">
              <w:t>п.п</w:t>
            </w:r>
            <w:proofErr w:type="spellEnd"/>
            <w:r w:rsidRPr="007D56BD">
              <w:t>.</w:t>
            </w:r>
          </w:p>
        </w:tc>
        <w:tc>
          <w:tcPr>
            <w:tcW w:w="624" w:type="pct"/>
          </w:tcPr>
          <w:p w:rsidR="000B225D" w:rsidRPr="007D56BD" w:rsidRDefault="000B225D" w:rsidP="008C641A">
            <w:pPr>
              <w:jc w:val="center"/>
            </w:pPr>
            <w:r w:rsidRPr="007D56BD">
              <w:t xml:space="preserve">Наименование налогового расхода </w:t>
            </w:r>
            <w:r w:rsidR="00635131">
              <w:rPr>
                <w:color w:val="222222"/>
              </w:rPr>
              <w:t>Мокрологского сельского поселения</w:t>
            </w:r>
            <w:r w:rsidRPr="007D56BD">
              <w:t xml:space="preserve"> / реквизиты нормативного правового акта </w:t>
            </w:r>
            <w:r w:rsidR="00635131">
              <w:rPr>
                <w:color w:val="222222"/>
              </w:rPr>
              <w:t>Мокрологского сельского поселения</w:t>
            </w:r>
            <w:r>
              <w:t>,</w:t>
            </w:r>
            <w:r w:rsidRPr="007D56BD">
              <w:t xml:space="preserve"> устанавливающе</w:t>
            </w:r>
            <w:r w:rsidRPr="007D56BD">
              <w:lastRenderedPageBreak/>
              <w:t>го налоговый расход</w:t>
            </w:r>
          </w:p>
        </w:tc>
        <w:tc>
          <w:tcPr>
            <w:tcW w:w="1014" w:type="pct"/>
          </w:tcPr>
          <w:p w:rsidR="000B225D" w:rsidRPr="007D56BD" w:rsidRDefault="000B225D" w:rsidP="008C641A">
            <w:pPr>
              <w:jc w:val="center"/>
            </w:pPr>
            <w:r w:rsidRPr="007D56BD">
              <w:lastRenderedPageBreak/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89" w:type="pct"/>
          </w:tcPr>
          <w:p w:rsidR="000B225D" w:rsidRPr="007D56BD" w:rsidRDefault="000B225D" w:rsidP="008C641A">
            <w:pPr>
              <w:jc w:val="center"/>
            </w:pPr>
            <w:r>
              <w:t>Достижение критериев целесообразности</w:t>
            </w:r>
          </w:p>
        </w:tc>
        <w:tc>
          <w:tcPr>
            <w:tcW w:w="584" w:type="pct"/>
          </w:tcPr>
          <w:p w:rsidR="000B225D" w:rsidRPr="001B40A7" w:rsidRDefault="000B225D" w:rsidP="008C641A">
            <w:pPr>
              <w:jc w:val="center"/>
            </w:pPr>
            <w:r>
              <w:t>Достижение показателей результативности</w:t>
            </w:r>
          </w:p>
        </w:tc>
        <w:tc>
          <w:tcPr>
            <w:tcW w:w="774" w:type="pct"/>
          </w:tcPr>
          <w:p w:rsidR="000B225D" w:rsidRPr="007D56BD" w:rsidRDefault="000B225D" w:rsidP="008C641A">
            <w:pPr>
              <w:jc w:val="center"/>
            </w:pPr>
            <w:r>
              <w:t>Н</w:t>
            </w:r>
            <w:r w:rsidRPr="007D56BD">
              <w:t>аличи</w:t>
            </w:r>
            <w:r>
              <w:t>е</w:t>
            </w:r>
            <w:r w:rsidRPr="007D56BD">
              <w:t xml:space="preserve"> или отсутстви</w:t>
            </w:r>
            <w:r>
              <w:t>е</w:t>
            </w:r>
            <w:r w:rsidRPr="007D56BD">
              <w:t xml:space="preserve"> альтернативных механизмов достижения целей </w:t>
            </w:r>
            <w:r>
              <w:t>муниципаль</w:t>
            </w:r>
            <w:r w:rsidRPr="007D56BD">
              <w:t xml:space="preserve">ной программы </w:t>
            </w:r>
            <w:r w:rsidR="00635131">
              <w:rPr>
                <w:color w:val="222222"/>
              </w:rPr>
              <w:t>Мокрологского сельского поселения</w:t>
            </w:r>
            <w:r w:rsidRPr="007D56BD">
              <w:t xml:space="preserve"> «</w:t>
            </w:r>
            <w:r w:rsidRPr="0093155B">
              <w:rPr>
                <w:color w:val="222222"/>
              </w:rPr>
              <w:t xml:space="preserve">Управление муниципальными финансами и создание условий </w:t>
            </w:r>
            <w:r w:rsidRPr="0093155B">
              <w:rPr>
                <w:color w:val="222222"/>
              </w:rPr>
              <w:lastRenderedPageBreak/>
              <w:t>для эффективного управления муниципальными финансами</w:t>
            </w:r>
            <w:r w:rsidRPr="005823C7">
              <w:t>»</w:t>
            </w:r>
            <w:r w:rsidRPr="007D56BD">
              <w:t xml:space="preserve"> и (или) целей со</w:t>
            </w:r>
            <w:r>
              <w:t>циально-экономического развития</w:t>
            </w:r>
          </w:p>
        </w:tc>
        <w:tc>
          <w:tcPr>
            <w:tcW w:w="558" w:type="pct"/>
          </w:tcPr>
          <w:p w:rsidR="000B225D" w:rsidRPr="007D56BD" w:rsidRDefault="000B225D" w:rsidP="008C641A">
            <w:pPr>
              <w:jc w:val="center"/>
            </w:pPr>
            <w:r w:rsidRPr="007D56BD">
              <w:lastRenderedPageBreak/>
              <w:t xml:space="preserve">Оценка </w:t>
            </w:r>
            <w:r>
              <w:t xml:space="preserve">эффективности </w:t>
            </w:r>
            <w:r w:rsidRPr="007D56BD">
              <w:t>налогового расхода (</w:t>
            </w:r>
            <w:r>
              <w:t>эффективен</w:t>
            </w:r>
            <w:r w:rsidRPr="007D56BD">
              <w:t>/не</w:t>
            </w:r>
            <w:r>
              <w:t>эффективен</w:t>
            </w:r>
            <w:r w:rsidRPr="007D56BD">
              <w:t>)*</w:t>
            </w:r>
          </w:p>
        </w:tc>
        <w:tc>
          <w:tcPr>
            <w:tcW w:w="628" w:type="pct"/>
          </w:tcPr>
          <w:p w:rsidR="000B225D" w:rsidRPr="007D56BD" w:rsidRDefault="000B225D" w:rsidP="008C641A">
            <w:pPr>
              <w:jc w:val="center"/>
            </w:pPr>
            <w:r>
              <w:t>Вывод о необходимости сохранения, уточнения или отмены налоговой льготы, обуславливающей налоговый расход</w:t>
            </w:r>
          </w:p>
        </w:tc>
      </w:tr>
      <w:tr w:rsidR="000B225D" w:rsidRPr="001B40A7" w:rsidTr="005C2DB7">
        <w:tc>
          <w:tcPr>
            <w:tcW w:w="22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А</w:t>
            </w:r>
          </w:p>
        </w:tc>
        <w:tc>
          <w:tcPr>
            <w:tcW w:w="62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014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589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58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4</w:t>
            </w:r>
          </w:p>
        </w:tc>
        <w:tc>
          <w:tcPr>
            <w:tcW w:w="77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5</w:t>
            </w:r>
          </w:p>
        </w:tc>
        <w:tc>
          <w:tcPr>
            <w:tcW w:w="55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6</w:t>
            </w:r>
          </w:p>
        </w:tc>
        <w:tc>
          <w:tcPr>
            <w:tcW w:w="62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7</w:t>
            </w:r>
          </w:p>
        </w:tc>
      </w:tr>
      <w:tr w:rsidR="000B225D" w:rsidRPr="001B40A7" w:rsidTr="005C2DB7">
        <w:trPr>
          <w:trHeight w:val="274"/>
        </w:trPr>
        <w:tc>
          <w:tcPr>
            <w:tcW w:w="228" w:type="pct"/>
          </w:tcPr>
          <w:p w:rsidR="000B225D" w:rsidRPr="007D56BD" w:rsidRDefault="000B225D" w:rsidP="008C641A">
            <w:pPr>
              <w:jc w:val="center"/>
            </w:pPr>
            <w:r>
              <w:t>1</w:t>
            </w:r>
          </w:p>
        </w:tc>
        <w:tc>
          <w:tcPr>
            <w:tcW w:w="624" w:type="pct"/>
          </w:tcPr>
          <w:p w:rsidR="000B225D" w:rsidRPr="007D56BD" w:rsidRDefault="000B225D" w:rsidP="00160886">
            <w:pPr>
              <w:jc w:val="center"/>
            </w:pPr>
            <w:r>
              <w:t>Предоставление налоговых льгот</w:t>
            </w:r>
            <w:r w:rsidR="00BA2F88">
              <w:t>/</w:t>
            </w:r>
            <w:r w:rsidR="00BA2F88" w:rsidRPr="004F2FC0">
              <w:rPr>
                <w:bCs/>
                <w:lang w:eastAsia="ar-SA"/>
              </w:rPr>
              <w:t xml:space="preserve"> </w:t>
            </w:r>
            <w:r w:rsidR="002C78E4" w:rsidRPr="004F2FC0">
              <w:rPr>
                <w:bCs/>
                <w:lang w:eastAsia="ar-SA"/>
              </w:rPr>
              <w:t xml:space="preserve">Решение Собрания депутатов Мокрологского сельского поселения </w:t>
            </w:r>
            <w:r w:rsidR="002C78E4" w:rsidRPr="00BD1E1B">
              <w:rPr>
                <w:bCs/>
                <w:lang w:eastAsia="ar-SA"/>
              </w:rPr>
              <w:t>№ 114 от 12.11.2019 года "О земельном налоге» (с учетом внесенных изменений от 15.03.2024 №92)</w:t>
            </w:r>
          </w:p>
        </w:tc>
        <w:tc>
          <w:tcPr>
            <w:tcW w:w="1014" w:type="pct"/>
          </w:tcPr>
          <w:p w:rsidR="004F10FC" w:rsidRPr="00AA1407" w:rsidRDefault="004F10FC" w:rsidP="004F10FC">
            <w:pPr>
              <w:spacing w:before="200"/>
              <w:jc w:val="center"/>
              <w:rPr>
                <w:lang w:eastAsia="en-US"/>
              </w:rPr>
            </w:pPr>
            <w:r w:rsidRPr="00AA1407">
              <w:rPr>
                <w:lang w:eastAsia="en-US"/>
              </w:rPr>
              <w:t>усыновителей), копия акта об усыновлении (для усыновителей).</w:t>
            </w:r>
          </w:p>
          <w:p w:rsidR="00D77B35" w:rsidRPr="00AA1407" w:rsidRDefault="004F10FC" w:rsidP="004F10FC">
            <w:pPr>
              <w:spacing w:before="200"/>
              <w:jc w:val="center"/>
              <w:rPr>
                <w:lang w:eastAsia="en-US"/>
              </w:rPr>
            </w:pPr>
            <w:r w:rsidRPr="00AA1407">
              <w:rPr>
                <w:lang w:eastAsia="en-US"/>
              </w:rPr>
              <w:t xml:space="preserve">Гражданам, призванным на военную службу по мобилизации в Вооруженные Силы Российской Федерации, льгота предоставляется в </w:t>
            </w:r>
            <w:proofErr w:type="spellStart"/>
            <w:r w:rsidRPr="00AA1407">
              <w:rPr>
                <w:lang w:eastAsia="en-US"/>
              </w:rPr>
              <w:t>беззаявительном</w:t>
            </w:r>
            <w:proofErr w:type="spellEnd"/>
            <w:r w:rsidRPr="00AA1407">
              <w:rPr>
                <w:lang w:eastAsia="en-US"/>
              </w:rPr>
              <w:t xml:space="preserve"> порядке.»</w:t>
            </w:r>
          </w:p>
          <w:p w:rsidR="000B225D" w:rsidRPr="007D56BD" w:rsidRDefault="000B225D" w:rsidP="00D77B35">
            <w:pPr>
              <w:jc w:val="center"/>
            </w:pPr>
          </w:p>
        </w:tc>
        <w:tc>
          <w:tcPr>
            <w:tcW w:w="589" w:type="pct"/>
          </w:tcPr>
          <w:p w:rsidR="000B225D" w:rsidRPr="001B40A7" w:rsidRDefault="000B225D" w:rsidP="00DE5C1B">
            <w:pPr>
              <w:jc w:val="center"/>
            </w:pPr>
            <w:r>
              <w:t>целесообразен</w:t>
            </w:r>
          </w:p>
        </w:tc>
        <w:tc>
          <w:tcPr>
            <w:tcW w:w="584" w:type="pct"/>
          </w:tcPr>
          <w:p w:rsidR="000B225D" w:rsidRDefault="000B225D" w:rsidP="008C641A">
            <w:pPr>
              <w:jc w:val="center"/>
            </w:pPr>
            <w:r>
              <w:t>результативен</w:t>
            </w:r>
          </w:p>
        </w:tc>
        <w:tc>
          <w:tcPr>
            <w:tcW w:w="774" w:type="pct"/>
          </w:tcPr>
          <w:p w:rsidR="000B225D" w:rsidRDefault="000B225D" w:rsidP="008C641A">
            <w:pPr>
              <w:jc w:val="center"/>
            </w:pPr>
            <w:r>
              <w:t>отсутствие</w:t>
            </w:r>
          </w:p>
        </w:tc>
        <w:tc>
          <w:tcPr>
            <w:tcW w:w="558" w:type="pct"/>
          </w:tcPr>
          <w:p w:rsidR="000B225D" w:rsidRPr="007D56BD" w:rsidRDefault="000B225D" w:rsidP="008C641A">
            <w:pPr>
              <w:jc w:val="center"/>
            </w:pPr>
            <w:r>
              <w:t>эффективен</w:t>
            </w:r>
          </w:p>
        </w:tc>
        <w:tc>
          <w:tcPr>
            <w:tcW w:w="628" w:type="pct"/>
          </w:tcPr>
          <w:p w:rsidR="000B225D" w:rsidRDefault="000B225D" w:rsidP="008C641A">
            <w:pPr>
              <w:jc w:val="center"/>
            </w:pPr>
            <w:r>
              <w:t>Необходимость сохранения льготы данной категории граждан</w:t>
            </w:r>
          </w:p>
        </w:tc>
      </w:tr>
    </w:tbl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BA17D5" w:rsidRDefault="00BA17D5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BA17D5" w:rsidRDefault="00BA17D5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BA17D5" w:rsidRDefault="00BA17D5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BA17D5" w:rsidRDefault="00BA17D5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BA17D5" w:rsidRDefault="00BA17D5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AA4583" w:rsidRPr="00AA4583" w:rsidRDefault="00AA4583" w:rsidP="00AA4583">
      <w:pPr>
        <w:pStyle w:val="ConsPlusNormal"/>
        <w:tabs>
          <w:tab w:val="left" w:pos="3390"/>
          <w:tab w:val="left" w:pos="7371"/>
        </w:tabs>
        <w:rPr>
          <w:rFonts w:ascii="Times New Roman" w:hAnsi="Times New Roman"/>
          <w:color w:val="000000"/>
          <w:sz w:val="28"/>
          <w:szCs w:val="28"/>
        </w:rPr>
      </w:pPr>
      <w:r w:rsidRPr="00AA4583">
        <w:rPr>
          <w:rFonts w:ascii="Times New Roman" w:hAnsi="Times New Roman"/>
          <w:color w:val="000000"/>
          <w:sz w:val="28"/>
          <w:szCs w:val="28"/>
        </w:rPr>
        <w:t>С</w:t>
      </w:r>
      <w:bookmarkStart w:id="0" w:name="_GoBack"/>
      <w:bookmarkEnd w:id="0"/>
      <w:r w:rsidRPr="00AA4583">
        <w:rPr>
          <w:rFonts w:ascii="Times New Roman" w:hAnsi="Times New Roman"/>
          <w:color w:val="000000"/>
          <w:sz w:val="28"/>
          <w:szCs w:val="28"/>
        </w:rPr>
        <w:t xml:space="preserve">тарший инспектор </w:t>
      </w:r>
    </w:p>
    <w:p w:rsidR="000B225D" w:rsidRDefault="00AA4583" w:rsidP="00AA4583">
      <w:pPr>
        <w:ind w:firstLine="708"/>
        <w:rPr>
          <w:sz w:val="28"/>
          <w:szCs w:val="28"/>
        </w:rPr>
      </w:pPr>
      <w:r w:rsidRPr="00AA4583">
        <w:rPr>
          <w:color w:val="000000"/>
          <w:sz w:val="28"/>
          <w:szCs w:val="28"/>
        </w:rPr>
        <w:t>по делопроизводству и архивной работе</w:t>
      </w:r>
      <w:r>
        <w:rPr>
          <w:sz w:val="28"/>
          <w:szCs w:val="28"/>
        </w:rPr>
        <w:t xml:space="preserve">  </w:t>
      </w:r>
      <w:r w:rsidRPr="004B50AC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                                                                                         М.П. Фомина</w:t>
      </w:r>
    </w:p>
    <w:p w:rsidR="004C21F8" w:rsidRDefault="004C21F8" w:rsidP="004F10FC">
      <w:pPr>
        <w:ind w:firstLine="708"/>
        <w:rPr>
          <w:sz w:val="28"/>
          <w:szCs w:val="28"/>
        </w:rPr>
      </w:pPr>
    </w:p>
    <w:p w:rsidR="004C21F8" w:rsidRDefault="004C21F8" w:rsidP="004F10FC">
      <w:pPr>
        <w:ind w:firstLine="708"/>
        <w:rPr>
          <w:sz w:val="28"/>
          <w:szCs w:val="28"/>
        </w:rPr>
      </w:pPr>
    </w:p>
    <w:p w:rsidR="004C21F8" w:rsidRDefault="004C21F8" w:rsidP="004F10FC">
      <w:pPr>
        <w:ind w:firstLine="708"/>
        <w:rPr>
          <w:sz w:val="28"/>
          <w:szCs w:val="28"/>
        </w:rPr>
      </w:pPr>
    </w:p>
    <w:p w:rsidR="004C21F8" w:rsidRPr="005C2DB7" w:rsidRDefault="004C21F8" w:rsidP="004F10FC">
      <w:pPr>
        <w:ind w:firstLine="708"/>
        <w:rPr>
          <w:sz w:val="28"/>
          <w:szCs w:val="28"/>
        </w:rPr>
        <w:sectPr w:rsidR="004C21F8" w:rsidRPr="005C2DB7" w:rsidSect="008C641A">
          <w:headerReference w:type="default" r:id="rId9"/>
          <w:pgSz w:w="16838" w:h="11906" w:orient="landscape"/>
          <w:pgMar w:top="1134" w:right="567" w:bottom="567" w:left="567" w:header="284" w:footer="709" w:gutter="0"/>
          <w:cols w:space="708"/>
          <w:docGrid w:linePitch="360"/>
        </w:sectPr>
      </w:pPr>
    </w:p>
    <w:p w:rsidR="000B225D" w:rsidRDefault="000B225D" w:rsidP="004C21F8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sectPr w:rsidR="000B225D" w:rsidSect="00BD70E7">
      <w:pgSz w:w="11906" w:h="16838"/>
      <w:pgMar w:top="567" w:right="567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7460" w:rsidRDefault="00457460" w:rsidP="000E355C">
      <w:r>
        <w:separator/>
      </w:r>
    </w:p>
  </w:endnote>
  <w:endnote w:type="continuationSeparator" w:id="0">
    <w:p w:rsidR="00457460" w:rsidRDefault="00457460" w:rsidP="000E3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7460" w:rsidRDefault="00457460" w:rsidP="000E355C">
      <w:r>
        <w:separator/>
      </w:r>
    </w:p>
  </w:footnote>
  <w:footnote w:type="continuationSeparator" w:id="0">
    <w:p w:rsidR="00457460" w:rsidRDefault="00457460" w:rsidP="000E3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DB5" w:rsidRDefault="00E77DB5">
    <w:pPr>
      <w:pStyle w:val="af2"/>
      <w:jc w:val="center"/>
    </w:pPr>
  </w:p>
  <w:p w:rsidR="00E77DB5" w:rsidRDefault="00E77DB5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0F1F"/>
    <w:multiLevelType w:val="multilevel"/>
    <w:tmpl w:val="AA98F78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1" w15:restartNumberingAfterBreak="0">
    <w:nsid w:val="0F9A3824"/>
    <w:multiLevelType w:val="hybridMultilevel"/>
    <w:tmpl w:val="D59A034A"/>
    <w:lvl w:ilvl="0" w:tplc="0419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" w15:restartNumberingAfterBreak="0">
    <w:nsid w:val="11D952AA"/>
    <w:multiLevelType w:val="hybridMultilevel"/>
    <w:tmpl w:val="203A9DEA"/>
    <w:lvl w:ilvl="0" w:tplc="DE4A46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  <w:i w:val="0"/>
        <w:strike w:val="0"/>
        <w:dstrike w:val="0"/>
        <w:color w:val="000000"/>
        <w:sz w:val="30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F5212"/>
    <w:multiLevelType w:val="hybridMultilevel"/>
    <w:tmpl w:val="8202EB64"/>
    <w:lvl w:ilvl="0" w:tplc="039E0F5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" w15:restartNumberingAfterBreak="0">
    <w:nsid w:val="36A87C12"/>
    <w:multiLevelType w:val="hybridMultilevel"/>
    <w:tmpl w:val="9D4635DC"/>
    <w:lvl w:ilvl="0" w:tplc="9C18BDB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 w15:restartNumberingAfterBreak="0">
    <w:nsid w:val="36EC475D"/>
    <w:multiLevelType w:val="hybridMultilevel"/>
    <w:tmpl w:val="FAB47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DC91679"/>
    <w:multiLevelType w:val="hybridMultilevel"/>
    <w:tmpl w:val="4C7CBED6"/>
    <w:lvl w:ilvl="0" w:tplc="01AEDB30">
      <w:start w:val="1"/>
      <w:numFmt w:val="decimal"/>
      <w:lvlText w:val="%1)"/>
      <w:lvlJc w:val="left"/>
      <w:pPr>
        <w:ind w:left="1491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7" w15:restartNumberingAfterBreak="0">
    <w:nsid w:val="4D9465A8"/>
    <w:multiLevelType w:val="multilevel"/>
    <w:tmpl w:val="F0080022"/>
    <w:lvl w:ilvl="0">
      <w:start w:val="1"/>
      <w:numFmt w:val="decimal"/>
      <w:lvlText w:val="%1."/>
      <w:lvlJc w:val="left"/>
      <w:pPr>
        <w:ind w:left="1909" w:hanging="120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4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8" w15:restartNumberingAfterBreak="0">
    <w:nsid w:val="57132941"/>
    <w:multiLevelType w:val="hybridMultilevel"/>
    <w:tmpl w:val="4FEEC56E"/>
    <w:lvl w:ilvl="0" w:tplc="56D8270C">
      <w:start w:val="1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9" w15:restartNumberingAfterBreak="0">
    <w:nsid w:val="5FD81E11"/>
    <w:multiLevelType w:val="hybridMultilevel"/>
    <w:tmpl w:val="29CA873A"/>
    <w:lvl w:ilvl="0" w:tplc="3E0A6E4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9"/>
  </w:num>
  <w:num w:numId="5">
    <w:abstractNumId w:val="1"/>
  </w:num>
  <w:num w:numId="6">
    <w:abstractNumId w:val="6"/>
  </w:num>
  <w:num w:numId="7">
    <w:abstractNumId w:val="4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37DC"/>
    <w:rsid w:val="000007C8"/>
    <w:rsid w:val="00001B02"/>
    <w:rsid w:val="00003AD7"/>
    <w:rsid w:val="00007D3A"/>
    <w:rsid w:val="000100FF"/>
    <w:rsid w:val="0001045C"/>
    <w:rsid w:val="000105CC"/>
    <w:rsid w:val="00010B81"/>
    <w:rsid w:val="00010D60"/>
    <w:rsid w:val="00011422"/>
    <w:rsid w:val="0001276A"/>
    <w:rsid w:val="00013A01"/>
    <w:rsid w:val="000154F2"/>
    <w:rsid w:val="0001769D"/>
    <w:rsid w:val="00021E30"/>
    <w:rsid w:val="00022A35"/>
    <w:rsid w:val="000268FA"/>
    <w:rsid w:val="00031311"/>
    <w:rsid w:val="0003162B"/>
    <w:rsid w:val="00032F63"/>
    <w:rsid w:val="000334EA"/>
    <w:rsid w:val="00034562"/>
    <w:rsid w:val="00036340"/>
    <w:rsid w:val="0004008D"/>
    <w:rsid w:val="00040530"/>
    <w:rsid w:val="000418BA"/>
    <w:rsid w:val="000512C6"/>
    <w:rsid w:val="0005365B"/>
    <w:rsid w:val="00053A6B"/>
    <w:rsid w:val="000553E4"/>
    <w:rsid w:val="00056EBD"/>
    <w:rsid w:val="00062556"/>
    <w:rsid w:val="00063684"/>
    <w:rsid w:val="00063D89"/>
    <w:rsid w:val="00072D48"/>
    <w:rsid w:val="00074779"/>
    <w:rsid w:val="00074DC8"/>
    <w:rsid w:val="000756E9"/>
    <w:rsid w:val="00076EE9"/>
    <w:rsid w:val="000771D6"/>
    <w:rsid w:val="000801FF"/>
    <w:rsid w:val="00083311"/>
    <w:rsid w:val="00083ECF"/>
    <w:rsid w:val="00086890"/>
    <w:rsid w:val="00090E38"/>
    <w:rsid w:val="000965BC"/>
    <w:rsid w:val="000967D2"/>
    <w:rsid w:val="00097DF0"/>
    <w:rsid w:val="000A0DF5"/>
    <w:rsid w:val="000A3399"/>
    <w:rsid w:val="000A5202"/>
    <w:rsid w:val="000A71F4"/>
    <w:rsid w:val="000B225D"/>
    <w:rsid w:val="000B28C1"/>
    <w:rsid w:val="000B62B3"/>
    <w:rsid w:val="000B78DA"/>
    <w:rsid w:val="000B7E72"/>
    <w:rsid w:val="000C08F9"/>
    <w:rsid w:val="000C2FF3"/>
    <w:rsid w:val="000C3F0A"/>
    <w:rsid w:val="000C6288"/>
    <w:rsid w:val="000D2F5B"/>
    <w:rsid w:val="000D72D3"/>
    <w:rsid w:val="000E0224"/>
    <w:rsid w:val="000E355C"/>
    <w:rsid w:val="000E7FAA"/>
    <w:rsid w:val="000F0DD4"/>
    <w:rsid w:val="000F2500"/>
    <w:rsid w:val="000F2B63"/>
    <w:rsid w:val="000F4148"/>
    <w:rsid w:val="000F6252"/>
    <w:rsid w:val="00101775"/>
    <w:rsid w:val="00103FC6"/>
    <w:rsid w:val="001045B9"/>
    <w:rsid w:val="00104A68"/>
    <w:rsid w:val="00105DD9"/>
    <w:rsid w:val="001100F4"/>
    <w:rsid w:val="001128F2"/>
    <w:rsid w:val="00120D60"/>
    <w:rsid w:val="0012121A"/>
    <w:rsid w:val="0012617E"/>
    <w:rsid w:val="001275D7"/>
    <w:rsid w:val="0013551F"/>
    <w:rsid w:val="00142959"/>
    <w:rsid w:val="001431A1"/>
    <w:rsid w:val="00143FCB"/>
    <w:rsid w:val="00144C08"/>
    <w:rsid w:val="001450E9"/>
    <w:rsid w:val="001523DE"/>
    <w:rsid w:val="001528CD"/>
    <w:rsid w:val="0015342A"/>
    <w:rsid w:val="00160886"/>
    <w:rsid w:val="00160BD2"/>
    <w:rsid w:val="00160F7C"/>
    <w:rsid w:val="001613F2"/>
    <w:rsid w:val="0016227C"/>
    <w:rsid w:val="00162EDF"/>
    <w:rsid w:val="001654B1"/>
    <w:rsid w:val="00165C5C"/>
    <w:rsid w:val="001664A6"/>
    <w:rsid w:val="0016724F"/>
    <w:rsid w:val="001674B4"/>
    <w:rsid w:val="00175F8C"/>
    <w:rsid w:val="001807C3"/>
    <w:rsid w:val="00182307"/>
    <w:rsid w:val="001840E8"/>
    <w:rsid w:val="001860E3"/>
    <w:rsid w:val="00195EA1"/>
    <w:rsid w:val="00196882"/>
    <w:rsid w:val="001A2BA0"/>
    <w:rsid w:val="001A38DD"/>
    <w:rsid w:val="001A4236"/>
    <w:rsid w:val="001B050D"/>
    <w:rsid w:val="001B1978"/>
    <w:rsid w:val="001B323C"/>
    <w:rsid w:val="001B40A7"/>
    <w:rsid w:val="001C0C48"/>
    <w:rsid w:val="001C4FAE"/>
    <w:rsid w:val="001C6042"/>
    <w:rsid w:val="001D0425"/>
    <w:rsid w:val="001D1703"/>
    <w:rsid w:val="001D327D"/>
    <w:rsid w:val="001D77A8"/>
    <w:rsid w:val="001E1C4A"/>
    <w:rsid w:val="001E2B1D"/>
    <w:rsid w:val="001E4110"/>
    <w:rsid w:val="001E54BF"/>
    <w:rsid w:val="001E6E76"/>
    <w:rsid w:val="001F2645"/>
    <w:rsid w:val="001F4E6F"/>
    <w:rsid w:val="00200D3E"/>
    <w:rsid w:val="0020146C"/>
    <w:rsid w:val="00201870"/>
    <w:rsid w:val="00203CF5"/>
    <w:rsid w:val="00205274"/>
    <w:rsid w:val="00206D86"/>
    <w:rsid w:val="002130B4"/>
    <w:rsid w:val="00214125"/>
    <w:rsid w:val="00220DCB"/>
    <w:rsid w:val="0022125C"/>
    <w:rsid w:val="00223393"/>
    <w:rsid w:val="00223F03"/>
    <w:rsid w:val="00224001"/>
    <w:rsid w:val="00224398"/>
    <w:rsid w:val="00224403"/>
    <w:rsid w:val="00225121"/>
    <w:rsid w:val="00225D27"/>
    <w:rsid w:val="00231055"/>
    <w:rsid w:val="00235083"/>
    <w:rsid w:val="00242499"/>
    <w:rsid w:val="0024326B"/>
    <w:rsid w:val="00244026"/>
    <w:rsid w:val="0024458D"/>
    <w:rsid w:val="002456CE"/>
    <w:rsid w:val="0024684E"/>
    <w:rsid w:val="00246B0D"/>
    <w:rsid w:val="002475D8"/>
    <w:rsid w:val="00250E16"/>
    <w:rsid w:val="0025298C"/>
    <w:rsid w:val="00252FD4"/>
    <w:rsid w:val="00254394"/>
    <w:rsid w:val="00263243"/>
    <w:rsid w:val="002643F1"/>
    <w:rsid w:val="002645E7"/>
    <w:rsid w:val="00265A09"/>
    <w:rsid w:val="00267A25"/>
    <w:rsid w:val="002706F4"/>
    <w:rsid w:val="00271FAD"/>
    <w:rsid w:val="0027289B"/>
    <w:rsid w:val="00272C6B"/>
    <w:rsid w:val="00276347"/>
    <w:rsid w:val="00280D9F"/>
    <w:rsid w:val="00283DF4"/>
    <w:rsid w:val="002860F3"/>
    <w:rsid w:val="00287163"/>
    <w:rsid w:val="00287CFB"/>
    <w:rsid w:val="00290D2A"/>
    <w:rsid w:val="00291722"/>
    <w:rsid w:val="002930F8"/>
    <w:rsid w:val="002950AF"/>
    <w:rsid w:val="002957F4"/>
    <w:rsid w:val="002A1259"/>
    <w:rsid w:val="002A226D"/>
    <w:rsid w:val="002A58E3"/>
    <w:rsid w:val="002B0E79"/>
    <w:rsid w:val="002B14DA"/>
    <w:rsid w:val="002B47EE"/>
    <w:rsid w:val="002B6CAA"/>
    <w:rsid w:val="002B7068"/>
    <w:rsid w:val="002C211C"/>
    <w:rsid w:val="002C2612"/>
    <w:rsid w:val="002C3411"/>
    <w:rsid w:val="002C4860"/>
    <w:rsid w:val="002C56DC"/>
    <w:rsid w:val="002C67A7"/>
    <w:rsid w:val="002C72DC"/>
    <w:rsid w:val="002C78E4"/>
    <w:rsid w:val="002D1AD8"/>
    <w:rsid w:val="002D303D"/>
    <w:rsid w:val="002D3532"/>
    <w:rsid w:val="002D3B07"/>
    <w:rsid w:val="002D564B"/>
    <w:rsid w:val="002E017E"/>
    <w:rsid w:val="002E375E"/>
    <w:rsid w:val="002E4E12"/>
    <w:rsid w:val="002E7F9F"/>
    <w:rsid w:val="002F1A7C"/>
    <w:rsid w:val="00300A98"/>
    <w:rsid w:val="00303659"/>
    <w:rsid w:val="00306F6A"/>
    <w:rsid w:val="00311203"/>
    <w:rsid w:val="003116ED"/>
    <w:rsid w:val="0031486D"/>
    <w:rsid w:val="003174BC"/>
    <w:rsid w:val="003177C8"/>
    <w:rsid w:val="00321167"/>
    <w:rsid w:val="0032164A"/>
    <w:rsid w:val="003231A0"/>
    <w:rsid w:val="00324DF0"/>
    <w:rsid w:val="003263D3"/>
    <w:rsid w:val="003278B5"/>
    <w:rsid w:val="00330BDA"/>
    <w:rsid w:val="00332AA6"/>
    <w:rsid w:val="00335135"/>
    <w:rsid w:val="003355BC"/>
    <w:rsid w:val="003402D0"/>
    <w:rsid w:val="00340EC6"/>
    <w:rsid w:val="00341889"/>
    <w:rsid w:val="00344227"/>
    <w:rsid w:val="00347DAB"/>
    <w:rsid w:val="003511C6"/>
    <w:rsid w:val="0035348F"/>
    <w:rsid w:val="003566ED"/>
    <w:rsid w:val="00356DE8"/>
    <w:rsid w:val="00361288"/>
    <w:rsid w:val="0036340B"/>
    <w:rsid w:val="00363652"/>
    <w:rsid w:val="00364494"/>
    <w:rsid w:val="003647DB"/>
    <w:rsid w:val="0036542A"/>
    <w:rsid w:val="003675A7"/>
    <w:rsid w:val="00371398"/>
    <w:rsid w:val="003719BC"/>
    <w:rsid w:val="00373F8E"/>
    <w:rsid w:val="00374E00"/>
    <w:rsid w:val="00382763"/>
    <w:rsid w:val="00387BCC"/>
    <w:rsid w:val="003912C9"/>
    <w:rsid w:val="00395727"/>
    <w:rsid w:val="00397787"/>
    <w:rsid w:val="003A3E4A"/>
    <w:rsid w:val="003A54A6"/>
    <w:rsid w:val="003A59FF"/>
    <w:rsid w:val="003B01E2"/>
    <w:rsid w:val="003B1197"/>
    <w:rsid w:val="003B4FA8"/>
    <w:rsid w:val="003B5F25"/>
    <w:rsid w:val="003C0F85"/>
    <w:rsid w:val="003C1B9F"/>
    <w:rsid w:val="003C1F45"/>
    <w:rsid w:val="003C3173"/>
    <w:rsid w:val="003C6697"/>
    <w:rsid w:val="003D2AE1"/>
    <w:rsid w:val="003D2E5B"/>
    <w:rsid w:val="003D3CAE"/>
    <w:rsid w:val="003D5A0D"/>
    <w:rsid w:val="003D5D59"/>
    <w:rsid w:val="003D64B6"/>
    <w:rsid w:val="003D64DD"/>
    <w:rsid w:val="003E0B2B"/>
    <w:rsid w:val="003E533E"/>
    <w:rsid w:val="003E5372"/>
    <w:rsid w:val="003F1EB3"/>
    <w:rsid w:val="003F32DD"/>
    <w:rsid w:val="003F3E6C"/>
    <w:rsid w:val="003F4501"/>
    <w:rsid w:val="00401ED3"/>
    <w:rsid w:val="00405184"/>
    <w:rsid w:val="00410E5C"/>
    <w:rsid w:val="00411CF7"/>
    <w:rsid w:val="00412E0D"/>
    <w:rsid w:val="00415602"/>
    <w:rsid w:val="00420154"/>
    <w:rsid w:val="00422D7E"/>
    <w:rsid w:val="00431F9C"/>
    <w:rsid w:val="0043799C"/>
    <w:rsid w:val="00443A3D"/>
    <w:rsid w:val="00445B4D"/>
    <w:rsid w:val="004463C6"/>
    <w:rsid w:val="00451879"/>
    <w:rsid w:val="00456E5F"/>
    <w:rsid w:val="00457460"/>
    <w:rsid w:val="004615D0"/>
    <w:rsid w:val="00462531"/>
    <w:rsid w:val="00464530"/>
    <w:rsid w:val="00464631"/>
    <w:rsid w:val="00465B45"/>
    <w:rsid w:val="0046742F"/>
    <w:rsid w:val="00483C13"/>
    <w:rsid w:val="00492FD8"/>
    <w:rsid w:val="004946FE"/>
    <w:rsid w:val="00495938"/>
    <w:rsid w:val="00497EE6"/>
    <w:rsid w:val="004A0500"/>
    <w:rsid w:val="004A3E2D"/>
    <w:rsid w:val="004A4840"/>
    <w:rsid w:val="004A56F9"/>
    <w:rsid w:val="004A676A"/>
    <w:rsid w:val="004A7B46"/>
    <w:rsid w:val="004B1F37"/>
    <w:rsid w:val="004B2AEF"/>
    <w:rsid w:val="004B30C2"/>
    <w:rsid w:val="004C21F8"/>
    <w:rsid w:val="004C2481"/>
    <w:rsid w:val="004C30BE"/>
    <w:rsid w:val="004C43B4"/>
    <w:rsid w:val="004C4A58"/>
    <w:rsid w:val="004C4B3F"/>
    <w:rsid w:val="004C5C52"/>
    <w:rsid w:val="004C5FC6"/>
    <w:rsid w:val="004D016C"/>
    <w:rsid w:val="004D1A14"/>
    <w:rsid w:val="004D1BAB"/>
    <w:rsid w:val="004D3598"/>
    <w:rsid w:val="004D3B6A"/>
    <w:rsid w:val="004D6E10"/>
    <w:rsid w:val="004E0D23"/>
    <w:rsid w:val="004E0EBE"/>
    <w:rsid w:val="004E5C2D"/>
    <w:rsid w:val="004F10FC"/>
    <w:rsid w:val="004F198E"/>
    <w:rsid w:val="004F296E"/>
    <w:rsid w:val="004F29FB"/>
    <w:rsid w:val="004F2FC0"/>
    <w:rsid w:val="004F4518"/>
    <w:rsid w:val="004F4613"/>
    <w:rsid w:val="004F6E40"/>
    <w:rsid w:val="00504B18"/>
    <w:rsid w:val="00504FE4"/>
    <w:rsid w:val="005108C6"/>
    <w:rsid w:val="00512A0C"/>
    <w:rsid w:val="00512A8D"/>
    <w:rsid w:val="005142FD"/>
    <w:rsid w:val="00515238"/>
    <w:rsid w:val="00517639"/>
    <w:rsid w:val="00522B03"/>
    <w:rsid w:val="00523458"/>
    <w:rsid w:val="00534416"/>
    <w:rsid w:val="005379BB"/>
    <w:rsid w:val="00545093"/>
    <w:rsid w:val="00550CFD"/>
    <w:rsid w:val="005521A2"/>
    <w:rsid w:val="00552E31"/>
    <w:rsid w:val="0055357D"/>
    <w:rsid w:val="005607B5"/>
    <w:rsid w:val="00561295"/>
    <w:rsid w:val="00562E5A"/>
    <w:rsid w:val="00566309"/>
    <w:rsid w:val="00576E34"/>
    <w:rsid w:val="00580018"/>
    <w:rsid w:val="005800F7"/>
    <w:rsid w:val="005802A5"/>
    <w:rsid w:val="005823C7"/>
    <w:rsid w:val="00583060"/>
    <w:rsid w:val="00583D61"/>
    <w:rsid w:val="00584635"/>
    <w:rsid w:val="00584C22"/>
    <w:rsid w:val="00584D51"/>
    <w:rsid w:val="00585A86"/>
    <w:rsid w:val="005861AE"/>
    <w:rsid w:val="00590239"/>
    <w:rsid w:val="00591032"/>
    <w:rsid w:val="0059109B"/>
    <w:rsid w:val="00592B55"/>
    <w:rsid w:val="00595291"/>
    <w:rsid w:val="0059622E"/>
    <w:rsid w:val="00597EBA"/>
    <w:rsid w:val="005A1FB8"/>
    <w:rsid w:val="005A3F29"/>
    <w:rsid w:val="005A3FE9"/>
    <w:rsid w:val="005A4E4C"/>
    <w:rsid w:val="005A52B6"/>
    <w:rsid w:val="005A68E8"/>
    <w:rsid w:val="005A6BE0"/>
    <w:rsid w:val="005B759C"/>
    <w:rsid w:val="005C1795"/>
    <w:rsid w:val="005C2DB7"/>
    <w:rsid w:val="005C2EC8"/>
    <w:rsid w:val="005C334A"/>
    <w:rsid w:val="005C4872"/>
    <w:rsid w:val="005C4ACE"/>
    <w:rsid w:val="005D0D1C"/>
    <w:rsid w:val="005D17F6"/>
    <w:rsid w:val="005D184C"/>
    <w:rsid w:val="005D45BD"/>
    <w:rsid w:val="005D5D45"/>
    <w:rsid w:val="005E1AF1"/>
    <w:rsid w:val="005E1B7E"/>
    <w:rsid w:val="005E1EF8"/>
    <w:rsid w:val="005F1640"/>
    <w:rsid w:val="005F4ED1"/>
    <w:rsid w:val="005F54E9"/>
    <w:rsid w:val="005F6953"/>
    <w:rsid w:val="005F6B2C"/>
    <w:rsid w:val="005F7534"/>
    <w:rsid w:val="00601FE6"/>
    <w:rsid w:val="006020EF"/>
    <w:rsid w:val="006022B2"/>
    <w:rsid w:val="00603BF4"/>
    <w:rsid w:val="0060493D"/>
    <w:rsid w:val="006126C7"/>
    <w:rsid w:val="006137B7"/>
    <w:rsid w:val="006139CB"/>
    <w:rsid w:val="00615A44"/>
    <w:rsid w:val="00616666"/>
    <w:rsid w:val="00621099"/>
    <w:rsid w:val="00621D62"/>
    <w:rsid w:val="00624651"/>
    <w:rsid w:val="0062717B"/>
    <w:rsid w:val="006322D2"/>
    <w:rsid w:val="00634D81"/>
    <w:rsid w:val="00635131"/>
    <w:rsid w:val="006369FA"/>
    <w:rsid w:val="00637D8F"/>
    <w:rsid w:val="00640F05"/>
    <w:rsid w:val="00641584"/>
    <w:rsid w:val="006429C5"/>
    <w:rsid w:val="0064334F"/>
    <w:rsid w:val="00644260"/>
    <w:rsid w:val="00645B7C"/>
    <w:rsid w:val="00646A8D"/>
    <w:rsid w:val="00652DA9"/>
    <w:rsid w:val="006535AF"/>
    <w:rsid w:val="006554FC"/>
    <w:rsid w:val="006625AB"/>
    <w:rsid w:val="0066728B"/>
    <w:rsid w:val="00667AB4"/>
    <w:rsid w:val="00670422"/>
    <w:rsid w:val="00671804"/>
    <w:rsid w:val="00673A50"/>
    <w:rsid w:val="00675E93"/>
    <w:rsid w:val="006802DF"/>
    <w:rsid w:val="00680970"/>
    <w:rsid w:val="006812E0"/>
    <w:rsid w:val="00683CD0"/>
    <w:rsid w:val="00690B13"/>
    <w:rsid w:val="00690C1F"/>
    <w:rsid w:val="00691D5E"/>
    <w:rsid w:val="00692CED"/>
    <w:rsid w:val="006933E3"/>
    <w:rsid w:val="00693627"/>
    <w:rsid w:val="006954BE"/>
    <w:rsid w:val="00695BF3"/>
    <w:rsid w:val="006968C2"/>
    <w:rsid w:val="006A699F"/>
    <w:rsid w:val="006B191B"/>
    <w:rsid w:val="006B6052"/>
    <w:rsid w:val="006B7AB5"/>
    <w:rsid w:val="006C18A2"/>
    <w:rsid w:val="006C1A79"/>
    <w:rsid w:val="006D2CAF"/>
    <w:rsid w:val="006D30BF"/>
    <w:rsid w:val="006D3624"/>
    <w:rsid w:val="006D4C37"/>
    <w:rsid w:val="006D6542"/>
    <w:rsid w:val="006E016F"/>
    <w:rsid w:val="006E062D"/>
    <w:rsid w:val="006E0935"/>
    <w:rsid w:val="006E0A17"/>
    <w:rsid w:val="006E0DA0"/>
    <w:rsid w:val="006E0EFB"/>
    <w:rsid w:val="006E100B"/>
    <w:rsid w:val="006E39DF"/>
    <w:rsid w:val="006E41B7"/>
    <w:rsid w:val="006E488A"/>
    <w:rsid w:val="006F1EAD"/>
    <w:rsid w:val="006F3428"/>
    <w:rsid w:val="006F7BC5"/>
    <w:rsid w:val="007000CC"/>
    <w:rsid w:val="00701310"/>
    <w:rsid w:val="00702671"/>
    <w:rsid w:val="00703833"/>
    <w:rsid w:val="007041DC"/>
    <w:rsid w:val="00704979"/>
    <w:rsid w:val="00711D01"/>
    <w:rsid w:val="00717F22"/>
    <w:rsid w:val="0072211D"/>
    <w:rsid w:val="00722F8A"/>
    <w:rsid w:val="00730F3C"/>
    <w:rsid w:val="00732141"/>
    <w:rsid w:val="007352EC"/>
    <w:rsid w:val="00740801"/>
    <w:rsid w:val="00741C79"/>
    <w:rsid w:val="00742594"/>
    <w:rsid w:val="0074271F"/>
    <w:rsid w:val="007453C9"/>
    <w:rsid w:val="00746AF0"/>
    <w:rsid w:val="007571BB"/>
    <w:rsid w:val="0076016A"/>
    <w:rsid w:val="0076081C"/>
    <w:rsid w:val="00762690"/>
    <w:rsid w:val="00762932"/>
    <w:rsid w:val="00774D86"/>
    <w:rsid w:val="00776C36"/>
    <w:rsid w:val="0078215C"/>
    <w:rsid w:val="0078260C"/>
    <w:rsid w:val="00784AD4"/>
    <w:rsid w:val="00785488"/>
    <w:rsid w:val="0078740A"/>
    <w:rsid w:val="0079061F"/>
    <w:rsid w:val="00791FA1"/>
    <w:rsid w:val="007933D6"/>
    <w:rsid w:val="00794972"/>
    <w:rsid w:val="007969AC"/>
    <w:rsid w:val="00796F45"/>
    <w:rsid w:val="007A0353"/>
    <w:rsid w:val="007B3AEF"/>
    <w:rsid w:val="007B474D"/>
    <w:rsid w:val="007B653E"/>
    <w:rsid w:val="007B65B1"/>
    <w:rsid w:val="007B7EE3"/>
    <w:rsid w:val="007C4185"/>
    <w:rsid w:val="007C51E1"/>
    <w:rsid w:val="007C758A"/>
    <w:rsid w:val="007D14DE"/>
    <w:rsid w:val="007D2AD6"/>
    <w:rsid w:val="007D4963"/>
    <w:rsid w:val="007D56BD"/>
    <w:rsid w:val="007E4665"/>
    <w:rsid w:val="007E50BF"/>
    <w:rsid w:val="007E75E0"/>
    <w:rsid w:val="007E7651"/>
    <w:rsid w:val="007F0052"/>
    <w:rsid w:val="007F2AB8"/>
    <w:rsid w:val="007F3D8D"/>
    <w:rsid w:val="007F48FF"/>
    <w:rsid w:val="007F619F"/>
    <w:rsid w:val="007F78EB"/>
    <w:rsid w:val="00804233"/>
    <w:rsid w:val="0081297E"/>
    <w:rsid w:val="0081629A"/>
    <w:rsid w:val="00821155"/>
    <w:rsid w:val="00824204"/>
    <w:rsid w:val="0082428A"/>
    <w:rsid w:val="00824608"/>
    <w:rsid w:val="00824FB1"/>
    <w:rsid w:val="00825881"/>
    <w:rsid w:val="00831CE8"/>
    <w:rsid w:val="008360F8"/>
    <w:rsid w:val="0083791C"/>
    <w:rsid w:val="0083798F"/>
    <w:rsid w:val="00844335"/>
    <w:rsid w:val="00845002"/>
    <w:rsid w:val="00845C0E"/>
    <w:rsid w:val="008467A5"/>
    <w:rsid w:val="00847D95"/>
    <w:rsid w:val="00847DC0"/>
    <w:rsid w:val="00850558"/>
    <w:rsid w:val="0085134D"/>
    <w:rsid w:val="00853E4F"/>
    <w:rsid w:val="00855F67"/>
    <w:rsid w:val="008626F5"/>
    <w:rsid w:val="00862DB3"/>
    <w:rsid w:val="008708E6"/>
    <w:rsid w:val="00871285"/>
    <w:rsid w:val="0087330C"/>
    <w:rsid w:val="00873665"/>
    <w:rsid w:val="00873C27"/>
    <w:rsid w:val="008758BE"/>
    <w:rsid w:val="00876F12"/>
    <w:rsid w:val="00880485"/>
    <w:rsid w:val="00883423"/>
    <w:rsid w:val="008836C7"/>
    <w:rsid w:val="00884999"/>
    <w:rsid w:val="008853F2"/>
    <w:rsid w:val="0088699E"/>
    <w:rsid w:val="00887D31"/>
    <w:rsid w:val="00892348"/>
    <w:rsid w:val="00897ED7"/>
    <w:rsid w:val="008A0B31"/>
    <w:rsid w:val="008A1407"/>
    <w:rsid w:val="008A38D5"/>
    <w:rsid w:val="008A5762"/>
    <w:rsid w:val="008A7229"/>
    <w:rsid w:val="008B0AEF"/>
    <w:rsid w:val="008B3682"/>
    <w:rsid w:val="008B3A24"/>
    <w:rsid w:val="008B7664"/>
    <w:rsid w:val="008B7DA5"/>
    <w:rsid w:val="008C027B"/>
    <w:rsid w:val="008C1150"/>
    <w:rsid w:val="008C177E"/>
    <w:rsid w:val="008C34FF"/>
    <w:rsid w:val="008C511F"/>
    <w:rsid w:val="008C641A"/>
    <w:rsid w:val="008C7731"/>
    <w:rsid w:val="008D1367"/>
    <w:rsid w:val="008D2E17"/>
    <w:rsid w:val="008D71BE"/>
    <w:rsid w:val="008E0161"/>
    <w:rsid w:val="008E30FC"/>
    <w:rsid w:val="008E35A8"/>
    <w:rsid w:val="008E6B8B"/>
    <w:rsid w:val="008F1355"/>
    <w:rsid w:val="008F22E8"/>
    <w:rsid w:val="008F5F15"/>
    <w:rsid w:val="008F7C34"/>
    <w:rsid w:val="009069D8"/>
    <w:rsid w:val="00911231"/>
    <w:rsid w:val="00911C89"/>
    <w:rsid w:val="009159B9"/>
    <w:rsid w:val="009205EB"/>
    <w:rsid w:val="00920DF6"/>
    <w:rsid w:val="00922CAA"/>
    <w:rsid w:val="009254C7"/>
    <w:rsid w:val="00926D6C"/>
    <w:rsid w:val="0092756F"/>
    <w:rsid w:val="009301E8"/>
    <w:rsid w:val="0093155B"/>
    <w:rsid w:val="00931AB4"/>
    <w:rsid w:val="00932CA5"/>
    <w:rsid w:val="009339CA"/>
    <w:rsid w:val="00934E6B"/>
    <w:rsid w:val="00936D91"/>
    <w:rsid w:val="0094039F"/>
    <w:rsid w:val="00942A15"/>
    <w:rsid w:val="00943894"/>
    <w:rsid w:val="009509F3"/>
    <w:rsid w:val="0095181A"/>
    <w:rsid w:val="0095406D"/>
    <w:rsid w:val="0095785B"/>
    <w:rsid w:val="00957C65"/>
    <w:rsid w:val="00962080"/>
    <w:rsid w:val="00962B7A"/>
    <w:rsid w:val="009630CD"/>
    <w:rsid w:val="00963A11"/>
    <w:rsid w:val="00966EE0"/>
    <w:rsid w:val="00970EAB"/>
    <w:rsid w:val="00980B3F"/>
    <w:rsid w:val="00981501"/>
    <w:rsid w:val="0098276A"/>
    <w:rsid w:val="00983ACE"/>
    <w:rsid w:val="009842DC"/>
    <w:rsid w:val="0098508B"/>
    <w:rsid w:val="00985A1B"/>
    <w:rsid w:val="00986554"/>
    <w:rsid w:val="009A26AF"/>
    <w:rsid w:val="009A42C0"/>
    <w:rsid w:val="009A4DE4"/>
    <w:rsid w:val="009B13AD"/>
    <w:rsid w:val="009B50E3"/>
    <w:rsid w:val="009C0C48"/>
    <w:rsid w:val="009C1570"/>
    <w:rsid w:val="009C244F"/>
    <w:rsid w:val="009C2ECD"/>
    <w:rsid w:val="009C615D"/>
    <w:rsid w:val="009C7FBE"/>
    <w:rsid w:val="009D21D1"/>
    <w:rsid w:val="009D2710"/>
    <w:rsid w:val="009D7107"/>
    <w:rsid w:val="009E1B32"/>
    <w:rsid w:val="009E227F"/>
    <w:rsid w:val="009E2A49"/>
    <w:rsid w:val="009E2CAD"/>
    <w:rsid w:val="009E6B62"/>
    <w:rsid w:val="009E718F"/>
    <w:rsid w:val="009F09ED"/>
    <w:rsid w:val="009F6646"/>
    <w:rsid w:val="00A024F3"/>
    <w:rsid w:val="00A02FC2"/>
    <w:rsid w:val="00A04B04"/>
    <w:rsid w:val="00A0780A"/>
    <w:rsid w:val="00A16A0F"/>
    <w:rsid w:val="00A17CCE"/>
    <w:rsid w:val="00A20314"/>
    <w:rsid w:val="00A236F4"/>
    <w:rsid w:val="00A2635A"/>
    <w:rsid w:val="00A32EB4"/>
    <w:rsid w:val="00A4177E"/>
    <w:rsid w:val="00A43509"/>
    <w:rsid w:val="00A44037"/>
    <w:rsid w:val="00A46189"/>
    <w:rsid w:val="00A46A89"/>
    <w:rsid w:val="00A51BE3"/>
    <w:rsid w:val="00A529C5"/>
    <w:rsid w:val="00A567C1"/>
    <w:rsid w:val="00A572EA"/>
    <w:rsid w:val="00A57788"/>
    <w:rsid w:val="00A61A27"/>
    <w:rsid w:val="00A63256"/>
    <w:rsid w:val="00A63CBE"/>
    <w:rsid w:val="00A678A5"/>
    <w:rsid w:val="00A730F0"/>
    <w:rsid w:val="00A7315F"/>
    <w:rsid w:val="00A740E8"/>
    <w:rsid w:val="00A74115"/>
    <w:rsid w:val="00A7449C"/>
    <w:rsid w:val="00A74B9A"/>
    <w:rsid w:val="00A750A1"/>
    <w:rsid w:val="00A819D1"/>
    <w:rsid w:val="00A848C3"/>
    <w:rsid w:val="00A851ED"/>
    <w:rsid w:val="00A85B3D"/>
    <w:rsid w:val="00A95B01"/>
    <w:rsid w:val="00A96363"/>
    <w:rsid w:val="00AA1407"/>
    <w:rsid w:val="00AA1959"/>
    <w:rsid w:val="00AA3C81"/>
    <w:rsid w:val="00AA4583"/>
    <w:rsid w:val="00AA582B"/>
    <w:rsid w:val="00AB2529"/>
    <w:rsid w:val="00AB4DB4"/>
    <w:rsid w:val="00AB519D"/>
    <w:rsid w:val="00AB51F7"/>
    <w:rsid w:val="00AB68F8"/>
    <w:rsid w:val="00AB6923"/>
    <w:rsid w:val="00AB712E"/>
    <w:rsid w:val="00AC1CD1"/>
    <w:rsid w:val="00AC211B"/>
    <w:rsid w:val="00AC365B"/>
    <w:rsid w:val="00AC6D7F"/>
    <w:rsid w:val="00AD1744"/>
    <w:rsid w:val="00AD1B82"/>
    <w:rsid w:val="00AD2BC4"/>
    <w:rsid w:val="00AD3869"/>
    <w:rsid w:val="00AD3DA6"/>
    <w:rsid w:val="00AD5281"/>
    <w:rsid w:val="00AD5EE6"/>
    <w:rsid w:val="00AE164B"/>
    <w:rsid w:val="00AE2963"/>
    <w:rsid w:val="00AF192E"/>
    <w:rsid w:val="00AF2CB1"/>
    <w:rsid w:val="00B0110F"/>
    <w:rsid w:val="00B12A18"/>
    <w:rsid w:val="00B14F4A"/>
    <w:rsid w:val="00B16A30"/>
    <w:rsid w:val="00B20E52"/>
    <w:rsid w:val="00B21E86"/>
    <w:rsid w:val="00B2274F"/>
    <w:rsid w:val="00B2479D"/>
    <w:rsid w:val="00B26141"/>
    <w:rsid w:val="00B2653B"/>
    <w:rsid w:val="00B276DA"/>
    <w:rsid w:val="00B408F3"/>
    <w:rsid w:val="00B445BF"/>
    <w:rsid w:val="00B46C76"/>
    <w:rsid w:val="00B47DD0"/>
    <w:rsid w:val="00B57DD3"/>
    <w:rsid w:val="00B600AF"/>
    <w:rsid w:val="00B6237C"/>
    <w:rsid w:val="00B635F6"/>
    <w:rsid w:val="00B67690"/>
    <w:rsid w:val="00B67A95"/>
    <w:rsid w:val="00B67A9F"/>
    <w:rsid w:val="00B72F47"/>
    <w:rsid w:val="00B73FAE"/>
    <w:rsid w:val="00B76BC7"/>
    <w:rsid w:val="00B77174"/>
    <w:rsid w:val="00B8106C"/>
    <w:rsid w:val="00B817C8"/>
    <w:rsid w:val="00B82003"/>
    <w:rsid w:val="00B82121"/>
    <w:rsid w:val="00B82FEB"/>
    <w:rsid w:val="00B84208"/>
    <w:rsid w:val="00B85DAA"/>
    <w:rsid w:val="00B86A7E"/>
    <w:rsid w:val="00B90BE0"/>
    <w:rsid w:val="00B927F5"/>
    <w:rsid w:val="00B93C0F"/>
    <w:rsid w:val="00B95717"/>
    <w:rsid w:val="00B9620C"/>
    <w:rsid w:val="00B973C2"/>
    <w:rsid w:val="00BA17D5"/>
    <w:rsid w:val="00BA1FB5"/>
    <w:rsid w:val="00BA2F88"/>
    <w:rsid w:val="00BB0F4C"/>
    <w:rsid w:val="00BB130E"/>
    <w:rsid w:val="00BB17FA"/>
    <w:rsid w:val="00BB3859"/>
    <w:rsid w:val="00BC0152"/>
    <w:rsid w:val="00BC7A1A"/>
    <w:rsid w:val="00BD033C"/>
    <w:rsid w:val="00BD1518"/>
    <w:rsid w:val="00BD1E1B"/>
    <w:rsid w:val="00BD4403"/>
    <w:rsid w:val="00BD5A51"/>
    <w:rsid w:val="00BD70E7"/>
    <w:rsid w:val="00BE5DE9"/>
    <w:rsid w:val="00BE6352"/>
    <w:rsid w:val="00BF1CAC"/>
    <w:rsid w:val="00BF27EA"/>
    <w:rsid w:val="00BF7A03"/>
    <w:rsid w:val="00BF7C14"/>
    <w:rsid w:val="00C00CA5"/>
    <w:rsid w:val="00C031E6"/>
    <w:rsid w:val="00C07FD5"/>
    <w:rsid w:val="00C11F13"/>
    <w:rsid w:val="00C131C6"/>
    <w:rsid w:val="00C1530F"/>
    <w:rsid w:val="00C15743"/>
    <w:rsid w:val="00C1588B"/>
    <w:rsid w:val="00C22843"/>
    <w:rsid w:val="00C22C45"/>
    <w:rsid w:val="00C26A33"/>
    <w:rsid w:val="00C30982"/>
    <w:rsid w:val="00C334CB"/>
    <w:rsid w:val="00C34AD5"/>
    <w:rsid w:val="00C36199"/>
    <w:rsid w:val="00C40075"/>
    <w:rsid w:val="00C40661"/>
    <w:rsid w:val="00C42E0E"/>
    <w:rsid w:val="00C431C3"/>
    <w:rsid w:val="00C434AD"/>
    <w:rsid w:val="00C47AE6"/>
    <w:rsid w:val="00C47CF4"/>
    <w:rsid w:val="00C50B29"/>
    <w:rsid w:val="00C5170E"/>
    <w:rsid w:val="00C51E89"/>
    <w:rsid w:val="00C54F7F"/>
    <w:rsid w:val="00C56972"/>
    <w:rsid w:val="00C569F7"/>
    <w:rsid w:val="00C62AA4"/>
    <w:rsid w:val="00C656BB"/>
    <w:rsid w:val="00C66D98"/>
    <w:rsid w:val="00C674E7"/>
    <w:rsid w:val="00C7036E"/>
    <w:rsid w:val="00C7129D"/>
    <w:rsid w:val="00C76875"/>
    <w:rsid w:val="00C76B32"/>
    <w:rsid w:val="00C779AD"/>
    <w:rsid w:val="00C77A1E"/>
    <w:rsid w:val="00C803D1"/>
    <w:rsid w:val="00C81F56"/>
    <w:rsid w:val="00C822DF"/>
    <w:rsid w:val="00C93D2E"/>
    <w:rsid w:val="00CA18BD"/>
    <w:rsid w:val="00CA2768"/>
    <w:rsid w:val="00CA4ACB"/>
    <w:rsid w:val="00CA575C"/>
    <w:rsid w:val="00CB2EB0"/>
    <w:rsid w:val="00CB40AF"/>
    <w:rsid w:val="00CB555B"/>
    <w:rsid w:val="00CC13CA"/>
    <w:rsid w:val="00CC2228"/>
    <w:rsid w:val="00CC388D"/>
    <w:rsid w:val="00CC4D81"/>
    <w:rsid w:val="00CC5054"/>
    <w:rsid w:val="00CC55F7"/>
    <w:rsid w:val="00CD03C9"/>
    <w:rsid w:val="00CD3FFC"/>
    <w:rsid w:val="00CE3202"/>
    <w:rsid w:val="00CE36E0"/>
    <w:rsid w:val="00CE3B4F"/>
    <w:rsid w:val="00CE42B3"/>
    <w:rsid w:val="00CE6310"/>
    <w:rsid w:val="00CE65E2"/>
    <w:rsid w:val="00CF04DB"/>
    <w:rsid w:val="00CF0A96"/>
    <w:rsid w:val="00CF0E5D"/>
    <w:rsid w:val="00CF209A"/>
    <w:rsid w:val="00CF3D2C"/>
    <w:rsid w:val="00D039BA"/>
    <w:rsid w:val="00D14986"/>
    <w:rsid w:val="00D16250"/>
    <w:rsid w:val="00D20F95"/>
    <w:rsid w:val="00D25452"/>
    <w:rsid w:val="00D25C96"/>
    <w:rsid w:val="00D26E76"/>
    <w:rsid w:val="00D27E79"/>
    <w:rsid w:val="00D30D10"/>
    <w:rsid w:val="00D31023"/>
    <w:rsid w:val="00D31727"/>
    <w:rsid w:val="00D33A9B"/>
    <w:rsid w:val="00D37523"/>
    <w:rsid w:val="00D37776"/>
    <w:rsid w:val="00D40909"/>
    <w:rsid w:val="00D409BC"/>
    <w:rsid w:val="00D41104"/>
    <w:rsid w:val="00D4785D"/>
    <w:rsid w:val="00D50D4E"/>
    <w:rsid w:val="00D53846"/>
    <w:rsid w:val="00D55389"/>
    <w:rsid w:val="00D60ADC"/>
    <w:rsid w:val="00D6780C"/>
    <w:rsid w:val="00D67E5D"/>
    <w:rsid w:val="00D7105D"/>
    <w:rsid w:val="00D71FF6"/>
    <w:rsid w:val="00D72447"/>
    <w:rsid w:val="00D76137"/>
    <w:rsid w:val="00D77B35"/>
    <w:rsid w:val="00D8514D"/>
    <w:rsid w:val="00D87433"/>
    <w:rsid w:val="00D9264F"/>
    <w:rsid w:val="00D92779"/>
    <w:rsid w:val="00DA0E12"/>
    <w:rsid w:val="00DA25AE"/>
    <w:rsid w:val="00DA5B3D"/>
    <w:rsid w:val="00DA6D50"/>
    <w:rsid w:val="00DB1ACD"/>
    <w:rsid w:val="00DB3942"/>
    <w:rsid w:val="00DB576D"/>
    <w:rsid w:val="00DB62FE"/>
    <w:rsid w:val="00DC1567"/>
    <w:rsid w:val="00DC1BBC"/>
    <w:rsid w:val="00DC45D7"/>
    <w:rsid w:val="00DC5689"/>
    <w:rsid w:val="00DC5E04"/>
    <w:rsid w:val="00DC6A4B"/>
    <w:rsid w:val="00DC76A3"/>
    <w:rsid w:val="00DE5C1B"/>
    <w:rsid w:val="00DE7B9E"/>
    <w:rsid w:val="00DF0184"/>
    <w:rsid w:val="00DF12CF"/>
    <w:rsid w:val="00DF290C"/>
    <w:rsid w:val="00DF6E2E"/>
    <w:rsid w:val="00E009ED"/>
    <w:rsid w:val="00E03199"/>
    <w:rsid w:val="00E04C35"/>
    <w:rsid w:val="00E04C3C"/>
    <w:rsid w:val="00E054F1"/>
    <w:rsid w:val="00E05F6A"/>
    <w:rsid w:val="00E127BC"/>
    <w:rsid w:val="00E132DF"/>
    <w:rsid w:val="00E13D61"/>
    <w:rsid w:val="00E13FDC"/>
    <w:rsid w:val="00E176F4"/>
    <w:rsid w:val="00E3141E"/>
    <w:rsid w:val="00E31770"/>
    <w:rsid w:val="00E328D5"/>
    <w:rsid w:val="00E329FD"/>
    <w:rsid w:val="00E337DC"/>
    <w:rsid w:val="00E33963"/>
    <w:rsid w:val="00E357E5"/>
    <w:rsid w:val="00E36FF2"/>
    <w:rsid w:val="00E50341"/>
    <w:rsid w:val="00E506E2"/>
    <w:rsid w:val="00E53511"/>
    <w:rsid w:val="00E5471E"/>
    <w:rsid w:val="00E60A3C"/>
    <w:rsid w:val="00E61AFC"/>
    <w:rsid w:val="00E6565C"/>
    <w:rsid w:val="00E66750"/>
    <w:rsid w:val="00E706DC"/>
    <w:rsid w:val="00E71307"/>
    <w:rsid w:val="00E7187B"/>
    <w:rsid w:val="00E75E30"/>
    <w:rsid w:val="00E77DB5"/>
    <w:rsid w:val="00E813D4"/>
    <w:rsid w:val="00E84A87"/>
    <w:rsid w:val="00E86EA7"/>
    <w:rsid w:val="00E8799F"/>
    <w:rsid w:val="00EA2446"/>
    <w:rsid w:val="00EB0F96"/>
    <w:rsid w:val="00EB1ED9"/>
    <w:rsid w:val="00EB779A"/>
    <w:rsid w:val="00EC03A8"/>
    <w:rsid w:val="00EC20D2"/>
    <w:rsid w:val="00EC68E0"/>
    <w:rsid w:val="00ED0AF0"/>
    <w:rsid w:val="00ED1D05"/>
    <w:rsid w:val="00ED1D4D"/>
    <w:rsid w:val="00ED34F6"/>
    <w:rsid w:val="00ED3F0B"/>
    <w:rsid w:val="00EE00DB"/>
    <w:rsid w:val="00EE1972"/>
    <w:rsid w:val="00EE1AE8"/>
    <w:rsid w:val="00EE25D8"/>
    <w:rsid w:val="00EF05BA"/>
    <w:rsid w:val="00EF46BD"/>
    <w:rsid w:val="00EF489B"/>
    <w:rsid w:val="00F000B4"/>
    <w:rsid w:val="00F02087"/>
    <w:rsid w:val="00F031DA"/>
    <w:rsid w:val="00F0477E"/>
    <w:rsid w:val="00F06B10"/>
    <w:rsid w:val="00F06B15"/>
    <w:rsid w:val="00F130F7"/>
    <w:rsid w:val="00F13294"/>
    <w:rsid w:val="00F13F5F"/>
    <w:rsid w:val="00F14309"/>
    <w:rsid w:val="00F157FA"/>
    <w:rsid w:val="00F23177"/>
    <w:rsid w:val="00F311B0"/>
    <w:rsid w:val="00F31211"/>
    <w:rsid w:val="00F3188B"/>
    <w:rsid w:val="00F34D76"/>
    <w:rsid w:val="00F46CBA"/>
    <w:rsid w:val="00F50C75"/>
    <w:rsid w:val="00F5128C"/>
    <w:rsid w:val="00F547F8"/>
    <w:rsid w:val="00F55DF7"/>
    <w:rsid w:val="00F62EDF"/>
    <w:rsid w:val="00F67AF3"/>
    <w:rsid w:val="00F71D3F"/>
    <w:rsid w:val="00F72492"/>
    <w:rsid w:val="00F74693"/>
    <w:rsid w:val="00F76074"/>
    <w:rsid w:val="00F77AE7"/>
    <w:rsid w:val="00F83C7F"/>
    <w:rsid w:val="00F84FC8"/>
    <w:rsid w:val="00F85010"/>
    <w:rsid w:val="00F87A1D"/>
    <w:rsid w:val="00F87C6E"/>
    <w:rsid w:val="00F91040"/>
    <w:rsid w:val="00F92C17"/>
    <w:rsid w:val="00F93379"/>
    <w:rsid w:val="00F93A4D"/>
    <w:rsid w:val="00F948F7"/>
    <w:rsid w:val="00F94AD2"/>
    <w:rsid w:val="00F95F87"/>
    <w:rsid w:val="00F966D9"/>
    <w:rsid w:val="00F96ED0"/>
    <w:rsid w:val="00FA09B9"/>
    <w:rsid w:val="00FA1D57"/>
    <w:rsid w:val="00FA3CCC"/>
    <w:rsid w:val="00FA3E11"/>
    <w:rsid w:val="00FA66F3"/>
    <w:rsid w:val="00FB00A0"/>
    <w:rsid w:val="00FB05CB"/>
    <w:rsid w:val="00FB18B2"/>
    <w:rsid w:val="00FB307B"/>
    <w:rsid w:val="00FB4E25"/>
    <w:rsid w:val="00FC044B"/>
    <w:rsid w:val="00FC13F7"/>
    <w:rsid w:val="00FC3990"/>
    <w:rsid w:val="00FC39AA"/>
    <w:rsid w:val="00FC4DDC"/>
    <w:rsid w:val="00FC6D4A"/>
    <w:rsid w:val="00FC755B"/>
    <w:rsid w:val="00FD18F4"/>
    <w:rsid w:val="00FD194A"/>
    <w:rsid w:val="00FD34D0"/>
    <w:rsid w:val="00FD3CE7"/>
    <w:rsid w:val="00FD6E06"/>
    <w:rsid w:val="00FE295B"/>
    <w:rsid w:val="00FE4554"/>
    <w:rsid w:val="00FF07F0"/>
    <w:rsid w:val="00FF0D04"/>
    <w:rsid w:val="00FF0F0F"/>
    <w:rsid w:val="00FF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CBF10AB"/>
  <w14:defaultImageDpi w14:val="0"/>
  <w15:docId w15:val="{5D782E45-401E-4313-BFAC-4E7D8681C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semiHidden="1" w:uiPriority="9" w:unhideWhenUsed="1" w:qFormat="1"/>
    <w:lsdException w:name="heading 9" w:locked="1" w:uiPriority="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iPriority="35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 w:semiHidden="1" w:unhideWhenUsed="1"/>
    <w:lsdException w:name="List 2" w:locked="1"/>
    <w:lsdException w:name="List 3" w:locked="1"/>
    <w:lsdException w:name="List 4" w:locked="1" w:semiHidden="1" w:unhideWhenUsed="1"/>
    <w:lsdException w:name="List 5" w:locked="1" w:semiHidden="1" w:unhideWhenUs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uiPriority="10" w:qFormat="1"/>
    <w:lsdException w:name="Closing" w:locked="1"/>
    <w:lsdException w:name="Signature" w:locked="1"/>
    <w:lsdException w:name="Default Paragraph Font" w:locked="1" w:semiHidden="1" w:uiPriority="1" w:unhideWhenUs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uiPriority="22" w:qFormat="1"/>
    <w:lsdException w:name="Emphasis" w:locked="1" w:uiPriority="2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BD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b/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C50B2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locked/>
    <w:rsid w:val="00675E93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3214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73214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732141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732141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732141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C50B29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link w:val="7"/>
    <w:uiPriority w:val="99"/>
    <w:locked/>
    <w:rsid w:val="00675E93"/>
    <w:rPr>
      <w:rFonts w:cs="Times New Roman"/>
      <w:sz w:val="24"/>
      <w:szCs w:val="24"/>
    </w:rPr>
  </w:style>
  <w:style w:type="character" w:customStyle="1" w:styleId="90">
    <w:name w:val="Заголовок 9 Знак"/>
    <w:link w:val="9"/>
    <w:uiPriority w:val="99"/>
    <w:semiHidden/>
    <w:locked/>
    <w:rsid w:val="00732141"/>
    <w:rPr>
      <w:rFonts w:ascii="Cambria" w:hAnsi="Cambria" w:cs="Times New Roman"/>
    </w:rPr>
  </w:style>
  <w:style w:type="paragraph" w:customStyle="1" w:styleId="ConsNormal">
    <w:name w:val="ConsNormal"/>
    <w:uiPriority w:val="99"/>
    <w:rsid w:val="009E227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uiPriority w:val="99"/>
    <w:rsid w:val="009E227F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link w:val="a3"/>
    <w:uiPriority w:val="99"/>
    <w:semiHidden/>
    <w:locked/>
    <w:rsid w:val="00732141"/>
    <w:rPr>
      <w:rFonts w:cs="Times New Roman"/>
      <w:sz w:val="24"/>
      <w:szCs w:val="24"/>
    </w:rPr>
  </w:style>
  <w:style w:type="paragraph" w:styleId="a5">
    <w:name w:val="Title"/>
    <w:basedOn w:val="a"/>
    <w:link w:val="a6"/>
    <w:uiPriority w:val="99"/>
    <w:qFormat/>
    <w:rsid w:val="009E227F"/>
    <w:pPr>
      <w:jc w:val="center"/>
    </w:pPr>
    <w:rPr>
      <w:b/>
      <w:bCs/>
      <w:sz w:val="28"/>
    </w:rPr>
  </w:style>
  <w:style w:type="paragraph" w:styleId="a7">
    <w:name w:val="Body Text"/>
    <w:basedOn w:val="a"/>
    <w:link w:val="a8"/>
    <w:uiPriority w:val="99"/>
    <w:rsid w:val="009E227F"/>
    <w:pPr>
      <w:jc w:val="both"/>
    </w:pPr>
  </w:style>
  <w:style w:type="character" w:customStyle="1" w:styleId="a6">
    <w:name w:val="Заголовок Знак"/>
    <w:link w:val="a5"/>
    <w:uiPriority w:val="99"/>
    <w:locked/>
    <w:rsid w:val="00732141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8">
    <w:name w:val="Основной текст Знак"/>
    <w:link w:val="a7"/>
    <w:uiPriority w:val="99"/>
    <w:semiHidden/>
    <w:locked/>
    <w:rsid w:val="00732141"/>
    <w:rPr>
      <w:rFonts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9E227F"/>
    <w:pPr>
      <w:jc w:val="center"/>
    </w:pPr>
    <w:rPr>
      <w:b/>
      <w:bCs/>
    </w:rPr>
  </w:style>
  <w:style w:type="character" w:customStyle="1" w:styleId="22">
    <w:name w:val="Основной текст 2 Знак"/>
    <w:link w:val="21"/>
    <w:uiPriority w:val="99"/>
    <w:semiHidden/>
    <w:locked/>
    <w:rsid w:val="00732141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C434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732141"/>
    <w:rPr>
      <w:rFonts w:cs="Times New Roman"/>
      <w:sz w:val="2"/>
    </w:rPr>
  </w:style>
  <w:style w:type="paragraph" w:styleId="ab">
    <w:name w:val="Document Map"/>
    <w:basedOn w:val="a"/>
    <w:link w:val="ac"/>
    <w:uiPriority w:val="99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link w:val="ab"/>
    <w:uiPriority w:val="99"/>
    <w:semiHidden/>
    <w:locked/>
    <w:rsid w:val="00732141"/>
    <w:rPr>
      <w:rFonts w:cs="Times New Roman"/>
      <w:sz w:val="2"/>
    </w:rPr>
  </w:style>
  <w:style w:type="paragraph" w:customStyle="1" w:styleId="ConsPlusNormal">
    <w:name w:val="ConsPlusNormal"/>
    <w:link w:val="ConsPlusNormal0"/>
    <w:uiPriority w:val="99"/>
    <w:rsid w:val="0060493D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paragraph" w:customStyle="1" w:styleId="ad">
    <w:name w:val="Знак Знак Знак Знак Знак Знак"/>
    <w:basedOn w:val="a"/>
    <w:uiPriority w:val="99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242499"/>
    <w:rPr>
      <w:rFonts w:ascii="Arial" w:hAnsi="Arial"/>
      <w:sz w:val="22"/>
      <w:lang w:val="ru-RU" w:eastAsia="ru-RU"/>
    </w:rPr>
  </w:style>
  <w:style w:type="paragraph" w:customStyle="1" w:styleId="ae">
    <w:name w:val="Знак Знак Знак Знак"/>
    <w:basedOn w:val="a"/>
    <w:uiPriority w:val="99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uiPriority w:val="99"/>
    <w:rsid w:val="00FC6D4A"/>
    <w:rPr>
      <w:rFonts w:ascii="Calibri" w:hAnsi="Calibri" w:cs="Calibri"/>
      <w:sz w:val="22"/>
      <w:szCs w:val="22"/>
    </w:rPr>
  </w:style>
  <w:style w:type="paragraph" w:customStyle="1" w:styleId="af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f0">
    <w:name w:val="List Paragraph"/>
    <w:basedOn w:val="a"/>
    <w:uiPriority w:val="99"/>
    <w:qFormat/>
    <w:rsid w:val="00D92779"/>
    <w:pPr>
      <w:ind w:left="720"/>
      <w:contextualSpacing/>
    </w:pPr>
  </w:style>
  <w:style w:type="character" w:styleId="af1">
    <w:name w:val="Hyperlink"/>
    <w:uiPriority w:val="99"/>
    <w:rsid w:val="00774D86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7E466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header"/>
    <w:basedOn w:val="a"/>
    <w:link w:val="af3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locked/>
    <w:rsid w:val="000E355C"/>
    <w:rPr>
      <w:rFonts w:cs="Times New Roman"/>
      <w:sz w:val="24"/>
      <w:szCs w:val="24"/>
    </w:rPr>
  </w:style>
  <w:style w:type="paragraph" w:styleId="af4">
    <w:name w:val="footer"/>
    <w:basedOn w:val="a"/>
    <w:link w:val="af5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locked/>
    <w:rsid w:val="000E355C"/>
    <w:rPr>
      <w:rFonts w:cs="Times New Roman"/>
      <w:sz w:val="24"/>
      <w:szCs w:val="24"/>
    </w:rPr>
  </w:style>
  <w:style w:type="paragraph" w:customStyle="1" w:styleId="ConsPlusNonformat">
    <w:name w:val="ConsPlusNonformat"/>
    <w:uiPriority w:val="99"/>
    <w:rsid w:val="00C50B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6">
    <w:name w:val="Table Grid"/>
    <w:basedOn w:val="a1"/>
    <w:uiPriority w:val="99"/>
    <w:locked/>
    <w:rsid w:val="00C50B29"/>
    <w:rPr>
      <w:rFonts w:ascii="Calibri" w:hAnsi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7">
    <w:name w:val="Strong"/>
    <w:uiPriority w:val="99"/>
    <w:qFormat/>
    <w:locked/>
    <w:rsid w:val="006322D2"/>
    <w:rPr>
      <w:rFonts w:cs="Times New Roman"/>
      <w:b/>
      <w:bCs/>
    </w:rPr>
  </w:style>
  <w:style w:type="paragraph" w:customStyle="1" w:styleId="af8">
    <w:name w:val="Нормальный (таблица)"/>
    <w:basedOn w:val="a"/>
    <w:next w:val="a"/>
    <w:uiPriority w:val="99"/>
    <w:rsid w:val="00B817C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9">
    <w:name w:val="Прижатый влево"/>
    <w:basedOn w:val="a"/>
    <w:next w:val="a"/>
    <w:uiPriority w:val="99"/>
    <w:rsid w:val="00B817C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ConsTitle">
    <w:name w:val="ConsTitle"/>
    <w:uiPriority w:val="99"/>
    <w:rsid w:val="00083EC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210">
    <w:name w:val="Основной текст с отступом 21"/>
    <w:basedOn w:val="a"/>
    <w:uiPriority w:val="99"/>
    <w:rsid w:val="00F94AD2"/>
    <w:pPr>
      <w:suppressAutoHyphens/>
      <w:spacing w:after="120" w:line="480" w:lineRule="auto"/>
      <w:ind w:left="283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22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850C87-0116-4D0D-81DC-940A6D400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13</Pages>
  <Words>2705</Words>
  <Characters>15425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NIAC</Company>
  <LinksUpToDate>false</LinksUpToDate>
  <CharactersWithSpaces>18094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subject/>
  <dc:creator>fin457_1</dc:creator>
  <cp:keywords/>
  <dc:description/>
  <cp:lastModifiedBy>Пользователь Windows</cp:lastModifiedBy>
  <cp:revision>7</cp:revision>
  <cp:lastPrinted>2024-08-22T13:32:00Z</cp:lastPrinted>
  <dcterms:created xsi:type="dcterms:W3CDTF">2024-08-06T14:19:00Z</dcterms:created>
  <dcterms:modified xsi:type="dcterms:W3CDTF">2024-08-22T13:47:00Z</dcterms:modified>
</cp:coreProperties>
</file>