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0F8" w:rsidRPr="00D560F8" w:rsidRDefault="00D560F8" w:rsidP="00D560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drawing>
          <wp:inline distT="0" distB="0" distL="0" distR="0" wp14:anchorId="0B176668" wp14:editId="1BC04D38">
            <wp:extent cx="360045" cy="624205"/>
            <wp:effectExtent l="0" t="0" r="0" b="0"/>
            <wp:docPr id="9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360045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0F8" w:rsidRPr="00D560F8" w:rsidRDefault="00D560F8" w:rsidP="00D560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560F8" w:rsidRPr="00D560F8" w:rsidRDefault="00D560F8" w:rsidP="00D560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highlight w:val="magenta"/>
          <w:lang w:eastAsia="ru-RU"/>
        </w:rPr>
      </w:pPr>
      <w:r w:rsidRPr="00D560F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РОССИЙСКАЯ ФЕДЕРАЦИЯ</w:t>
      </w:r>
    </w:p>
    <w:p w:rsidR="00D560F8" w:rsidRPr="00D560F8" w:rsidRDefault="00D560F8" w:rsidP="00D560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РОСТОВСКАЯ ОБЛАСТЬ </w:t>
      </w:r>
    </w:p>
    <w:p w:rsidR="00D560F8" w:rsidRPr="00D560F8" w:rsidRDefault="00D560F8" w:rsidP="00D560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ОКТЯБРЬСКИЙ РАЙОН</w:t>
      </w:r>
    </w:p>
    <w:p w:rsidR="00D560F8" w:rsidRPr="00D560F8" w:rsidRDefault="00D560F8" w:rsidP="00D560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Муниципальное образование «Мокрологское сельское поселение»</w:t>
      </w:r>
    </w:p>
    <w:p w:rsidR="00D560F8" w:rsidRPr="00D560F8" w:rsidRDefault="00D560F8" w:rsidP="00D560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Администрация Мокрологского сельского поселения</w:t>
      </w:r>
    </w:p>
    <w:p w:rsidR="00D560F8" w:rsidRPr="00D560F8" w:rsidRDefault="00D560F8" w:rsidP="00D560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D560F8" w:rsidRPr="00D560F8" w:rsidRDefault="00D560F8" w:rsidP="00D560F8">
      <w:pPr>
        <w:widowControl w:val="0"/>
        <w:tabs>
          <w:tab w:val="center" w:pos="4898"/>
          <w:tab w:val="left" w:pos="826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  <w:t>ПОСТАНОВЛЕНИЕ</w:t>
      </w:r>
      <w:r w:rsidRPr="00D560F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</w:r>
    </w:p>
    <w:p w:rsidR="00D560F8" w:rsidRPr="00D560F8" w:rsidRDefault="00D560F8" w:rsidP="00D560F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560F8" w:rsidRPr="00D560F8" w:rsidRDefault="00D560F8" w:rsidP="00D560F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31.08.2026                                             № 101                                п. Новозарянский</w:t>
      </w:r>
    </w:p>
    <w:p w:rsidR="00D560F8" w:rsidRPr="00D560F8" w:rsidRDefault="00D560F8" w:rsidP="00D560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560F8" w:rsidRPr="00D560F8" w:rsidRDefault="00D560F8" w:rsidP="00D560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 утверждении и ведении </w:t>
      </w:r>
    </w:p>
    <w:p w:rsidR="00D560F8" w:rsidRPr="00D560F8" w:rsidRDefault="00D560F8" w:rsidP="00D560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Реестра мест (площадок) </w:t>
      </w:r>
    </w:p>
    <w:p w:rsidR="00D560F8" w:rsidRPr="00D560F8" w:rsidRDefault="00D560F8" w:rsidP="00D560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накопления ТКО на территории</w:t>
      </w:r>
    </w:p>
    <w:p w:rsidR="00D560F8" w:rsidRPr="00D560F8" w:rsidRDefault="00D560F8" w:rsidP="00D560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Мокрологского сельского поселения</w:t>
      </w:r>
    </w:p>
    <w:p w:rsidR="00D560F8" w:rsidRPr="00D560F8" w:rsidRDefault="00D560F8" w:rsidP="00D560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gramStart"/>
      <w:r w:rsidRPr="00D560F8">
        <w:rPr>
          <w:rFonts w:ascii="Times New Roman" w:eastAsia="Times New Roman" w:hAnsi="Times New Roman" w:cs="Times New Roman"/>
          <w:color w:val="000000"/>
          <w:sz w:val="28"/>
        </w:rPr>
        <w:t>В соответствии с Федеральным законом от 06.10.2003 № 131-ФЗ « Об общих принципах организации самоуправления в Российской Федерации», а так же в целях реализации Федерального закона от 24.06.1998 №89-ФЗ «Об отходах производства и потребления», постановления Правительства Российской Федерации от 31.08.2018 № 1039 «Об утверждении Правил обустройства мест (площадок) накопления твердых коммунальных отходов и ведения их реестра» Администрация Мокрологского сельского поселения</w:t>
      </w:r>
      <w:proofErr w:type="gramEnd"/>
    </w:p>
    <w:p w:rsidR="00D560F8" w:rsidRPr="00D560F8" w:rsidRDefault="00D560F8" w:rsidP="00D560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560F8" w:rsidRPr="00D560F8" w:rsidRDefault="00D560F8" w:rsidP="00D560F8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ПОСТАНОВЛЯЮ:</w:t>
      </w:r>
    </w:p>
    <w:p w:rsidR="00D560F8" w:rsidRPr="00D560F8" w:rsidRDefault="00D560F8" w:rsidP="00D560F8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560F8" w:rsidRPr="00D560F8" w:rsidRDefault="00D560F8" w:rsidP="00D560F8">
      <w:pPr>
        <w:widowControl w:val="0"/>
        <w:numPr>
          <w:ilvl w:val="0"/>
          <w:numId w:val="1"/>
        </w:numPr>
        <w:tabs>
          <w:tab w:val="left" w:pos="578"/>
        </w:tabs>
        <w:spacing w:after="0" w:line="240" w:lineRule="auto"/>
        <w:ind w:left="0" w:right="18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Утвердить Реестр мест (площадок) накопления твердых коммунальных отходов на территории Мокрологского сельского поселения, приложение 1.</w:t>
      </w:r>
    </w:p>
    <w:p w:rsidR="00D560F8" w:rsidRPr="00D560F8" w:rsidRDefault="00D560F8" w:rsidP="00D560F8">
      <w:pPr>
        <w:widowControl w:val="0"/>
        <w:numPr>
          <w:ilvl w:val="0"/>
          <w:numId w:val="1"/>
        </w:numPr>
        <w:tabs>
          <w:tab w:val="left" w:pos="578"/>
        </w:tabs>
        <w:spacing w:after="0" w:line="240" w:lineRule="auto"/>
        <w:ind w:left="0" w:right="18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Утвердить Схему размещения мест (площадок) накопления твердых коммунальных отходов на территории Мокрологского сельского поселения, приложение 2.</w:t>
      </w:r>
    </w:p>
    <w:p w:rsidR="00D560F8" w:rsidRPr="00D560F8" w:rsidRDefault="00D560F8" w:rsidP="00D560F8">
      <w:pPr>
        <w:widowControl w:val="0"/>
        <w:numPr>
          <w:ilvl w:val="0"/>
          <w:numId w:val="1"/>
        </w:numPr>
        <w:tabs>
          <w:tab w:val="left" w:pos="578"/>
        </w:tabs>
        <w:spacing w:after="0" w:line="240" w:lineRule="auto"/>
        <w:ind w:left="0" w:right="18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Постановление администрации  от 01.08.2025 № 59 "Об утверждении т ведении Реестра мест (площадок) накопления ТКО на территории Мокрологского сельского поселения»  считать утратившим силу.</w:t>
      </w:r>
    </w:p>
    <w:p w:rsidR="00D560F8" w:rsidRPr="00D560F8" w:rsidRDefault="00D560F8" w:rsidP="00D560F8">
      <w:pPr>
        <w:widowControl w:val="0"/>
        <w:numPr>
          <w:ilvl w:val="0"/>
          <w:numId w:val="1"/>
        </w:numPr>
        <w:tabs>
          <w:tab w:val="left" w:pos="578"/>
        </w:tabs>
        <w:spacing w:after="0" w:line="240" w:lineRule="auto"/>
        <w:ind w:left="0" w:right="18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Настоящее постановление вступает в силу со дня его принятия и подлежит размещению на официальном сайте муниципального образования. </w:t>
      </w:r>
    </w:p>
    <w:p w:rsidR="00D560F8" w:rsidRPr="00D560F8" w:rsidRDefault="00D560F8" w:rsidP="00D560F8">
      <w:pPr>
        <w:widowControl w:val="0"/>
        <w:numPr>
          <w:ilvl w:val="0"/>
          <w:numId w:val="1"/>
        </w:numPr>
        <w:tabs>
          <w:tab w:val="left" w:pos="578"/>
        </w:tabs>
        <w:spacing w:after="0" w:line="240" w:lineRule="auto"/>
        <w:ind w:left="0" w:right="18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Контроль за</w:t>
      </w:r>
      <w:proofErr w:type="gramEnd"/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D560F8" w:rsidRPr="00D560F8" w:rsidRDefault="00D560F8" w:rsidP="00D560F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560F8" w:rsidRPr="00D560F8" w:rsidRDefault="00D560F8" w:rsidP="00D560F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560F8" w:rsidRPr="00D560F8" w:rsidRDefault="00D560F8" w:rsidP="00D560F8">
      <w:pPr>
        <w:widowControl w:val="0"/>
        <w:tabs>
          <w:tab w:val="left" w:pos="709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Глава Администрации </w:t>
      </w:r>
    </w:p>
    <w:p w:rsidR="00D560F8" w:rsidRPr="00D560F8" w:rsidRDefault="00D560F8" w:rsidP="00D560F8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Мокрологского сельского поселения                                          Г.В. Кочин</w:t>
      </w:r>
    </w:p>
    <w:p w:rsidR="00D560F8" w:rsidRPr="00D560F8" w:rsidRDefault="00D560F8" w:rsidP="00D560F8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sectPr w:rsidR="00D560F8" w:rsidRPr="00D560F8">
          <w:pgSz w:w="11906" w:h="16838"/>
          <w:pgMar w:top="1134" w:right="567" w:bottom="1134" w:left="1701" w:header="708" w:footer="708" w:gutter="0"/>
          <w:cols w:space="720"/>
        </w:sectPr>
      </w:pPr>
    </w:p>
    <w:p w:rsidR="002A1A78" w:rsidRDefault="00D560F8" w:rsidP="00D560F8">
      <w:pPr>
        <w:widowControl w:val="0"/>
        <w:spacing w:after="0" w:line="10" w:lineRule="atLeast"/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                                                                                                     </w:t>
      </w:r>
    </w:p>
    <w:p w:rsidR="00D560F8" w:rsidRPr="00D560F8" w:rsidRDefault="00D560F8" w:rsidP="00D560F8">
      <w:pPr>
        <w:widowControl w:val="0"/>
        <w:spacing w:after="0" w:line="10" w:lineRule="atLeast"/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Приложение 1</w:t>
      </w:r>
    </w:p>
    <w:p w:rsidR="00D560F8" w:rsidRPr="00D560F8" w:rsidRDefault="00D560F8" w:rsidP="00D560F8">
      <w:pPr>
        <w:widowControl w:val="0"/>
        <w:spacing w:after="0" w:line="10" w:lineRule="atLeast"/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к постановлению администрации</w:t>
      </w:r>
    </w:p>
    <w:p w:rsidR="00D560F8" w:rsidRPr="00D560F8" w:rsidRDefault="00D560F8" w:rsidP="00D560F8">
      <w:pPr>
        <w:widowControl w:val="0"/>
        <w:spacing w:after="0" w:line="10" w:lineRule="atLeast"/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Мокрологского сельского поселения</w:t>
      </w:r>
    </w:p>
    <w:p w:rsidR="00D560F8" w:rsidRPr="00D560F8" w:rsidRDefault="00D560F8" w:rsidP="00D560F8">
      <w:pPr>
        <w:widowControl w:val="0"/>
        <w:spacing w:after="0" w:line="10" w:lineRule="atLeast"/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                от 31.08.2026 № 101</w:t>
      </w:r>
    </w:p>
    <w:p w:rsidR="00D560F8" w:rsidRPr="00D560F8" w:rsidRDefault="00D560F8" w:rsidP="00D560F8">
      <w:pPr>
        <w:widowControl w:val="0"/>
        <w:spacing w:after="202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560F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Реестр мест (площадок) накопления твердых коммунальных отходов на территории Мокрологского сельского поселения</w:t>
      </w:r>
    </w:p>
    <w:tbl>
      <w:tblPr>
        <w:tblStyle w:val="a5"/>
        <w:tblW w:w="15876" w:type="dxa"/>
        <w:tblLayout w:type="fixed"/>
        <w:tblLook w:val="04A0" w:firstRow="1" w:lastRow="0" w:firstColumn="1" w:lastColumn="0" w:noHBand="0" w:noVBand="1"/>
      </w:tblPr>
      <w:tblGrid>
        <w:gridCol w:w="462"/>
        <w:gridCol w:w="1098"/>
        <w:gridCol w:w="708"/>
        <w:gridCol w:w="709"/>
        <w:gridCol w:w="709"/>
        <w:gridCol w:w="992"/>
        <w:gridCol w:w="1559"/>
        <w:gridCol w:w="1134"/>
        <w:gridCol w:w="1843"/>
        <w:gridCol w:w="851"/>
        <w:gridCol w:w="708"/>
        <w:gridCol w:w="851"/>
        <w:gridCol w:w="567"/>
        <w:gridCol w:w="567"/>
        <w:gridCol w:w="573"/>
        <w:gridCol w:w="1128"/>
        <w:gridCol w:w="1417"/>
      </w:tblGrid>
      <w:tr w:rsidR="00D560F8" w:rsidRPr="00D560F8" w:rsidTr="002A1A78">
        <w:tc>
          <w:tcPr>
            <w:tcW w:w="46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№</w:t>
            </w:r>
          </w:p>
        </w:tc>
        <w:tc>
          <w:tcPr>
            <w:tcW w:w="109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Данные о нахождении мест </w:t>
            </w:r>
            <w:proofErr w:type="gramStart"/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( </w:t>
            </w:r>
            <w:proofErr w:type="gramEnd"/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площадок) для накопления ТКО</w:t>
            </w:r>
          </w:p>
        </w:tc>
        <w:tc>
          <w:tcPr>
            <w:tcW w:w="3118" w:type="dxa"/>
            <w:gridSpan w:val="4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Данные о технических характеристиках мест (площадках) накопления ТКО</w:t>
            </w:r>
          </w:p>
        </w:tc>
        <w:tc>
          <w:tcPr>
            <w:tcW w:w="9781" w:type="dxa"/>
            <w:gridSpan w:val="10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Данные о собственниках мест (площадок) накопления ТКО </w:t>
            </w:r>
          </w:p>
        </w:tc>
        <w:tc>
          <w:tcPr>
            <w:tcW w:w="1417" w:type="dxa"/>
            <w:vMerge w:val="restart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Данные об источниках образования ТКО</w:t>
            </w:r>
          </w:p>
        </w:tc>
      </w:tr>
      <w:tr w:rsidR="00D560F8" w:rsidRPr="00D560F8" w:rsidTr="002A1A78">
        <w:tc>
          <w:tcPr>
            <w:tcW w:w="462" w:type="dxa"/>
            <w:vMerge w:val="restart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proofErr w:type="gramStart"/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п</w:t>
            </w:r>
            <w:proofErr w:type="gramEnd"/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/п</w:t>
            </w:r>
          </w:p>
        </w:tc>
        <w:tc>
          <w:tcPr>
            <w:tcW w:w="1098" w:type="dxa"/>
            <w:vMerge w:val="restart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  <w:vMerge w:val="restart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Площадь</w:t>
            </w:r>
          </w:p>
        </w:tc>
        <w:tc>
          <w:tcPr>
            <w:tcW w:w="709" w:type="dxa"/>
            <w:vMerge w:val="restart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Тип покрытия</w:t>
            </w:r>
          </w:p>
        </w:tc>
        <w:tc>
          <w:tcPr>
            <w:tcW w:w="709" w:type="dxa"/>
            <w:vMerge w:val="restart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Количество размещенных или планируемых контейнеров</w:t>
            </w:r>
          </w:p>
        </w:tc>
        <w:tc>
          <w:tcPr>
            <w:tcW w:w="992" w:type="dxa"/>
            <w:vMerge w:val="restart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Объем контейнеров</w:t>
            </w:r>
          </w:p>
        </w:tc>
        <w:tc>
          <w:tcPr>
            <w:tcW w:w="4536" w:type="dxa"/>
            <w:gridSpan w:val="3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Юридические лица</w:t>
            </w:r>
          </w:p>
        </w:tc>
        <w:tc>
          <w:tcPr>
            <w:tcW w:w="2410" w:type="dxa"/>
            <w:gridSpan w:val="3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ИП</w:t>
            </w:r>
          </w:p>
        </w:tc>
        <w:tc>
          <w:tcPr>
            <w:tcW w:w="2835" w:type="dxa"/>
            <w:gridSpan w:val="4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Физические лица</w:t>
            </w:r>
          </w:p>
        </w:tc>
        <w:tc>
          <w:tcPr>
            <w:tcW w:w="1417" w:type="dxa"/>
            <w:vMerge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</w:tr>
      <w:tr w:rsidR="00D560F8" w:rsidRPr="00D560F8" w:rsidTr="002A1A78">
        <w:tc>
          <w:tcPr>
            <w:tcW w:w="462" w:type="dxa"/>
            <w:vMerge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098" w:type="dxa"/>
            <w:vMerge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  <w:vMerge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9" w:type="dxa"/>
            <w:vMerge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9" w:type="dxa"/>
            <w:vMerge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992" w:type="dxa"/>
            <w:vMerge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55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Наименование</w:t>
            </w:r>
          </w:p>
        </w:tc>
        <w:tc>
          <w:tcPr>
            <w:tcW w:w="1134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ОГРН</w:t>
            </w:r>
          </w:p>
        </w:tc>
        <w:tc>
          <w:tcPr>
            <w:tcW w:w="184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Фактический адрес</w:t>
            </w: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ФИО</w:t>
            </w: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ОГРН</w:t>
            </w: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Адрес регистрации по месту жительства</w:t>
            </w: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ФИО</w:t>
            </w: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Паспортные данные</w:t>
            </w:r>
          </w:p>
        </w:tc>
        <w:tc>
          <w:tcPr>
            <w:tcW w:w="57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Адрес регистрации</w:t>
            </w:r>
          </w:p>
        </w:tc>
        <w:tc>
          <w:tcPr>
            <w:tcW w:w="112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 Контактные данные</w:t>
            </w:r>
          </w:p>
        </w:tc>
        <w:tc>
          <w:tcPr>
            <w:tcW w:w="1417" w:type="dxa"/>
            <w:vMerge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</w:tr>
      <w:tr w:rsidR="00D560F8" w:rsidRPr="00D560F8" w:rsidTr="002A1A78">
        <w:tc>
          <w:tcPr>
            <w:tcW w:w="46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1</w:t>
            </w:r>
          </w:p>
        </w:tc>
        <w:tc>
          <w:tcPr>
            <w:tcW w:w="109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sz w:val="18"/>
                <w:szCs w:val="18"/>
              </w:rPr>
              <w:t>Российская Федерация, Ростовская область, Октябрьский район, х. Маркин</w:t>
            </w:r>
            <w:proofErr w:type="gramStart"/>
            <w:r w:rsidRPr="00D560F8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D560F8">
              <w:rPr>
                <w:rFonts w:ascii="Times New Roman" w:hAnsi="Times New Roman"/>
                <w:sz w:val="18"/>
                <w:szCs w:val="18"/>
              </w:rPr>
              <w:t xml:space="preserve"> ул. Молодежная 2</w:t>
            </w: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40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бетон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99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0,75</w:t>
            </w:r>
          </w:p>
        </w:tc>
        <w:tc>
          <w:tcPr>
            <w:tcW w:w="155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Администрация Мокрологского сельского поселения</w:t>
            </w:r>
          </w:p>
        </w:tc>
        <w:tc>
          <w:tcPr>
            <w:tcW w:w="1134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</w:rPr>
              <w:t>1056125016441</w:t>
            </w:r>
          </w:p>
        </w:tc>
        <w:tc>
          <w:tcPr>
            <w:tcW w:w="184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346486, Мокрологского сельского поселения, п. Новозарянский, ул. Ленина, 35</w:t>
            </w: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От физических и юридических лиц</w:t>
            </w:r>
          </w:p>
        </w:tc>
      </w:tr>
      <w:tr w:rsidR="00D560F8" w:rsidRPr="00D560F8" w:rsidTr="002A1A78">
        <w:tc>
          <w:tcPr>
            <w:tcW w:w="46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109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sz w:val="18"/>
                <w:szCs w:val="18"/>
              </w:rPr>
              <w:t xml:space="preserve">Российская Федерация, </w:t>
            </w:r>
            <w:r w:rsidRPr="00D560F8">
              <w:rPr>
                <w:rFonts w:ascii="Times New Roman" w:hAnsi="Times New Roman"/>
                <w:sz w:val="18"/>
                <w:szCs w:val="18"/>
              </w:rPr>
              <w:lastRenderedPageBreak/>
              <w:t>Ростовская область, Октябрьский район, х. Маркин</w:t>
            </w:r>
            <w:proofErr w:type="gramStart"/>
            <w:r w:rsidRPr="00D560F8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D560F8">
              <w:rPr>
                <w:rFonts w:ascii="Times New Roman" w:hAnsi="Times New Roman"/>
                <w:sz w:val="18"/>
                <w:szCs w:val="18"/>
              </w:rPr>
              <w:t xml:space="preserve"> ул. Молодежная 8</w:t>
            </w: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40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бетон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99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0,75</w:t>
            </w:r>
          </w:p>
        </w:tc>
        <w:tc>
          <w:tcPr>
            <w:tcW w:w="155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Администрация Мокрологского сельского </w:t>
            </w: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поселения</w:t>
            </w:r>
          </w:p>
        </w:tc>
        <w:tc>
          <w:tcPr>
            <w:tcW w:w="1134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</w:rPr>
              <w:lastRenderedPageBreak/>
              <w:t>1056125016441</w:t>
            </w:r>
          </w:p>
        </w:tc>
        <w:tc>
          <w:tcPr>
            <w:tcW w:w="184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346486, Мокрологского сельского </w:t>
            </w: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поселения, п. Новозарянский, ул. Ленина, 35</w:t>
            </w: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От физических и юридических </w:t>
            </w: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лиц</w:t>
            </w:r>
          </w:p>
        </w:tc>
      </w:tr>
      <w:tr w:rsidR="00D560F8" w:rsidRPr="00D560F8" w:rsidTr="002A1A78">
        <w:tc>
          <w:tcPr>
            <w:tcW w:w="46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3</w:t>
            </w:r>
          </w:p>
        </w:tc>
        <w:tc>
          <w:tcPr>
            <w:tcW w:w="109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sz w:val="18"/>
                <w:szCs w:val="18"/>
              </w:rPr>
              <w:t>Российская Федерация, Ростовская область, Октябрьский район, х. Маркин</w:t>
            </w:r>
            <w:proofErr w:type="gramStart"/>
            <w:r w:rsidRPr="00D560F8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D560F8">
              <w:rPr>
                <w:rFonts w:ascii="Times New Roman" w:hAnsi="Times New Roman"/>
                <w:sz w:val="18"/>
                <w:szCs w:val="18"/>
              </w:rPr>
              <w:t xml:space="preserve"> ул. </w:t>
            </w:r>
            <w:proofErr w:type="spellStart"/>
            <w:r w:rsidRPr="00D560F8">
              <w:rPr>
                <w:rFonts w:ascii="Times New Roman" w:hAnsi="Times New Roman"/>
                <w:sz w:val="18"/>
                <w:szCs w:val="18"/>
              </w:rPr>
              <w:t>Садоваяая</w:t>
            </w:r>
            <w:proofErr w:type="spellEnd"/>
            <w:r w:rsidRPr="00D560F8">
              <w:rPr>
                <w:rFonts w:ascii="Times New Roman" w:hAnsi="Times New Roman"/>
                <w:sz w:val="18"/>
                <w:szCs w:val="18"/>
              </w:rPr>
              <w:t>, 35</w:t>
            </w: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бетон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99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0,75</w:t>
            </w:r>
          </w:p>
        </w:tc>
        <w:tc>
          <w:tcPr>
            <w:tcW w:w="155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Администрация Мокрологского сельского поселения</w:t>
            </w:r>
          </w:p>
        </w:tc>
        <w:tc>
          <w:tcPr>
            <w:tcW w:w="1134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</w:rPr>
              <w:t>1056125016441</w:t>
            </w:r>
          </w:p>
        </w:tc>
        <w:tc>
          <w:tcPr>
            <w:tcW w:w="184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346486, Мокрологского сельского поселения, п. Новозарянский, ул. Ленина, 35</w:t>
            </w: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От физических и юридических лиц</w:t>
            </w:r>
          </w:p>
        </w:tc>
      </w:tr>
      <w:tr w:rsidR="00D560F8" w:rsidRPr="00D560F8" w:rsidTr="002A1A78">
        <w:tc>
          <w:tcPr>
            <w:tcW w:w="46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4</w:t>
            </w:r>
          </w:p>
        </w:tc>
        <w:tc>
          <w:tcPr>
            <w:tcW w:w="109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sz w:val="18"/>
                <w:szCs w:val="18"/>
              </w:rPr>
              <w:t>Российская Федерация, Ростовская область, Октябрьский район, х. Маркин</w:t>
            </w:r>
            <w:proofErr w:type="gramStart"/>
            <w:r w:rsidRPr="00D560F8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D560F8">
              <w:rPr>
                <w:rFonts w:ascii="Times New Roman" w:hAnsi="Times New Roman"/>
                <w:sz w:val="18"/>
                <w:szCs w:val="18"/>
              </w:rPr>
              <w:t xml:space="preserve"> ул. Школьная, 6</w:t>
            </w: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40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бетон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99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0,75</w:t>
            </w:r>
          </w:p>
        </w:tc>
        <w:tc>
          <w:tcPr>
            <w:tcW w:w="155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Администрация Мокрологского сельского поселения</w:t>
            </w:r>
          </w:p>
        </w:tc>
        <w:tc>
          <w:tcPr>
            <w:tcW w:w="1134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</w:rPr>
              <w:t>1056125016441</w:t>
            </w:r>
          </w:p>
        </w:tc>
        <w:tc>
          <w:tcPr>
            <w:tcW w:w="184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346486, Мокрологского сельского поселения, п. Новозарянский, ул. Ленина, 35</w:t>
            </w: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От физических и юридических лиц</w:t>
            </w:r>
          </w:p>
        </w:tc>
      </w:tr>
      <w:tr w:rsidR="00D560F8" w:rsidRPr="00D560F8" w:rsidTr="002A1A78">
        <w:tc>
          <w:tcPr>
            <w:tcW w:w="46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5</w:t>
            </w:r>
          </w:p>
        </w:tc>
        <w:tc>
          <w:tcPr>
            <w:tcW w:w="109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sz w:val="18"/>
                <w:szCs w:val="18"/>
              </w:rPr>
              <w:t>Российская Федерация, Ростовская область, Октябрьский район, п. Новозарянский, ул. Ленина, 20</w:t>
            </w: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40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бетон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99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0,75</w:t>
            </w:r>
          </w:p>
        </w:tc>
        <w:tc>
          <w:tcPr>
            <w:tcW w:w="155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Администрация Мокрологского сельского поселения</w:t>
            </w:r>
          </w:p>
        </w:tc>
        <w:tc>
          <w:tcPr>
            <w:tcW w:w="1134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</w:rPr>
              <w:t>1056125016441</w:t>
            </w:r>
          </w:p>
        </w:tc>
        <w:tc>
          <w:tcPr>
            <w:tcW w:w="184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346486, Мокрологского сельского поселения, п. Новозарянский, ул. Ленина, 35</w:t>
            </w: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От физических и юридических лиц</w:t>
            </w:r>
          </w:p>
        </w:tc>
      </w:tr>
      <w:tr w:rsidR="00D560F8" w:rsidRPr="00D560F8" w:rsidTr="002A1A78">
        <w:tc>
          <w:tcPr>
            <w:tcW w:w="46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6</w:t>
            </w:r>
          </w:p>
        </w:tc>
        <w:tc>
          <w:tcPr>
            <w:tcW w:w="109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sz w:val="18"/>
                <w:szCs w:val="18"/>
              </w:rPr>
              <w:t xml:space="preserve">Российская Федерация, </w:t>
            </w:r>
            <w:r w:rsidRPr="00D560F8">
              <w:rPr>
                <w:rFonts w:ascii="Times New Roman" w:hAnsi="Times New Roman"/>
                <w:sz w:val="18"/>
                <w:szCs w:val="18"/>
              </w:rPr>
              <w:lastRenderedPageBreak/>
              <w:t>Ростовская область, Октябрьский район, п. Новозарянский, ул. Дзержинского, 40а</w:t>
            </w: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40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бетон</w:t>
            </w:r>
          </w:p>
        </w:tc>
        <w:tc>
          <w:tcPr>
            <w:tcW w:w="70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992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>0,75</w:t>
            </w:r>
          </w:p>
        </w:tc>
        <w:tc>
          <w:tcPr>
            <w:tcW w:w="1559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Администрация Мокрологского сельского </w:t>
            </w: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поселения</w:t>
            </w:r>
          </w:p>
        </w:tc>
        <w:tc>
          <w:tcPr>
            <w:tcW w:w="1134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</w:rPr>
              <w:lastRenderedPageBreak/>
              <w:t>1056125016441</w:t>
            </w:r>
          </w:p>
        </w:tc>
        <w:tc>
          <w:tcPr>
            <w:tcW w:w="184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346486, Мокрологского сельского </w:t>
            </w: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поселения, п. Новозарянский, ул. Ленина, 35</w:t>
            </w: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D560F8" w:rsidRPr="00D560F8" w:rsidRDefault="00D560F8" w:rsidP="00D560F8">
            <w:pPr>
              <w:widowControl w:val="0"/>
              <w:spacing w:after="202"/>
              <w:rPr>
                <w:rFonts w:ascii="Times New Roman" w:hAnsi="Times New Roman"/>
                <w:color w:val="252525"/>
                <w:sz w:val="18"/>
                <w:highlight w:val="white"/>
              </w:rPr>
            </w:pP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t xml:space="preserve">От физических и юридических </w:t>
            </w:r>
            <w:r w:rsidRPr="00D560F8">
              <w:rPr>
                <w:rFonts w:ascii="Times New Roman" w:hAnsi="Times New Roman"/>
                <w:color w:val="252525"/>
                <w:sz w:val="18"/>
                <w:highlight w:val="white"/>
              </w:rPr>
              <w:lastRenderedPageBreak/>
              <w:t>лиц</w:t>
            </w:r>
          </w:p>
        </w:tc>
      </w:tr>
    </w:tbl>
    <w:p w:rsidR="00D560F8" w:rsidRPr="00D560F8" w:rsidRDefault="00D560F8" w:rsidP="00D560F8">
      <w:pPr>
        <w:widowControl w:val="0"/>
        <w:spacing w:after="202" w:line="240" w:lineRule="auto"/>
        <w:rPr>
          <w:rFonts w:ascii="Helvetica" w:eastAsia="Times New Roman" w:hAnsi="Helvetica" w:cs="Times New Roman"/>
          <w:color w:val="252525"/>
          <w:sz w:val="18"/>
          <w:szCs w:val="20"/>
          <w:highlight w:val="white"/>
          <w:lang w:eastAsia="ru-RU"/>
        </w:rPr>
      </w:pPr>
    </w:p>
    <w:p w:rsidR="00D560F8" w:rsidRPr="00D560F8" w:rsidRDefault="00D560F8" w:rsidP="00D560F8">
      <w:pPr>
        <w:widowControl w:val="0"/>
        <w:spacing w:after="202" w:line="240" w:lineRule="auto"/>
        <w:rPr>
          <w:rFonts w:ascii="Times New Roman" w:eastAsia="Calibri" w:hAnsi="Times New Roman" w:cs="Times New Roman"/>
          <w:color w:val="000000"/>
          <w:sz w:val="26"/>
          <w:szCs w:val="28"/>
          <w:lang w:eastAsia="ru-RU"/>
        </w:rPr>
      </w:pPr>
    </w:p>
    <w:p w:rsidR="00D560F8" w:rsidRPr="00D560F8" w:rsidRDefault="00D560F8" w:rsidP="00D560F8">
      <w:pPr>
        <w:widowControl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8"/>
          <w:lang w:eastAsia="ru-RU"/>
        </w:rPr>
      </w:pPr>
    </w:p>
    <w:p w:rsidR="00D560F8" w:rsidRPr="00D560F8" w:rsidRDefault="00D560F8" w:rsidP="00D560F8">
      <w:pPr>
        <w:widowControl w:val="0"/>
        <w:spacing w:after="202" w:line="240" w:lineRule="auto"/>
        <w:rPr>
          <w:rFonts w:ascii="Times New Roman" w:eastAsia="Calibri" w:hAnsi="Times New Roman" w:cs="Times New Roman"/>
          <w:color w:val="000000"/>
          <w:sz w:val="26"/>
          <w:szCs w:val="28"/>
          <w:lang w:eastAsia="ru-RU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1A78" w:rsidRDefault="002A1A78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5794" w:rsidRDefault="006640B2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6640B2" w:rsidRDefault="006640B2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6640B2" w:rsidRDefault="006640B2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</w:p>
    <w:p w:rsidR="006640B2" w:rsidRPr="006640B2" w:rsidRDefault="006640B2" w:rsidP="00D56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31.08.2026 г. № 101</w:t>
      </w:r>
    </w:p>
    <w:p w:rsidR="006640B2" w:rsidRDefault="006640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40B2" w:rsidRDefault="006640B2" w:rsidP="00D560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размещения мест (площадки) накопления твердых коммунальных отходов</w:t>
      </w:r>
    </w:p>
    <w:p w:rsidR="006640B2" w:rsidRDefault="006640B2" w:rsidP="00D560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 Мокрологского сельского поселения</w:t>
      </w:r>
    </w:p>
    <w:p w:rsidR="006640B2" w:rsidRDefault="006640B2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1:</w:t>
      </w:r>
    </w:p>
    <w:p w:rsidR="002A1A78" w:rsidRDefault="002A1A78" w:rsidP="006640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40B2" w:rsidRDefault="006640B2" w:rsidP="006640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40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E5F09C" wp14:editId="4B673535">
            <wp:extent cx="7187272" cy="3665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82155" cy="366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A78" w:rsidRDefault="002A1A78" w:rsidP="006640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640B2" w:rsidRDefault="006640B2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2:</w:t>
      </w:r>
    </w:p>
    <w:p w:rsidR="00D560F8" w:rsidRDefault="00D560F8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0B2" w:rsidRDefault="006640B2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0B2" w:rsidRDefault="006640B2" w:rsidP="00D56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40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990FDE" wp14:editId="18CE3653">
            <wp:extent cx="8496300" cy="482032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97846" cy="48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0B2" w:rsidRDefault="006640B2" w:rsidP="006640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40B2" w:rsidRDefault="006640B2" w:rsidP="006640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40B2" w:rsidRDefault="006640B2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3:</w:t>
      </w:r>
    </w:p>
    <w:p w:rsidR="006640B2" w:rsidRDefault="006640B2" w:rsidP="00D56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40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22A844" wp14:editId="51417076">
            <wp:extent cx="8449537" cy="514350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43437" cy="51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0B2" w:rsidRDefault="006640B2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0B2" w:rsidRDefault="006640B2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560F8" w:rsidRDefault="006640B2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4:</w:t>
      </w:r>
    </w:p>
    <w:p w:rsidR="00D560F8" w:rsidRDefault="00D560F8" w:rsidP="006640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560F8" w:rsidRDefault="00D560F8" w:rsidP="00D560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1110" w:rsidRDefault="000B1110" w:rsidP="00D560F8">
      <w:pPr>
        <w:tabs>
          <w:tab w:val="left" w:pos="411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B11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6CBFA2" wp14:editId="6E007D18">
            <wp:extent cx="7397718" cy="478954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99022" cy="479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0F8" w:rsidRDefault="00D560F8" w:rsidP="00D560F8">
      <w:pPr>
        <w:tabs>
          <w:tab w:val="left" w:pos="41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560F8" w:rsidRDefault="00D560F8" w:rsidP="00D560F8">
      <w:pPr>
        <w:tabs>
          <w:tab w:val="left" w:pos="41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560F8" w:rsidRDefault="00D560F8" w:rsidP="00D560F8">
      <w:pPr>
        <w:tabs>
          <w:tab w:val="left" w:pos="41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5</w:t>
      </w:r>
    </w:p>
    <w:p w:rsidR="00D560F8" w:rsidRDefault="00D560F8" w:rsidP="00D560F8">
      <w:pPr>
        <w:tabs>
          <w:tab w:val="left" w:pos="411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498F52" wp14:editId="350C03D2">
            <wp:extent cx="8790940" cy="418211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0940" cy="418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0F8" w:rsidRDefault="00D560F8" w:rsidP="00D560F8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560F8" w:rsidRDefault="00D560F8" w:rsidP="00D560F8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60F8" w:rsidRDefault="00D560F8" w:rsidP="00D560F8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Старший инспектор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560F8" w:rsidRPr="006640B2" w:rsidRDefault="00D560F8" w:rsidP="00D560F8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делопроизводству и архивной работе                                                                    М.П. Фомина</w:t>
      </w:r>
    </w:p>
    <w:sectPr w:rsidR="00D560F8" w:rsidRPr="006640B2" w:rsidSect="002A1A78">
      <w:pgSz w:w="16838" w:h="11906" w:orient="landscape"/>
      <w:pgMar w:top="851" w:right="962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50DCA"/>
    <w:multiLevelType w:val="hybridMultilevel"/>
    <w:tmpl w:val="921A7D06"/>
    <w:lvl w:ilvl="0" w:tplc="63922CEA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B00"/>
    <w:rsid w:val="000B1110"/>
    <w:rsid w:val="002A1A78"/>
    <w:rsid w:val="003F5794"/>
    <w:rsid w:val="006640B2"/>
    <w:rsid w:val="00D560F8"/>
    <w:rsid w:val="00F6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0B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560F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0B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560F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F76B1-5E28-4B50-9321-A868FC88C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2026-09-10T12:18:00Z</dcterms:created>
  <dcterms:modified xsi:type="dcterms:W3CDTF">2026-09-10T12:18:00Z</dcterms:modified>
</cp:coreProperties>
</file>