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CD" w:rsidRPr="009535CD" w:rsidRDefault="009535CD" w:rsidP="009535CD">
      <w:pPr>
        <w:jc w:val="right"/>
        <w:rPr>
          <w:rFonts w:ascii="Times New Roman" w:hAnsi="Times New Roman" w:cs="Times New Roman"/>
          <w:sz w:val="24"/>
          <w:szCs w:val="24"/>
        </w:rPr>
      </w:pPr>
      <w:r w:rsidRPr="009535C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65A7" w:rsidRPr="009535CD" w:rsidRDefault="008505ED" w:rsidP="00850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5CD">
        <w:rPr>
          <w:rFonts w:ascii="Times New Roman" w:hAnsi="Times New Roman" w:cs="Times New Roman"/>
          <w:sz w:val="28"/>
          <w:szCs w:val="28"/>
        </w:rPr>
        <w:t>Информация об объектах, находящихся в муниципальной собственности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254"/>
        <w:gridCol w:w="2109"/>
        <w:gridCol w:w="2111"/>
        <w:gridCol w:w="2111"/>
        <w:gridCol w:w="2109"/>
      </w:tblGrid>
      <w:tr w:rsidR="008505ED" w:rsidRPr="00AD5F28" w:rsidTr="00AD5F28">
        <w:tc>
          <w:tcPr>
            <w:tcW w:w="817" w:type="dxa"/>
          </w:tcPr>
          <w:p w:rsidR="008505ED" w:rsidRPr="00AD5F28" w:rsidRDefault="008505ED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8505ED" w:rsidRPr="00AD5F28" w:rsidRDefault="008505ED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района/городского округа</w:t>
            </w:r>
          </w:p>
        </w:tc>
        <w:tc>
          <w:tcPr>
            <w:tcW w:w="2254" w:type="dxa"/>
          </w:tcPr>
          <w:p w:rsidR="008505ED" w:rsidRPr="00AD5F28" w:rsidRDefault="008505ED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полное</w:t>
            </w:r>
          </w:p>
        </w:tc>
        <w:tc>
          <w:tcPr>
            <w:tcW w:w="2109" w:type="dxa"/>
          </w:tcPr>
          <w:p w:rsidR="008505ED" w:rsidRPr="00AD5F28" w:rsidRDefault="008505ED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Адрес объекта (фактический)</w:t>
            </w:r>
          </w:p>
        </w:tc>
        <w:tc>
          <w:tcPr>
            <w:tcW w:w="2111" w:type="dxa"/>
          </w:tcPr>
          <w:p w:rsidR="008505ED" w:rsidRPr="00AD5F28" w:rsidRDefault="008505ED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Характеристики объекта и его целевое назначение</w:t>
            </w:r>
          </w:p>
        </w:tc>
        <w:tc>
          <w:tcPr>
            <w:tcW w:w="2111" w:type="dxa"/>
          </w:tcPr>
          <w:p w:rsidR="008505ED" w:rsidRPr="00AD5F28" w:rsidRDefault="008505ED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Наличие ограничений использования объекта</w:t>
            </w:r>
          </w:p>
        </w:tc>
        <w:tc>
          <w:tcPr>
            <w:tcW w:w="2109" w:type="dxa"/>
          </w:tcPr>
          <w:p w:rsidR="008505ED" w:rsidRPr="00AD5F28" w:rsidRDefault="008505ED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Наличие обременений объекта правами третьих лиц</w:t>
            </w:r>
          </w:p>
        </w:tc>
      </w:tr>
      <w:tr w:rsidR="00AD5F28" w:rsidRPr="00AD5F28" w:rsidTr="00AD5F28">
        <w:tc>
          <w:tcPr>
            <w:tcW w:w="817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</w:tcPr>
          <w:p w:rsid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Мокрологское сельское  поселение</w:t>
            </w:r>
          </w:p>
        </w:tc>
        <w:tc>
          <w:tcPr>
            <w:tcW w:w="2254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Водосборное сооружение</w:t>
            </w: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п. Новозарянский</w:t>
            </w:r>
          </w:p>
        </w:tc>
        <w:tc>
          <w:tcPr>
            <w:tcW w:w="2111" w:type="dxa"/>
          </w:tcPr>
          <w:p w:rsidR="00AD5F28" w:rsidRPr="00AD5F28" w:rsidRDefault="00976BA6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Инвентарный номер 13/4508</w:t>
            </w:r>
          </w:p>
        </w:tc>
        <w:tc>
          <w:tcPr>
            <w:tcW w:w="2111" w:type="dxa"/>
          </w:tcPr>
          <w:p w:rsidR="00AD5F28" w:rsidRPr="00AD5F28" w:rsidRDefault="00B5781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F28" w:rsidRPr="00AD5F28" w:rsidTr="00AD5F28">
        <w:tc>
          <w:tcPr>
            <w:tcW w:w="817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</w:t>
            </w: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02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 w:rsidRPr="00AD5F28">
              <w:rPr>
                <w:rFonts w:ascii="Times New Roman" w:hAnsi="Times New Roman" w:cs="Times New Roman"/>
                <w:sz w:val="20"/>
                <w:szCs w:val="20"/>
              </w:rPr>
              <w:t xml:space="preserve"> х.</w:t>
            </w:r>
            <w:r w:rsidR="00902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Мокрый Керчик</w:t>
            </w:r>
          </w:p>
        </w:tc>
        <w:tc>
          <w:tcPr>
            <w:tcW w:w="2111" w:type="dxa"/>
          </w:tcPr>
          <w:p w:rsidR="00AD5F28" w:rsidRPr="00AD5F28" w:rsidRDefault="00976BA6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 на юг от жилого дома №38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</w:p>
        </w:tc>
        <w:tc>
          <w:tcPr>
            <w:tcW w:w="2111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F28" w:rsidRPr="00AD5F28" w:rsidTr="00AD5F28">
        <w:tc>
          <w:tcPr>
            <w:tcW w:w="817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Merge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902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Новозарянский</w:t>
            </w:r>
          </w:p>
        </w:tc>
        <w:tc>
          <w:tcPr>
            <w:tcW w:w="2111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Подача газа</w:t>
            </w:r>
          </w:p>
        </w:tc>
        <w:tc>
          <w:tcPr>
            <w:tcW w:w="2111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F28" w:rsidRPr="00AD5F28" w:rsidTr="00AD5F28">
        <w:tc>
          <w:tcPr>
            <w:tcW w:w="817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Merge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902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Новозарянский ул.</w:t>
            </w:r>
            <w:r w:rsidR="00902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976BA6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111" w:type="dxa"/>
          </w:tcPr>
          <w:p w:rsidR="00AD5F28" w:rsidRPr="00AD5F28" w:rsidRDefault="00976BA6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11" w:type="dxa"/>
          </w:tcPr>
          <w:p w:rsidR="00AD5F28" w:rsidRPr="00AD5F28" w:rsidRDefault="00B5781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bookmarkStart w:id="0" w:name="_GoBack"/>
            <w:bookmarkEnd w:id="0"/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F28" w:rsidRPr="00AD5F28" w:rsidTr="00AD5F28">
        <w:tc>
          <w:tcPr>
            <w:tcW w:w="817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Merge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Линии электропередач</w:t>
            </w: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х. Маркин</w:t>
            </w:r>
          </w:p>
        </w:tc>
        <w:tc>
          <w:tcPr>
            <w:tcW w:w="2111" w:type="dxa"/>
          </w:tcPr>
          <w:p w:rsidR="00AD5F28" w:rsidRPr="00AD5F28" w:rsidRDefault="00976BA6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 7 Л, 8Л, 9Л, 10Л</w:t>
            </w:r>
          </w:p>
        </w:tc>
        <w:tc>
          <w:tcPr>
            <w:tcW w:w="2111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F28" w:rsidRPr="00AD5F28" w:rsidTr="00AD5F28">
        <w:tc>
          <w:tcPr>
            <w:tcW w:w="817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Merge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Линии электропередач уличного освещения</w:t>
            </w: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028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 xml:space="preserve"> Новозарянский</w:t>
            </w:r>
          </w:p>
        </w:tc>
        <w:tc>
          <w:tcPr>
            <w:tcW w:w="2111" w:type="dxa"/>
          </w:tcPr>
          <w:p w:rsidR="00AD5F28" w:rsidRPr="00AD5F28" w:rsidRDefault="00976BA6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Линии электропередач</w:t>
            </w:r>
          </w:p>
        </w:tc>
        <w:tc>
          <w:tcPr>
            <w:tcW w:w="2111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F28" w:rsidRPr="00AD5F28" w:rsidTr="00AD5F28">
        <w:tc>
          <w:tcPr>
            <w:tcW w:w="817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Merge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ул. Ленина х. Мокрый Керчик</w:t>
            </w:r>
          </w:p>
        </w:tc>
        <w:tc>
          <w:tcPr>
            <w:tcW w:w="2111" w:type="dxa"/>
          </w:tcPr>
          <w:p w:rsidR="00AD5F28" w:rsidRPr="00AD5F28" w:rsidRDefault="00976BA6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</w:t>
            </w:r>
          </w:p>
        </w:tc>
        <w:tc>
          <w:tcPr>
            <w:tcW w:w="2111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F28" w:rsidRPr="00AD5F28" w:rsidTr="00AD5F28">
        <w:tc>
          <w:tcPr>
            <w:tcW w:w="817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Merge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ул. Рослова, Комарова, Школьная х. Мокрый Лог</w:t>
            </w:r>
          </w:p>
        </w:tc>
        <w:tc>
          <w:tcPr>
            <w:tcW w:w="2111" w:type="dxa"/>
          </w:tcPr>
          <w:p w:rsidR="00AD5F28" w:rsidRPr="00AD5F28" w:rsidRDefault="00976BA6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</w:t>
            </w:r>
          </w:p>
        </w:tc>
        <w:tc>
          <w:tcPr>
            <w:tcW w:w="2111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F28" w:rsidRPr="00AD5F28" w:rsidTr="00AD5F28">
        <w:tc>
          <w:tcPr>
            <w:tcW w:w="817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vMerge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Трактор Белорус-82.1</w:t>
            </w:r>
          </w:p>
        </w:tc>
        <w:tc>
          <w:tcPr>
            <w:tcW w:w="2109" w:type="dxa"/>
          </w:tcPr>
          <w:p w:rsidR="00AD5F28" w:rsidRPr="00AD5F28" w:rsidRDefault="00976BA6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Каменоломни</w:t>
            </w:r>
          </w:p>
        </w:tc>
        <w:tc>
          <w:tcPr>
            <w:tcW w:w="2111" w:type="dxa"/>
          </w:tcPr>
          <w:p w:rsidR="00AD5F28" w:rsidRPr="00AD5F28" w:rsidRDefault="00976BA6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 2007, заводской номер 80861583, регистрационный знак ОВ №0454</w:t>
            </w:r>
          </w:p>
        </w:tc>
        <w:tc>
          <w:tcPr>
            <w:tcW w:w="2111" w:type="dxa"/>
          </w:tcPr>
          <w:p w:rsidR="00AD5F28" w:rsidRPr="00AD5F28" w:rsidRDefault="00B5781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F28" w:rsidRPr="00AD5F28" w:rsidTr="00AD5F28">
        <w:tc>
          <w:tcPr>
            <w:tcW w:w="817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vMerge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Передвижная </w:t>
            </w:r>
            <w:proofErr w:type="spellStart"/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электостанция</w:t>
            </w:r>
            <w:proofErr w:type="spellEnd"/>
            <w:r w:rsidRPr="00AD5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Soutf</w:t>
            </w:r>
            <w:proofErr w:type="spellEnd"/>
            <w:r w:rsidRPr="00AD5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D5F28">
              <w:rPr>
                <w:rFonts w:ascii="Times New Roman" w:hAnsi="Times New Roman" w:cs="Times New Roman"/>
                <w:sz w:val="20"/>
                <w:szCs w:val="20"/>
              </w:rPr>
              <w:t xml:space="preserve"> АД-100-Т400</w:t>
            </w: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902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F28">
              <w:rPr>
                <w:rFonts w:ascii="Times New Roman" w:hAnsi="Times New Roman" w:cs="Times New Roman"/>
                <w:sz w:val="20"/>
                <w:szCs w:val="20"/>
              </w:rPr>
              <w:t>Новозарянский</w:t>
            </w:r>
          </w:p>
        </w:tc>
        <w:tc>
          <w:tcPr>
            <w:tcW w:w="2111" w:type="dxa"/>
          </w:tcPr>
          <w:p w:rsidR="00AD5F28" w:rsidRPr="00AD5F28" w:rsidRDefault="00976BA6" w:rsidP="0097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 2013, заводской номер 03358, регистрационный знак ОН №0883</w:t>
            </w:r>
          </w:p>
        </w:tc>
        <w:tc>
          <w:tcPr>
            <w:tcW w:w="2111" w:type="dxa"/>
          </w:tcPr>
          <w:p w:rsidR="00AD5F28" w:rsidRPr="00AD5F28" w:rsidRDefault="00B5781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F28" w:rsidRPr="00AD5F28" w:rsidTr="00AD5F28">
        <w:tc>
          <w:tcPr>
            <w:tcW w:w="817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vMerge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</w:t>
            </w: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F28" w:rsidRPr="00AD5F28" w:rsidTr="00AD5F28">
        <w:tc>
          <w:tcPr>
            <w:tcW w:w="817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F28" w:rsidRPr="00AD5F28" w:rsidTr="00AD5F28">
        <w:tc>
          <w:tcPr>
            <w:tcW w:w="817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D5F28" w:rsidRPr="00AD5F28" w:rsidRDefault="00AD5F28" w:rsidP="0085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5ED" w:rsidRPr="008505ED" w:rsidRDefault="008505ED" w:rsidP="008505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05ED" w:rsidRPr="008505ED" w:rsidSect="009535C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1D"/>
    <w:rsid w:val="002B7749"/>
    <w:rsid w:val="004465A7"/>
    <w:rsid w:val="005A21D7"/>
    <w:rsid w:val="007A5A1D"/>
    <w:rsid w:val="007A71B7"/>
    <w:rsid w:val="008505ED"/>
    <w:rsid w:val="00902806"/>
    <w:rsid w:val="009535CD"/>
    <w:rsid w:val="00976BA6"/>
    <w:rsid w:val="00AD5788"/>
    <w:rsid w:val="00AD5F28"/>
    <w:rsid w:val="00B221AC"/>
    <w:rsid w:val="00B57818"/>
    <w:rsid w:val="00EC4E32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E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E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6CF8-B835-436D-94EC-EF6E1839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Deloproizvoditel</dc:creator>
  <cp:lastModifiedBy>Молодежь</cp:lastModifiedBy>
  <cp:revision>6</cp:revision>
  <cp:lastPrinted>2018-12-03T08:09:00Z</cp:lastPrinted>
  <dcterms:created xsi:type="dcterms:W3CDTF">2018-12-03T10:23:00Z</dcterms:created>
  <dcterms:modified xsi:type="dcterms:W3CDTF">2018-12-03T13:25:00Z</dcterms:modified>
</cp:coreProperties>
</file>