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A3242A">
        <w:rPr>
          <w:rFonts w:ascii="Times New Roman" w:hAnsi="Times New Roman" w:cs="Times New Roman"/>
          <w:b/>
          <w:sz w:val="28"/>
        </w:rPr>
        <w:t>2</w:t>
      </w:r>
      <w:r w:rsidR="00A3242A" w:rsidRPr="00A3242A">
        <w:rPr>
          <w:rFonts w:ascii="Times New Roman" w:hAnsi="Times New Roman" w:cs="Times New Roman"/>
          <w:b/>
          <w:sz w:val="28"/>
        </w:rPr>
        <w:t>6</w:t>
      </w:r>
      <w:r w:rsidRPr="00A3242A">
        <w:rPr>
          <w:rFonts w:ascii="Times New Roman" w:hAnsi="Times New Roman" w:cs="Times New Roman"/>
          <w:b/>
          <w:sz w:val="28"/>
        </w:rPr>
        <w:t>.02</w:t>
      </w:r>
      <w:r w:rsidR="00D40D0A" w:rsidRPr="00A3242A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A3242A">
        <w:rPr>
          <w:rFonts w:ascii="Times New Roman" w:hAnsi="Times New Roman" w:cs="Times New Roman"/>
          <w:b/>
          <w:sz w:val="28"/>
        </w:rPr>
        <w:t xml:space="preserve"> 98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166190">
            <w:pPr>
              <w:pStyle w:val="124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72B77">
              <w:t>Предоставление порубочного билета и (или) разрешения на пересадку деревьев и кустарников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6238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Pr="00A3242A">
        <w:rPr>
          <w:rFonts w:ascii="Times New Roman" w:hAnsi="Times New Roman" w:cs="Times New Roman"/>
          <w:b w:val="0"/>
          <w:sz w:val="22"/>
          <w:szCs w:val="22"/>
        </w:rPr>
        <w:t>2</w:t>
      </w:r>
      <w:r w:rsidR="00A3242A" w:rsidRPr="00A3242A">
        <w:rPr>
          <w:rFonts w:ascii="Times New Roman" w:hAnsi="Times New Roman" w:cs="Times New Roman"/>
          <w:b w:val="0"/>
          <w:sz w:val="22"/>
          <w:szCs w:val="22"/>
        </w:rPr>
        <w:t>6</w:t>
      </w:r>
      <w:r w:rsidRPr="00A3242A">
        <w:rPr>
          <w:rFonts w:ascii="Times New Roman" w:hAnsi="Times New Roman" w:cs="Times New Roman"/>
          <w:b w:val="0"/>
          <w:sz w:val="22"/>
          <w:szCs w:val="22"/>
        </w:rPr>
        <w:t xml:space="preserve">.02.2015 № </w:t>
      </w:r>
      <w:r w:rsidR="00A3242A" w:rsidRPr="00A3242A">
        <w:rPr>
          <w:rFonts w:ascii="Times New Roman" w:hAnsi="Times New Roman" w:cs="Times New Roman"/>
          <w:b w:val="0"/>
          <w:sz w:val="22"/>
          <w:szCs w:val="22"/>
        </w:rPr>
        <w:t>98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276238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276238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Pr="0018752E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18752E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 w:rsidRPr="0018752E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18752E">
        <w:rPr>
          <w:rFonts w:ascii="Times New Roman" w:hAnsi="Times New Roman" w:cs="Times New Roman"/>
          <w:sz w:val="28"/>
          <w:szCs w:val="28"/>
        </w:rPr>
        <w:t>«</w:t>
      </w:r>
      <w:r w:rsidR="00197CD2" w:rsidRPr="0018752E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E61550" w:rsidRPr="0018752E">
        <w:rPr>
          <w:rFonts w:ascii="Times New Roman" w:hAnsi="Times New Roman" w:cs="Times New Roman"/>
          <w:sz w:val="28"/>
          <w:szCs w:val="28"/>
        </w:rPr>
        <w:t>»</w:t>
      </w:r>
    </w:p>
    <w:p w:rsidR="008626DA" w:rsidRPr="0018752E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z w:val="28"/>
          <w:szCs w:val="28"/>
        </w:rPr>
        <w:tab/>
      </w:r>
      <w:r w:rsidRPr="0018752E">
        <w:rPr>
          <w:rFonts w:ascii="Times New Roman" w:hAnsi="Times New Roman" w:cs="Times New Roman"/>
          <w:sz w:val="28"/>
          <w:szCs w:val="28"/>
        </w:rPr>
        <w:tab/>
      </w:r>
      <w:r w:rsidR="00056FFF" w:rsidRPr="0018752E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 w:rsidRPr="0018752E">
        <w:rPr>
          <w:rFonts w:ascii="Times New Roman" w:hAnsi="Times New Roman" w:cs="Times New Roman"/>
          <w:sz w:val="28"/>
          <w:szCs w:val="28"/>
        </w:rPr>
        <w:t>:</w:t>
      </w:r>
      <w:r w:rsidR="00056FFF" w:rsidRPr="001875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Pr="0018752E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752E">
        <w:rPr>
          <w:rFonts w:ascii="Times New Roman" w:hAnsi="Times New Roman" w:cs="Times New Roman"/>
          <w:sz w:val="28"/>
          <w:szCs w:val="28"/>
        </w:rPr>
        <w:tab/>
      </w:r>
      <w:r w:rsidRPr="0018752E">
        <w:rPr>
          <w:rFonts w:ascii="Times New Roman" w:hAnsi="Times New Roman" w:cs="Times New Roman"/>
          <w:sz w:val="28"/>
          <w:szCs w:val="28"/>
        </w:rPr>
        <w:tab/>
      </w:r>
      <w:r w:rsidR="00056FFF" w:rsidRPr="0018752E">
        <w:rPr>
          <w:rFonts w:ascii="Times New Roman" w:hAnsi="Times New Roman" w:cs="Times New Roman"/>
          <w:sz w:val="28"/>
          <w:szCs w:val="28"/>
        </w:rPr>
        <w:t>Муници</w:t>
      </w:r>
      <w:r w:rsidR="00A06F44" w:rsidRPr="0018752E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18752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 w:rsidRPr="0018752E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18752E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 w:rsidRPr="0018752E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 w:rsidRPr="0018752E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187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Pr="0018752E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18752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z w:val="28"/>
          <w:szCs w:val="28"/>
        </w:rPr>
        <w:tab/>
      </w:r>
      <w:r w:rsidRPr="0018752E">
        <w:rPr>
          <w:rFonts w:ascii="Times New Roman" w:hAnsi="Times New Roman" w:cs="Times New Roman"/>
          <w:sz w:val="28"/>
          <w:szCs w:val="28"/>
        </w:rPr>
        <w:tab/>
      </w:r>
      <w:r w:rsidR="00056FFF" w:rsidRPr="0018752E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 w:rsidRPr="0018752E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18752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18752E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18752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 w:rsidRPr="0018752E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18752E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 w:rsidRPr="0018752E">
        <w:rPr>
          <w:rFonts w:ascii="Times New Roman" w:hAnsi="Times New Roman" w:cs="Times New Roman"/>
          <w:sz w:val="28"/>
          <w:szCs w:val="28"/>
        </w:rPr>
        <w:t xml:space="preserve"> </w:t>
      </w:r>
      <w:r w:rsidR="00AB2153" w:rsidRPr="0018752E">
        <w:rPr>
          <w:rFonts w:ascii="Times New Roman" w:hAnsi="Times New Roman" w:cs="Times New Roman"/>
          <w:sz w:val="28"/>
          <w:szCs w:val="28"/>
        </w:rPr>
        <w:t>п</w:t>
      </w:r>
      <w:r w:rsidR="00197CD2" w:rsidRPr="0018752E">
        <w:rPr>
          <w:rFonts w:ascii="Times New Roman" w:hAnsi="Times New Roman" w:cs="Times New Roman"/>
          <w:sz w:val="28"/>
          <w:szCs w:val="28"/>
        </w:rPr>
        <w:t>редоставление порубочного</w:t>
      </w:r>
      <w:r w:rsidR="00197CD2">
        <w:rPr>
          <w:rFonts w:ascii="Times New Roman" w:hAnsi="Times New Roman" w:cs="Times New Roman"/>
          <w:sz w:val="28"/>
          <w:szCs w:val="28"/>
        </w:rPr>
        <w:t xml:space="preserve"> билета и (или) разрешения на пересадку деревьев и кустарников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0110B3" w:rsidRPr="0018752E">
        <w:rPr>
          <w:rFonts w:ascii="Times New Roman" w:hAnsi="Times New Roman" w:cs="Times New Roman"/>
          <w:sz w:val="28"/>
          <w:szCs w:val="28"/>
        </w:rPr>
        <w:t>о предоставление порубочного билета и (или) разрешения на</w:t>
      </w:r>
      <w:r w:rsidR="000110B3">
        <w:rPr>
          <w:rFonts w:ascii="Times New Roman" w:hAnsi="Times New Roman" w:cs="Times New Roman"/>
          <w:sz w:val="28"/>
          <w:szCs w:val="28"/>
        </w:rPr>
        <w:t xml:space="preserve"> пересадку деревьев и кустарников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0110B3">
        <w:rPr>
          <w:rFonts w:ascii="Times New Roman" w:hAnsi="Times New Roman" w:cs="Times New Roman"/>
          <w:sz w:val="28"/>
          <w:szCs w:val="28"/>
        </w:rPr>
        <w:t>о предоставление порубочного билета и (или) разрешения на пересадку деревьев и кустарников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0110B3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110B3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18752E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3.3.2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за подготовку проектов решений, устанавливает предмет обращения, проверяет соответствие представленных </w:t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документов требованиям, установленн</w:t>
      </w:r>
      <w:r w:rsidR="00D90977" w:rsidRPr="0018752E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110B3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0110B3">
        <w:rPr>
          <w:rFonts w:ascii="Times New Roman" w:hAnsi="Times New Roman" w:cs="Times New Roman"/>
          <w:sz w:val="28"/>
          <w:szCs w:val="28"/>
        </w:rPr>
        <w:t>редоставление порубочного билета и (или) разрешения на пересадку деревьев и кустарников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110B3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18752E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</w:t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работы  Администрации.</w:t>
      </w:r>
    </w:p>
    <w:p w:rsidR="00D90977" w:rsidRPr="0018752E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752E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8752E"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18752E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8752E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18752E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 w:rsidRPr="0018752E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0110B3" w:rsidRPr="0018752E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0110B3" w:rsidRPr="0018752E">
        <w:rPr>
          <w:rFonts w:ascii="Times New Roman" w:hAnsi="Times New Roman" w:cs="Times New Roman"/>
          <w:sz w:val="28"/>
          <w:szCs w:val="28"/>
        </w:rPr>
        <w:t>редоставление порубочного билета и (или) разрешения на пересадку деревьев и кустарников</w:t>
      </w:r>
      <w:r w:rsidR="00FD3F7D" w:rsidRPr="0018752E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752E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8752E"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 w:rsidRPr="0018752E">
        <w:rPr>
          <w:rFonts w:ascii="Times New Roman" w:hAnsi="Times New Roman" w:cs="Times New Roman"/>
          <w:spacing w:val="4"/>
          <w:sz w:val="28"/>
          <w:szCs w:val="28"/>
        </w:rPr>
        <w:t>Уведомление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C74DDA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C74DDA">
        <w:rPr>
          <w:rFonts w:ascii="Times New Roman" w:hAnsi="Times New Roman" w:cs="Times New Roman"/>
          <w:sz w:val="28"/>
          <w:szCs w:val="28"/>
        </w:rPr>
        <w:t xml:space="preserve">ринятие решения об </w:t>
      </w:r>
      <w:r w:rsidR="002226A5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752E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8752E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18752E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2226A5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B31C59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155BB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7A4057">
              <w:rPr>
                <w:sz w:val="28"/>
                <w:szCs w:val="28"/>
                <w:u w:val="single"/>
              </w:rPr>
              <w:t>ой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2226A5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404CBF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404CBF" w:rsidP="00F05C8F">
      <w:pPr>
        <w:rPr>
          <w:rFonts w:ascii="Times New Roman" w:hAnsi="Times New Roman" w:cs="Times New Roman"/>
          <w:sz w:val="28"/>
          <w:szCs w:val="28"/>
        </w:rPr>
      </w:pPr>
      <w:r w:rsidRPr="00404CBF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404CB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404CB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404CB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404CBF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404CB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404CBF" w:rsidP="005F7194">
      <w:pPr>
        <w:rPr>
          <w:rFonts w:ascii="Times New Roman" w:hAnsi="Times New Roman" w:cs="Times New Roman"/>
          <w:sz w:val="28"/>
          <w:szCs w:val="28"/>
        </w:rPr>
      </w:pPr>
      <w:r w:rsidRPr="00404CBF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404CB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404CBF" w:rsidP="005F7194">
      <w:pPr>
        <w:rPr>
          <w:rFonts w:ascii="Times New Roman" w:hAnsi="Times New Roman" w:cs="Times New Roman"/>
          <w:sz w:val="28"/>
          <w:szCs w:val="28"/>
        </w:rPr>
      </w:pPr>
      <w:r w:rsidRPr="00404CBF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404CB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404CB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404CBF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E6D" w:rsidRDefault="005F4E6D" w:rsidP="007C7EDB">
      <w:pPr>
        <w:spacing w:after="0" w:line="240" w:lineRule="auto"/>
      </w:pPr>
      <w:r>
        <w:separator/>
      </w:r>
    </w:p>
  </w:endnote>
  <w:endnote w:type="continuationSeparator" w:id="0">
    <w:p w:rsidR="005F4E6D" w:rsidRDefault="005F4E6D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E6D" w:rsidRDefault="005F4E6D" w:rsidP="007C7EDB">
      <w:pPr>
        <w:spacing w:after="0" w:line="240" w:lineRule="auto"/>
      </w:pPr>
      <w:r>
        <w:separator/>
      </w:r>
    </w:p>
  </w:footnote>
  <w:footnote w:type="continuationSeparator" w:id="0">
    <w:p w:rsidR="005F4E6D" w:rsidRDefault="005F4E6D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110B3"/>
    <w:rsid w:val="00022AC6"/>
    <w:rsid w:val="00023B97"/>
    <w:rsid w:val="00027057"/>
    <w:rsid w:val="00033179"/>
    <w:rsid w:val="00042E4E"/>
    <w:rsid w:val="0005106A"/>
    <w:rsid w:val="00056FFF"/>
    <w:rsid w:val="00063B9B"/>
    <w:rsid w:val="00072B77"/>
    <w:rsid w:val="000839E9"/>
    <w:rsid w:val="0008662C"/>
    <w:rsid w:val="000B1690"/>
    <w:rsid w:val="000B2391"/>
    <w:rsid w:val="000D4D24"/>
    <w:rsid w:val="000E68AD"/>
    <w:rsid w:val="000F5AA0"/>
    <w:rsid w:val="00105917"/>
    <w:rsid w:val="00156282"/>
    <w:rsid w:val="0016184E"/>
    <w:rsid w:val="00162A79"/>
    <w:rsid w:val="00166190"/>
    <w:rsid w:val="0018752E"/>
    <w:rsid w:val="00194BEC"/>
    <w:rsid w:val="00197CD2"/>
    <w:rsid w:val="001A52E3"/>
    <w:rsid w:val="001A79DB"/>
    <w:rsid w:val="001B40AD"/>
    <w:rsid w:val="001C4ADF"/>
    <w:rsid w:val="001F1638"/>
    <w:rsid w:val="00207328"/>
    <w:rsid w:val="002212F7"/>
    <w:rsid w:val="00221F0E"/>
    <w:rsid w:val="002226A5"/>
    <w:rsid w:val="00246FEC"/>
    <w:rsid w:val="00251F25"/>
    <w:rsid w:val="00253B4C"/>
    <w:rsid w:val="0025514D"/>
    <w:rsid w:val="00276238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4CBF"/>
    <w:rsid w:val="0040694D"/>
    <w:rsid w:val="00414F31"/>
    <w:rsid w:val="004155BB"/>
    <w:rsid w:val="00432955"/>
    <w:rsid w:val="0046280F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C3116"/>
    <w:rsid w:val="005E13FC"/>
    <w:rsid w:val="005F4E6D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527B"/>
    <w:rsid w:val="0072127F"/>
    <w:rsid w:val="00732746"/>
    <w:rsid w:val="00734B3C"/>
    <w:rsid w:val="0074357E"/>
    <w:rsid w:val="007447DF"/>
    <w:rsid w:val="00755974"/>
    <w:rsid w:val="0077316F"/>
    <w:rsid w:val="0078455A"/>
    <w:rsid w:val="00794F0A"/>
    <w:rsid w:val="007A4057"/>
    <w:rsid w:val="007B5E21"/>
    <w:rsid w:val="007C6B1B"/>
    <w:rsid w:val="007C7196"/>
    <w:rsid w:val="007C7EDB"/>
    <w:rsid w:val="007D09C3"/>
    <w:rsid w:val="007E0478"/>
    <w:rsid w:val="007F42A7"/>
    <w:rsid w:val="008246F8"/>
    <w:rsid w:val="00855BAC"/>
    <w:rsid w:val="008626DA"/>
    <w:rsid w:val="00862F11"/>
    <w:rsid w:val="00863EDA"/>
    <w:rsid w:val="008B1129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242A"/>
    <w:rsid w:val="00A375E2"/>
    <w:rsid w:val="00A54483"/>
    <w:rsid w:val="00AB2153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2129"/>
    <w:rsid w:val="00C551C2"/>
    <w:rsid w:val="00C74DDA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krolog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B6644-88BC-497A-B39B-1BFDB53A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4500</Words>
  <Characters>25656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cp:lastPrinted>2015-09-29T12:15:00Z</cp:lastPrinted>
  <dcterms:created xsi:type="dcterms:W3CDTF">2015-10-28T08:53:00Z</dcterms:created>
  <dcterms:modified xsi:type="dcterms:W3CDTF">2015-11-09T07:39:00Z</dcterms:modified>
</cp:coreProperties>
</file>