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B42" w:rsidRDefault="00E6778E" w:rsidP="00083D5F">
      <w:pPr>
        <w:jc w:val="center"/>
        <w:rPr>
          <w:rFonts w:ascii="Times New Roman" w:hAnsi="Times New Roman" w:cs="Times New Roman"/>
          <w:sz w:val="32"/>
          <w:szCs w:val="32"/>
        </w:rPr>
      </w:pPr>
      <w:r w:rsidRPr="00E6778E">
        <w:rPr>
          <w:rFonts w:ascii="Times New Roman" w:hAnsi="Times New Roman" w:cs="Times New Roman"/>
          <w:sz w:val="32"/>
          <w:szCs w:val="32"/>
        </w:rPr>
        <w:t>Отчет Главы Администрации Мокрологского сельского поселения перед населением</w:t>
      </w:r>
      <w:r w:rsidR="00A96762">
        <w:rPr>
          <w:rFonts w:ascii="Times New Roman" w:hAnsi="Times New Roman" w:cs="Times New Roman"/>
          <w:sz w:val="32"/>
          <w:szCs w:val="32"/>
        </w:rPr>
        <w:t xml:space="preserve"> </w:t>
      </w:r>
      <w:r w:rsidR="00981A11">
        <w:rPr>
          <w:rFonts w:ascii="Times New Roman" w:hAnsi="Times New Roman" w:cs="Times New Roman"/>
          <w:sz w:val="32"/>
          <w:szCs w:val="32"/>
        </w:rPr>
        <w:t>30</w:t>
      </w:r>
      <w:r w:rsidR="00A96762">
        <w:rPr>
          <w:rFonts w:ascii="Times New Roman" w:hAnsi="Times New Roman" w:cs="Times New Roman"/>
          <w:sz w:val="32"/>
          <w:szCs w:val="32"/>
        </w:rPr>
        <w:t>.0</w:t>
      </w:r>
      <w:r w:rsidR="00981A11">
        <w:rPr>
          <w:rFonts w:ascii="Times New Roman" w:hAnsi="Times New Roman" w:cs="Times New Roman"/>
          <w:sz w:val="32"/>
          <w:szCs w:val="32"/>
        </w:rPr>
        <w:t>6</w:t>
      </w:r>
      <w:r w:rsidR="00A96762">
        <w:rPr>
          <w:rFonts w:ascii="Times New Roman" w:hAnsi="Times New Roman" w:cs="Times New Roman"/>
          <w:sz w:val="32"/>
          <w:szCs w:val="32"/>
        </w:rPr>
        <w:t>.20</w:t>
      </w:r>
      <w:r w:rsidR="00981A11">
        <w:rPr>
          <w:rFonts w:ascii="Times New Roman" w:hAnsi="Times New Roman" w:cs="Times New Roman"/>
          <w:sz w:val="32"/>
          <w:szCs w:val="32"/>
        </w:rPr>
        <w:t>20</w:t>
      </w:r>
      <w:r w:rsidR="00A96762">
        <w:rPr>
          <w:rFonts w:ascii="Times New Roman" w:hAnsi="Times New Roman" w:cs="Times New Roman"/>
          <w:sz w:val="32"/>
          <w:szCs w:val="32"/>
        </w:rPr>
        <w:t>г.</w:t>
      </w:r>
    </w:p>
    <w:p w:rsidR="00E93CB3" w:rsidRDefault="00E93CB3" w:rsidP="00083D5F">
      <w:pPr>
        <w:jc w:val="center"/>
        <w:rPr>
          <w:rFonts w:ascii="Times New Roman" w:hAnsi="Times New Roman" w:cs="Times New Roman"/>
          <w:sz w:val="32"/>
          <w:szCs w:val="32"/>
        </w:rPr>
      </w:pPr>
    </w:p>
    <w:p w:rsidR="006913FB" w:rsidRPr="00BF55FD" w:rsidRDefault="006913FB"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В соответствии с Уставом </w:t>
      </w:r>
      <w:r w:rsidR="00A96762" w:rsidRPr="00BF55FD">
        <w:rPr>
          <w:rFonts w:ascii="Times New Roman" w:eastAsia="Times New Roman" w:hAnsi="Times New Roman" w:cs="Times New Roman"/>
          <w:color w:val="000000"/>
          <w:sz w:val="28"/>
          <w:szCs w:val="28"/>
          <w:lang w:eastAsia="ru-RU"/>
        </w:rPr>
        <w:t>Мокрологского сельского поселения</w:t>
      </w:r>
      <w:r w:rsidR="004A5BE5" w:rsidRPr="00BF55FD">
        <w:rPr>
          <w:rFonts w:ascii="Times New Roman" w:eastAsia="Times New Roman" w:hAnsi="Times New Roman" w:cs="Times New Roman"/>
          <w:color w:val="000000"/>
          <w:sz w:val="28"/>
          <w:szCs w:val="28"/>
          <w:lang w:eastAsia="ru-RU"/>
        </w:rPr>
        <w:t>,</w:t>
      </w:r>
      <w:r w:rsidRPr="00BF55FD">
        <w:rPr>
          <w:rFonts w:ascii="Times New Roman" w:eastAsia="Times New Roman" w:hAnsi="Times New Roman" w:cs="Times New Roman"/>
          <w:color w:val="000000"/>
          <w:sz w:val="28"/>
          <w:szCs w:val="28"/>
          <w:lang w:eastAsia="ru-RU"/>
        </w:rPr>
        <w:t xml:space="preserve"> </w:t>
      </w:r>
      <w:proofErr w:type="gramStart"/>
      <w:r w:rsidR="004A5BE5" w:rsidRPr="00BF55FD">
        <w:rPr>
          <w:rFonts w:ascii="Times New Roman" w:eastAsia="Times New Roman" w:hAnsi="Times New Roman" w:cs="Times New Roman"/>
          <w:color w:val="000000"/>
          <w:sz w:val="28"/>
          <w:szCs w:val="28"/>
          <w:lang w:eastAsia="ru-RU"/>
        </w:rPr>
        <w:t>предоставля</w:t>
      </w:r>
      <w:r w:rsidR="00842776">
        <w:rPr>
          <w:rFonts w:ascii="Times New Roman" w:eastAsia="Times New Roman" w:hAnsi="Times New Roman" w:cs="Times New Roman"/>
          <w:color w:val="000000"/>
          <w:sz w:val="28"/>
          <w:szCs w:val="28"/>
          <w:lang w:eastAsia="ru-RU"/>
        </w:rPr>
        <w:t>ю</w:t>
      </w:r>
      <w:r w:rsidR="004A5BE5" w:rsidRPr="00BF55FD">
        <w:rPr>
          <w:rFonts w:ascii="Times New Roman" w:eastAsia="Times New Roman" w:hAnsi="Times New Roman" w:cs="Times New Roman"/>
          <w:color w:val="000000"/>
          <w:sz w:val="28"/>
          <w:szCs w:val="28"/>
          <w:lang w:eastAsia="ru-RU"/>
        </w:rPr>
        <w:t xml:space="preserve"> отчет</w:t>
      </w:r>
      <w:proofErr w:type="gramEnd"/>
      <w:r w:rsidRPr="00BF55FD">
        <w:rPr>
          <w:rFonts w:ascii="Times New Roman" w:eastAsia="Times New Roman" w:hAnsi="Times New Roman" w:cs="Times New Roman"/>
          <w:color w:val="000000"/>
          <w:sz w:val="28"/>
          <w:szCs w:val="28"/>
          <w:lang w:eastAsia="ru-RU"/>
        </w:rPr>
        <w:t xml:space="preserve"> </w:t>
      </w:r>
      <w:r w:rsidR="004A5BE5" w:rsidRPr="00BF55FD">
        <w:rPr>
          <w:rFonts w:ascii="Times New Roman" w:eastAsia="Times New Roman" w:hAnsi="Times New Roman" w:cs="Times New Roman"/>
          <w:color w:val="000000"/>
          <w:sz w:val="28"/>
          <w:szCs w:val="28"/>
          <w:lang w:eastAsia="ru-RU"/>
        </w:rPr>
        <w:t>по</w:t>
      </w:r>
      <w:r w:rsidRPr="00BF55FD">
        <w:rPr>
          <w:rFonts w:ascii="Times New Roman" w:eastAsia="Times New Roman" w:hAnsi="Times New Roman" w:cs="Times New Roman"/>
          <w:color w:val="000000"/>
          <w:sz w:val="28"/>
          <w:szCs w:val="28"/>
          <w:lang w:eastAsia="ru-RU"/>
        </w:rPr>
        <w:t xml:space="preserve"> итог</w:t>
      </w:r>
      <w:r w:rsidR="004A5BE5" w:rsidRPr="00BF55FD">
        <w:rPr>
          <w:rFonts w:ascii="Times New Roman" w:eastAsia="Times New Roman" w:hAnsi="Times New Roman" w:cs="Times New Roman"/>
          <w:color w:val="000000"/>
          <w:sz w:val="28"/>
          <w:szCs w:val="28"/>
          <w:lang w:eastAsia="ru-RU"/>
        </w:rPr>
        <w:t>ам</w:t>
      </w:r>
      <w:r w:rsidRPr="00BF55FD">
        <w:rPr>
          <w:rFonts w:ascii="Times New Roman" w:eastAsia="Times New Roman" w:hAnsi="Times New Roman" w:cs="Times New Roman"/>
          <w:color w:val="000000"/>
          <w:sz w:val="28"/>
          <w:szCs w:val="28"/>
          <w:lang w:eastAsia="ru-RU"/>
        </w:rPr>
        <w:t xml:space="preserve"> работы Администрации Мокрологского сельского поселения за 1 полугодие 20</w:t>
      </w:r>
      <w:r w:rsidR="004A5BE5" w:rsidRPr="00BF55FD">
        <w:rPr>
          <w:rFonts w:ascii="Times New Roman" w:eastAsia="Times New Roman" w:hAnsi="Times New Roman" w:cs="Times New Roman"/>
          <w:color w:val="000000"/>
          <w:sz w:val="28"/>
          <w:szCs w:val="28"/>
          <w:lang w:eastAsia="ru-RU"/>
        </w:rPr>
        <w:t>20</w:t>
      </w:r>
      <w:r w:rsidRPr="00BF55FD">
        <w:rPr>
          <w:rFonts w:ascii="Times New Roman" w:eastAsia="Times New Roman" w:hAnsi="Times New Roman" w:cs="Times New Roman"/>
          <w:color w:val="000000"/>
          <w:sz w:val="28"/>
          <w:szCs w:val="28"/>
          <w:lang w:eastAsia="ru-RU"/>
        </w:rPr>
        <w:t xml:space="preserve"> год</w:t>
      </w:r>
      <w:r w:rsidR="00981A11" w:rsidRPr="00BF55FD">
        <w:rPr>
          <w:rFonts w:ascii="Times New Roman" w:eastAsia="Times New Roman" w:hAnsi="Times New Roman" w:cs="Times New Roman"/>
          <w:color w:val="000000"/>
          <w:sz w:val="28"/>
          <w:szCs w:val="28"/>
          <w:lang w:eastAsia="ru-RU"/>
        </w:rPr>
        <w:t>а</w:t>
      </w:r>
      <w:r w:rsidRPr="00BF55FD">
        <w:rPr>
          <w:rFonts w:ascii="Times New Roman" w:eastAsia="Times New Roman" w:hAnsi="Times New Roman" w:cs="Times New Roman"/>
          <w:color w:val="000000"/>
          <w:sz w:val="28"/>
          <w:szCs w:val="28"/>
          <w:lang w:eastAsia="ru-RU"/>
        </w:rPr>
        <w:t>.</w:t>
      </w:r>
    </w:p>
    <w:p w:rsidR="006913FB" w:rsidRPr="00BF55FD" w:rsidRDefault="006913FB"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Основные направления деятельности Администрации Мокрологского сельского поселения, как органа местного самоуправления, строились в соответствии со 131 Федеральн</w:t>
      </w:r>
      <w:r w:rsidR="00981A11" w:rsidRPr="00BF55FD">
        <w:rPr>
          <w:rFonts w:ascii="Times New Roman" w:eastAsia="Times New Roman" w:hAnsi="Times New Roman" w:cs="Times New Roman"/>
          <w:color w:val="000000"/>
          <w:sz w:val="28"/>
          <w:szCs w:val="28"/>
          <w:lang w:eastAsia="ru-RU"/>
        </w:rPr>
        <w:t>ого</w:t>
      </w:r>
      <w:r w:rsidRPr="00BF55FD">
        <w:rPr>
          <w:rFonts w:ascii="Times New Roman" w:eastAsia="Times New Roman" w:hAnsi="Times New Roman" w:cs="Times New Roman"/>
          <w:color w:val="000000"/>
          <w:sz w:val="28"/>
          <w:szCs w:val="28"/>
          <w:lang w:eastAsia="ru-RU"/>
        </w:rPr>
        <w:t xml:space="preserve"> Законом «Об общих принципах организации местного самоуправления», Уставом Мокрологского сельского поселения, Решениями Собрания депутатов Мокрологского сельского поселения, программами социально-экономического развития и муниципальными программами.</w:t>
      </w:r>
    </w:p>
    <w:p w:rsidR="006913FB" w:rsidRPr="00BF55FD" w:rsidRDefault="006913FB"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Формирование и исполнение бюджета – наиболее важный и сложный вопрос в рамках реализации полномочий, закрепленных Уставом поселения. Исполнение бюджета по итогам 1 полугодия 20</w:t>
      </w:r>
      <w:r w:rsidR="004A5BE5" w:rsidRPr="00BF55FD">
        <w:rPr>
          <w:rFonts w:ascii="Times New Roman" w:eastAsia="Times New Roman" w:hAnsi="Times New Roman" w:cs="Times New Roman"/>
          <w:color w:val="000000"/>
          <w:sz w:val="28"/>
          <w:szCs w:val="28"/>
          <w:lang w:eastAsia="ru-RU"/>
        </w:rPr>
        <w:t>20</w:t>
      </w:r>
      <w:r w:rsidRPr="00BF55FD">
        <w:rPr>
          <w:rFonts w:ascii="Times New Roman" w:eastAsia="Times New Roman" w:hAnsi="Times New Roman" w:cs="Times New Roman"/>
          <w:color w:val="000000"/>
          <w:sz w:val="28"/>
          <w:szCs w:val="28"/>
          <w:lang w:eastAsia="ru-RU"/>
        </w:rPr>
        <w:t xml:space="preserve"> года было направлено на улучшение уровня жизни населения, комфортности его проживания в поселении, развитие экономического потенциала за счет привлечения инвестиций, обеспечение мер по модернизации социальной и инженерной инфраструктуры.</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В 1 полугодии 2020 год</w:t>
      </w:r>
      <w:r w:rsidR="00981A11" w:rsidRPr="00BF55FD">
        <w:rPr>
          <w:rFonts w:ascii="Times New Roman" w:eastAsia="Times New Roman" w:hAnsi="Times New Roman" w:cs="Times New Roman"/>
          <w:color w:val="000000"/>
          <w:sz w:val="28"/>
          <w:szCs w:val="28"/>
          <w:lang w:eastAsia="ru-RU"/>
        </w:rPr>
        <w:t>а</w:t>
      </w:r>
      <w:r w:rsidRPr="00BF55FD">
        <w:rPr>
          <w:rFonts w:ascii="Times New Roman" w:eastAsia="Times New Roman" w:hAnsi="Times New Roman" w:cs="Times New Roman"/>
          <w:color w:val="000000"/>
          <w:sz w:val="28"/>
          <w:szCs w:val="28"/>
          <w:lang w:eastAsia="ru-RU"/>
        </w:rPr>
        <w:t xml:space="preserve"> исполнение бюджета осуществлялось в соответствии с программно-целевым методом планирования. Из бюджета Администрацией поселения на выполнение 12 муниципальных программ было направлено 6517,4 тыс. рублей.</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Из них:</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В рамках муниципальной программы «Развитие культуры Мокрологского сельского поселения» направлено 2631,9 </w:t>
      </w:r>
      <w:proofErr w:type="spellStart"/>
      <w:r w:rsidRPr="00BF55FD">
        <w:rPr>
          <w:rFonts w:ascii="Times New Roman" w:eastAsia="Times New Roman" w:hAnsi="Times New Roman" w:cs="Times New Roman"/>
          <w:color w:val="000000"/>
          <w:sz w:val="28"/>
          <w:szCs w:val="28"/>
          <w:lang w:eastAsia="ru-RU"/>
        </w:rPr>
        <w:t>тыс</w:t>
      </w:r>
      <w:proofErr w:type="gramStart"/>
      <w:r w:rsidRPr="00BF55FD">
        <w:rPr>
          <w:rFonts w:ascii="Times New Roman" w:eastAsia="Times New Roman" w:hAnsi="Times New Roman" w:cs="Times New Roman"/>
          <w:color w:val="000000"/>
          <w:sz w:val="28"/>
          <w:szCs w:val="28"/>
          <w:lang w:eastAsia="ru-RU"/>
        </w:rPr>
        <w:t>.р</w:t>
      </w:r>
      <w:proofErr w:type="gramEnd"/>
      <w:r w:rsidRPr="00BF55FD">
        <w:rPr>
          <w:rFonts w:ascii="Times New Roman" w:eastAsia="Times New Roman" w:hAnsi="Times New Roman" w:cs="Times New Roman"/>
          <w:color w:val="000000"/>
          <w:sz w:val="28"/>
          <w:szCs w:val="28"/>
          <w:lang w:eastAsia="ru-RU"/>
        </w:rPr>
        <w:t>ублей</w:t>
      </w:r>
      <w:proofErr w:type="spellEnd"/>
      <w:r w:rsidRPr="00BF55FD">
        <w:rPr>
          <w:rFonts w:ascii="Times New Roman" w:eastAsia="Times New Roman" w:hAnsi="Times New Roman" w:cs="Times New Roman"/>
          <w:color w:val="000000"/>
          <w:sz w:val="28"/>
          <w:szCs w:val="28"/>
          <w:lang w:eastAsia="ru-RU"/>
        </w:rPr>
        <w:t xml:space="preserve">. Бюджетные ассигнования перечислены учреждениям культуры в виде субсидий на выполнение муниципального задания, которые включают в себя: заработную плату работников культуры, оплата услуг связи, коммунальных платежей, уплата налогов и другие текущие расходы.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В рамках муниципальной программы «Благоустройство в  Мокрологском сельском поселении» направлено 1393,4 </w:t>
      </w:r>
      <w:proofErr w:type="spellStart"/>
      <w:r w:rsidRPr="00BF55FD">
        <w:rPr>
          <w:rFonts w:ascii="Times New Roman" w:eastAsia="Times New Roman" w:hAnsi="Times New Roman" w:cs="Times New Roman"/>
          <w:color w:val="000000"/>
          <w:sz w:val="28"/>
          <w:szCs w:val="28"/>
          <w:lang w:eastAsia="ru-RU"/>
        </w:rPr>
        <w:t>тыс</w:t>
      </w:r>
      <w:proofErr w:type="gramStart"/>
      <w:r w:rsidRPr="00BF55FD">
        <w:rPr>
          <w:rFonts w:ascii="Times New Roman" w:eastAsia="Times New Roman" w:hAnsi="Times New Roman" w:cs="Times New Roman"/>
          <w:color w:val="000000"/>
          <w:sz w:val="28"/>
          <w:szCs w:val="28"/>
          <w:lang w:eastAsia="ru-RU"/>
        </w:rPr>
        <w:t>.р</w:t>
      </w:r>
      <w:proofErr w:type="gramEnd"/>
      <w:r w:rsidRPr="00BF55FD">
        <w:rPr>
          <w:rFonts w:ascii="Times New Roman" w:eastAsia="Times New Roman" w:hAnsi="Times New Roman" w:cs="Times New Roman"/>
          <w:color w:val="000000"/>
          <w:sz w:val="28"/>
          <w:szCs w:val="28"/>
          <w:lang w:eastAsia="ru-RU"/>
        </w:rPr>
        <w:t>ублей</w:t>
      </w:r>
      <w:proofErr w:type="spellEnd"/>
      <w:r w:rsidRPr="00BF55FD">
        <w:rPr>
          <w:rFonts w:ascii="Times New Roman" w:eastAsia="Times New Roman" w:hAnsi="Times New Roman" w:cs="Times New Roman"/>
          <w:color w:val="000000"/>
          <w:sz w:val="28"/>
          <w:szCs w:val="28"/>
          <w:lang w:eastAsia="ru-RU"/>
        </w:rPr>
        <w:t xml:space="preserve">. Это - оплата уличного освещения, содержание сетей уличного освещения (замена ламп, замена участков провода, магнитных пускателей), содержание зеленых насаждений, противоклещевая обработка мест массового скопления населения, спил деревьев, содержание работников по благоустройству, приобретение расходных материалов на ручные косилки, цветочной рассады, и прочие мероприятия по благоустройству.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Содержание Аппарата Администрации и текущие расходы администрации осуществлялось в рамках муниципальной программы «Развитие муниципального управления и муниципальной службы в Мокрологском сельском поселении» и в текущем периоде направлено 2260,7 </w:t>
      </w:r>
      <w:proofErr w:type="spellStart"/>
      <w:r w:rsidRPr="00BF55FD">
        <w:rPr>
          <w:rFonts w:ascii="Times New Roman" w:eastAsia="Times New Roman" w:hAnsi="Times New Roman" w:cs="Times New Roman"/>
          <w:color w:val="000000"/>
          <w:sz w:val="28"/>
          <w:szCs w:val="28"/>
          <w:lang w:eastAsia="ru-RU"/>
        </w:rPr>
        <w:lastRenderedPageBreak/>
        <w:t>тыс</w:t>
      </w:r>
      <w:proofErr w:type="gramStart"/>
      <w:r w:rsidRPr="00BF55FD">
        <w:rPr>
          <w:rFonts w:ascii="Times New Roman" w:eastAsia="Times New Roman" w:hAnsi="Times New Roman" w:cs="Times New Roman"/>
          <w:color w:val="000000"/>
          <w:sz w:val="28"/>
          <w:szCs w:val="28"/>
          <w:lang w:eastAsia="ru-RU"/>
        </w:rPr>
        <w:t>.р</w:t>
      </w:r>
      <w:proofErr w:type="gramEnd"/>
      <w:r w:rsidRPr="00BF55FD">
        <w:rPr>
          <w:rFonts w:ascii="Times New Roman" w:eastAsia="Times New Roman" w:hAnsi="Times New Roman" w:cs="Times New Roman"/>
          <w:color w:val="000000"/>
          <w:sz w:val="28"/>
          <w:szCs w:val="28"/>
          <w:lang w:eastAsia="ru-RU"/>
        </w:rPr>
        <w:t>ублей</w:t>
      </w:r>
      <w:proofErr w:type="spellEnd"/>
      <w:r w:rsidRPr="00BF55FD">
        <w:rPr>
          <w:rFonts w:ascii="Times New Roman" w:eastAsia="Times New Roman" w:hAnsi="Times New Roman" w:cs="Times New Roman"/>
          <w:color w:val="000000"/>
          <w:sz w:val="28"/>
          <w:szCs w:val="28"/>
          <w:lang w:eastAsia="ru-RU"/>
        </w:rPr>
        <w:t xml:space="preserve">. Это и услуги связи и коммунальные платежи, заработная плата, передаваемые полномочия, приобретение ГСМ.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В рамках муниципальной программы «Развитие транспортной инфраструктуры Мокрологского сельского поселения» были заключены договора по содержанию и ремонту автомобильных дорог, установка дорожных знаков, нанесение дорожной разметки на сумму 504,1 тыс. рублей.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63,2 тыс. рублей направлены на публикацию нормативно правовых актов и информационных объявлений в газете «Сельский вестник» в рамках муниципальной программы «Обеспечение общественного порядка и противодействие преступности в Мокрологском сельском поселении».</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На выплату муниципальной пенсии в рамках муниципальной программы «Социальная поддержка граждан Мокрологского сельского поселения» направлено 68,2  тыс. рублей.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В целом на реализацию муниципальных программ было направлено 6517,4 тыс. рублей. В 2020 году продолжаем обеспечивать режим эффективного и экономного расходования средств, в том числе на содержание органов власти. Штатная численность муниципальных служащих </w:t>
      </w:r>
      <w:proofErr w:type="gramStart"/>
      <w:r w:rsidRPr="00BF55FD">
        <w:rPr>
          <w:rFonts w:ascii="Times New Roman" w:eastAsia="Times New Roman" w:hAnsi="Times New Roman" w:cs="Times New Roman"/>
          <w:color w:val="000000"/>
          <w:sz w:val="28"/>
          <w:szCs w:val="28"/>
          <w:lang w:eastAsia="ru-RU"/>
        </w:rPr>
        <w:t>по прежнему</w:t>
      </w:r>
      <w:proofErr w:type="gramEnd"/>
      <w:r w:rsidRPr="00BF55FD">
        <w:rPr>
          <w:rFonts w:ascii="Times New Roman" w:eastAsia="Times New Roman" w:hAnsi="Times New Roman" w:cs="Times New Roman"/>
          <w:color w:val="000000"/>
          <w:sz w:val="28"/>
          <w:szCs w:val="28"/>
          <w:lang w:eastAsia="ru-RU"/>
        </w:rPr>
        <w:t xml:space="preserve"> составляет 6,5 единиц, что соответствует доведенным нормативам штатной численности, согласно протокола заседания Правительства Ростовской области. Финансово экономической службой Администрации Мокрологского сельского поселения на протяжении всего периода осуществлялся </w:t>
      </w:r>
      <w:proofErr w:type="gramStart"/>
      <w:r w:rsidRPr="00BF55FD">
        <w:rPr>
          <w:rFonts w:ascii="Times New Roman" w:eastAsia="Times New Roman" w:hAnsi="Times New Roman" w:cs="Times New Roman"/>
          <w:color w:val="000000"/>
          <w:sz w:val="28"/>
          <w:szCs w:val="28"/>
          <w:lang w:eastAsia="ru-RU"/>
        </w:rPr>
        <w:t>контроль за</w:t>
      </w:r>
      <w:proofErr w:type="gramEnd"/>
      <w:r w:rsidRPr="00BF55FD">
        <w:rPr>
          <w:rFonts w:ascii="Times New Roman" w:eastAsia="Times New Roman" w:hAnsi="Times New Roman" w:cs="Times New Roman"/>
          <w:color w:val="000000"/>
          <w:sz w:val="28"/>
          <w:szCs w:val="28"/>
          <w:lang w:eastAsia="ru-RU"/>
        </w:rPr>
        <w:t xml:space="preserve"> недопущением превышения утвержденного норматива формирования расходов на содержание органов местного самоуправления Октябрьского района согласно Постановления Правительства Ростовской области. На 01.07.2020 года остаток средств на лицевом счете бюджета поселения составил 1135,8 тыс. рублей.</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Просроченной кредиторской задолженности нет.</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В доходную часть бюджета Мокрологского сельского поселения за 1 полугодие 2020 года поступило 1759,6 тыс. рублей, что составляет 39,0 % к утвержденному годовому плану Министерства финансов. (Годовой план 4514,6 тыс. руб.)</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Поступление налоговых доходов составляет 85,9 % от общего объема поступивших налоговых и неналоговых доходов.</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Налог на доходы физических лиц составил 28,1% от общей суммы доходов и исполнен в сумме 494,6 тыс. рублей, что составляет 32,4 % от установленного годового плана по исполнению НДФЛ.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Единый сельскохозяйственный налог составил 30,0 % от общей суммы доходов и исполнен в сумме 528,5 тыс. рублей, что составляет 74,4 % от установленного годового плана. (Годовой план – 710,0 тыс. рублей).</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Налог на имущество физических лиц исполнен в сумме 41,6 тыс. рублей, что составляет 22,7 % от установленного годового плана.</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Поступления от государственной пошлины составили 4,7 тыс. рублей, что составляет 36,1 % от установленного годового плана.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lastRenderedPageBreak/>
        <w:t>По аренде муниципального имущества в бюджет поселения поступило 98,4 тыс. рублей или 98,4% от установленного годового плана. (Годовой план – 100,0 тыс. рублей.)</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Поступление доходов от оказания платных услуг составило 24,0 тыс. рублей.</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Большое внимание на территории поселения уделяется сбору налогов. Задание  по погашению недоимки на отчетный период  2020 года  составляет 267,5 тыс. рублей, в том числе в бюджет поселения 80,8 тыс. рублей. Фактическое исполнение 732,5 тыс. рублей, из них в бюджет поселения – 139,1 тыс. рублей. Ведется работа, нацеленная  на сбор имущественных налогов с граждан поселения и в первую очередь недопущения задолженности работниками администрации и бюджетных учреждений нашего поселения.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Регулярно проводятся заседания Координационного совета при  администрации поселения, с приглашением ин</w:t>
      </w:r>
      <w:r w:rsidR="00842776">
        <w:rPr>
          <w:rFonts w:ascii="Times New Roman" w:eastAsia="Times New Roman" w:hAnsi="Times New Roman" w:cs="Times New Roman"/>
          <w:color w:val="000000"/>
          <w:sz w:val="28"/>
          <w:szCs w:val="28"/>
          <w:lang w:eastAsia="ru-RU"/>
        </w:rPr>
        <w:t>дивидуальных предпринимателей и</w:t>
      </w:r>
      <w:bookmarkStart w:id="0" w:name="_GoBack"/>
      <w:bookmarkEnd w:id="0"/>
      <w:r w:rsidRPr="00BF55FD">
        <w:rPr>
          <w:rFonts w:ascii="Times New Roman" w:eastAsia="Times New Roman" w:hAnsi="Times New Roman" w:cs="Times New Roman"/>
          <w:color w:val="000000"/>
          <w:sz w:val="28"/>
          <w:szCs w:val="28"/>
          <w:lang w:eastAsia="ru-RU"/>
        </w:rPr>
        <w:t xml:space="preserve"> физических лиц.  Таких заседаний за 1 полугодие 2020 года  проведено – 8, в результате которых была погашена недоимка в размере – 73,8 тыс. рублей. Недоимка уменьшается, продолжается активная работа специалистов администрации по работе с юридическими лицами и населением для минимизации уровня задолженности. Каждый человек должен интересоваться состоянием своей задолженности. Все специалисты закреплены по хуторам. Ведется непрерывная работа в данном направлении.</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Малый и средний бизнес Мокрологского сельского поселения представлен 131</w:t>
      </w:r>
      <w:r w:rsidR="00981A11" w:rsidRPr="00BF55FD">
        <w:rPr>
          <w:rFonts w:ascii="Times New Roman" w:eastAsia="Times New Roman" w:hAnsi="Times New Roman" w:cs="Times New Roman"/>
          <w:color w:val="000000"/>
          <w:sz w:val="28"/>
          <w:szCs w:val="28"/>
          <w:lang w:eastAsia="ru-RU"/>
        </w:rPr>
        <w:t xml:space="preserve"> субъектом</w:t>
      </w:r>
      <w:r w:rsidRPr="00BF55FD">
        <w:rPr>
          <w:rFonts w:ascii="Times New Roman" w:eastAsia="Times New Roman" w:hAnsi="Times New Roman" w:cs="Times New Roman"/>
          <w:color w:val="000000"/>
          <w:sz w:val="28"/>
          <w:szCs w:val="28"/>
          <w:lang w:eastAsia="ru-RU"/>
        </w:rPr>
        <w:t xml:space="preserve"> малого и среднего предпринимательства, (в том числе 17 юридическими лицами и 114 индивидуальными предпринимателями). Произошло увеличение количества субъектов на 2,3 % по отношению к аналогичному периоду  2019 года за счет увеличения количества индивидуальных предпринимателей.</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За 1 полугодие 2020 года на территории поселения было зарегистрировано 21 ИП и создано 21 рабочее место, в том числе 13 за счет субъектов малого и среднего предпринимательства и 8 за счет действующих организаций (КФХ Бутузов Е.Ю., ООО «</w:t>
      </w:r>
      <w:proofErr w:type="spellStart"/>
      <w:r w:rsidRPr="00BF55FD">
        <w:rPr>
          <w:rFonts w:ascii="Times New Roman" w:eastAsia="Times New Roman" w:hAnsi="Times New Roman" w:cs="Times New Roman"/>
          <w:color w:val="000000"/>
          <w:sz w:val="28"/>
          <w:szCs w:val="28"/>
          <w:lang w:eastAsia="ru-RU"/>
        </w:rPr>
        <w:t>Стройтехсервис</w:t>
      </w:r>
      <w:proofErr w:type="spellEnd"/>
      <w:r w:rsidRPr="00BF55FD">
        <w:rPr>
          <w:rFonts w:ascii="Times New Roman" w:eastAsia="Times New Roman" w:hAnsi="Times New Roman" w:cs="Times New Roman"/>
          <w:color w:val="000000"/>
          <w:sz w:val="28"/>
          <w:szCs w:val="28"/>
          <w:lang w:eastAsia="ru-RU"/>
        </w:rPr>
        <w:t xml:space="preserve">», АО «ВКТГ»).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    За 1 полугодие 2020 года было закрыто 6 ИП по следующим причинам:</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2 – не рентабельностью бизнеса;</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1 – изменения в действующем законодательстве, а именно обязательное применение контрольно-кассовой техники и регистрация в системе «Меркурий»;</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2 – по состоянию здоровья;</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1 – в связи с переездом.</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За отчетный период в сравнении с 2019 годом число малых предприятий снизилось на 9,4%.</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 Среднесписочная численность работающих на малых предприятиях в отчетном периоде составила 59 чел. Среднемесячная заработная плата на </w:t>
      </w:r>
      <w:r w:rsidRPr="00BF55FD">
        <w:rPr>
          <w:rFonts w:ascii="Times New Roman" w:eastAsia="Times New Roman" w:hAnsi="Times New Roman" w:cs="Times New Roman"/>
          <w:color w:val="000000"/>
          <w:sz w:val="28"/>
          <w:szCs w:val="28"/>
          <w:lang w:eastAsia="ru-RU"/>
        </w:rPr>
        <w:lastRenderedPageBreak/>
        <w:t xml:space="preserve">малых предприятиях, за 6 месяцев 2020 года увеличилась и  составила 22,1 тыс. руб.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В отчетном периоде  2020 год материальной помощи за счет средств областного бюджета было оказано 35 семьям в общей сумме на 301,4 тыс. рублей.</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На территории поселения  за 6 месяцев 2020 года  родилось 18 человек, отмечается увеличение  рождаемости, в сравнении с аналогичным периодом 2019 года -  родилось 5 человек.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Смертность на территории поселения в отчетном периоде, напротив увеличилась (2020 год – умерло 24 человека, в 2019 году – 18 человек).</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Территория Мокрологского сельского поселения составляет 16902га.</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Проводится работа  по постановке на </w:t>
      </w:r>
      <w:r w:rsidR="00533549" w:rsidRPr="00BF55FD">
        <w:rPr>
          <w:rFonts w:ascii="Times New Roman" w:eastAsia="Times New Roman" w:hAnsi="Times New Roman" w:cs="Times New Roman"/>
          <w:color w:val="000000"/>
          <w:sz w:val="28"/>
          <w:szCs w:val="28"/>
          <w:lang w:eastAsia="ru-RU"/>
        </w:rPr>
        <w:t>учет</w:t>
      </w:r>
      <w:r w:rsidRPr="00BF55FD">
        <w:rPr>
          <w:rFonts w:ascii="Times New Roman" w:eastAsia="Times New Roman" w:hAnsi="Times New Roman" w:cs="Times New Roman"/>
          <w:color w:val="000000"/>
          <w:sz w:val="28"/>
          <w:szCs w:val="28"/>
          <w:lang w:eastAsia="ru-RU"/>
        </w:rPr>
        <w:t xml:space="preserve"> бесхозных объектов недвижимого имущества:</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а) Хранилище для грубых кормов (п. Новозарянский)</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б) Здание склада для строительных материалов (п. Новозарянский)</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в) Нежилое помещение (п. Мокрый Лог)</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г) Хранилища для грубых кормов (п. Новощербаков)</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д) Жилой дом (п. Мокрый Лог)</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Продолжается работа по постановке на учет многодетных семей, имеющих 3-х и более детей. Поставлены на учет за 1 полугодие 2020 году 3 семей (Ешко, </w:t>
      </w:r>
      <w:proofErr w:type="spellStart"/>
      <w:r w:rsidRPr="00BF55FD">
        <w:rPr>
          <w:rFonts w:ascii="Times New Roman" w:eastAsia="Times New Roman" w:hAnsi="Times New Roman" w:cs="Times New Roman"/>
          <w:color w:val="000000"/>
          <w:sz w:val="28"/>
          <w:szCs w:val="28"/>
          <w:lang w:eastAsia="ru-RU"/>
        </w:rPr>
        <w:t>Надбитовы</w:t>
      </w:r>
      <w:proofErr w:type="spellEnd"/>
      <w:r w:rsidRPr="00BF55FD">
        <w:rPr>
          <w:rFonts w:ascii="Times New Roman" w:eastAsia="Times New Roman" w:hAnsi="Times New Roman" w:cs="Times New Roman"/>
          <w:color w:val="000000"/>
          <w:sz w:val="28"/>
          <w:szCs w:val="28"/>
          <w:lang w:eastAsia="ru-RU"/>
        </w:rPr>
        <w:t xml:space="preserve">, Корчагины).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Ведутся работы по созданию нового Генерального плана. </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В связи с изменениями Градостроительного кодекса Российской Федерации создаются новые в соответствии с законодательством Правила землепользования и застройки Мокрологского сельского поселения.</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В бюджет поселения заложены денежные средства на проведение межевых работ в размере 100000 рублей;</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Также ведется работа по наполняемости Государственного адресного реестра,  внесение адресных объектов в ФИАС.</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По вопросам ПБ, запрета выжигания сухой растительности, купания в запрещенных местах</w:t>
      </w:r>
      <w:r w:rsidR="005775B0">
        <w:rPr>
          <w:rFonts w:ascii="Times New Roman" w:eastAsia="Times New Roman" w:hAnsi="Times New Roman" w:cs="Times New Roman"/>
          <w:color w:val="000000"/>
          <w:sz w:val="28"/>
          <w:szCs w:val="28"/>
          <w:lang w:eastAsia="ru-RU"/>
        </w:rPr>
        <w:t xml:space="preserve"> – размещены заметки в газете «</w:t>
      </w:r>
      <w:r w:rsidRPr="00BF55FD">
        <w:rPr>
          <w:rFonts w:ascii="Times New Roman" w:eastAsia="Times New Roman" w:hAnsi="Times New Roman" w:cs="Times New Roman"/>
          <w:color w:val="000000"/>
          <w:sz w:val="28"/>
          <w:szCs w:val="28"/>
          <w:lang w:eastAsia="ru-RU"/>
        </w:rPr>
        <w:t xml:space="preserve">Сельский вестник» в марте и мае 2020 г., на официальном сайте Мокрологского сельского поселения, постоянно обновляется информация на стендах. </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Подготовлен план мероприятий по обеспечению пожарной безопасности на территории  Мокрологского сельского поселения на 2020год. </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Проводится работа среди населения по пропаганде в </w:t>
      </w:r>
      <w:r w:rsidR="005775B0">
        <w:rPr>
          <w:rFonts w:ascii="Times New Roman" w:eastAsia="Times New Roman" w:hAnsi="Times New Roman" w:cs="Times New Roman"/>
          <w:color w:val="000000"/>
          <w:sz w:val="28"/>
          <w:szCs w:val="28"/>
          <w:lang w:eastAsia="ru-RU"/>
        </w:rPr>
        <w:t xml:space="preserve">области пожарной безопасности, </w:t>
      </w:r>
      <w:r w:rsidRPr="00BF55FD">
        <w:rPr>
          <w:rFonts w:ascii="Times New Roman" w:eastAsia="Times New Roman" w:hAnsi="Times New Roman" w:cs="Times New Roman"/>
          <w:color w:val="000000"/>
          <w:sz w:val="28"/>
          <w:szCs w:val="28"/>
          <w:lang w:eastAsia="ru-RU"/>
        </w:rPr>
        <w:t xml:space="preserve">в жилых домах, в магазинах, остановках общественного транспорта распространяется информация об основных требованиях пожарной безопасности; </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Проводится работа по выявлению и ликвидации стихийно организованных свалок, сгораемых отходов и мусора.</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lastRenderedPageBreak/>
        <w:t>Администраци</w:t>
      </w:r>
      <w:r w:rsidR="005775B0">
        <w:rPr>
          <w:rFonts w:ascii="Times New Roman" w:eastAsia="Times New Roman" w:hAnsi="Times New Roman" w:cs="Times New Roman"/>
          <w:color w:val="000000"/>
          <w:sz w:val="28"/>
          <w:szCs w:val="28"/>
          <w:lang w:eastAsia="ru-RU"/>
        </w:rPr>
        <w:t>ей</w:t>
      </w:r>
      <w:r w:rsidRPr="00BF55FD">
        <w:rPr>
          <w:rFonts w:ascii="Times New Roman" w:eastAsia="Times New Roman" w:hAnsi="Times New Roman" w:cs="Times New Roman"/>
          <w:color w:val="000000"/>
          <w:sz w:val="28"/>
          <w:szCs w:val="28"/>
          <w:lang w:eastAsia="ru-RU"/>
        </w:rPr>
        <w:t xml:space="preserve"> поселения проводится опашка территории возможных мест возникновения и распространения возгораний, ландшафтных пожаров. </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Приведены в готовность все мобильные группы, организованы дежурства в круглосуточном режиме автотракторной техники, способной работать на месте пожара.</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Регулярно проводятся рейды, направленные на наблюдение за </w:t>
      </w:r>
      <w:r w:rsidR="005775B0">
        <w:rPr>
          <w:rFonts w:ascii="Times New Roman" w:eastAsia="Times New Roman" w:hAnsi="Times New Roman" w:cs="Times New Roman"/>
          <w:color w:val="000000"/>
          <w:sz w:val="28"/>
          <w:szCs w:val="28"/>
          <w:lang w:eastAsia="ru-RU"/>
        </w:rPr>
        <w:t>возможным воз</w:t>
      </w:r>
      <w:r w:rsidRPr="00BF55FD">
        <w:rPr>
          <w:rFonts w:ascii="Times New Roman" w:eastAsia="Times New Roman" w:hAnsi="Times New Roman" w:cs="Times New Roman"/>
          <w:color w:val="000000"/>
          <w:sz w:val="28"/>
          <w:szCs w:val="28"/>
          <w:lang w:eastAsia="ru-RU"/>
        </w:rPr>
        <w:t>горани</w:t>
      </w:r>
      <w:r w:rsidR="005775B0">
        <w:rPr>
          <w:rFonts w:ascii="Times New Roman" w:eastAsia="Times New Roman" w:hAnsi="Times New Roman" w:cs="Times New Roman"/>
          <w:color w:val="000000"/>
          <w:sz w:val="28"/>
          <w:szCs w:val="28"/>
          <w:lang w:eastAsia="ru-RU"/>
        </w:rPr>
        <w:t>ем</w:t>
      </w:r>
      <w:r w:rsidRPr="00BF55FD">
        <w:rPr>
          <w:rFonts w:ascii="Times New Roman" w:eastAsia="Times New Roman" w:hAnsi="Times New Roman" w:cs="Times New Roman"/>
          <w:color w:val="000000"/>
          <w:sz w:val="28"/>
          <w:szCs w:val="28"/>
          <w:lang w:eastAsia="ru-RU"/>
        </w:rPr>
        <w:t xml:space="preserve"> сухой растительности, организовано патрулирование членов ДПД и пожарных старшин по территории поселения. </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BF55FD">
        <w:rPr>
          <w:rFonts w:ascii="Times New Roman" w:eastAsia="Times New Roman" w:hAnsi="Times New Roman" w:cs="Times New Roman"/>
          <w:color w:val="000000"/>
          <w:sz w:val="28"/>
          <w:szCs w:val="28"/>
          <w:lang w:eastAsia="ru-RU"/>
        </w:rPr>
        <w:t>На данный момент в Администрации поселения разработаны и утверждены планы и алгоритмы действий при возникновении ЧС природного и техногенного характера на территории поселения, планы привлечен</w:t>
      </w:r>
      <w:r w:rsidR="005775B0">
        <w:rPr>
          <w:rFonts w:ascii="Times New Roman" w:eastAsia="Times New Roman" w:hAnsi="Times New Roman" w:cs="Times New Roman"/>
          <w:color w:val="000000"/>
          <w:sz w:val="28"/>
          <w:szCs w:val="28"/>
          <w:lang w:eastAsia="ru-RU"/>
        </w:rPr>
        <w:t>ия сил и средств для ликвидации</w:t>
      </w:r>
      <w:r w:rsidRPr="00BF55FD">
        <w:rPr>
          <w:rFonts w:ascii="Times New Roman" w:eastAsia="Times New Roman" w:hAnsi="Times New Roman" w:cs="Times New Roman"/>
          <w:color w:val="000000"/>
          <w:sz w:val="28"/>
          <w:szCs w:val="28"/>
          <w:lang w:eastAsia="ru-RU"/>
        </w:rPr>
        <w:t xml:space="preserve"> ЧС, разработан план работы комиссии по предупреждению и ликвидации чрезвычайных ситуаций и обеспечению пожарной безопасности, ведутся протоколы заседания КЧС и ПБ, Администрацией поселения  заключены договора с отсроченным сроком платежей на</w:t>
      </w:r>
      <w:proofErr w:type="gramEnd"/>
      <w:r w:rsidRPr="00BF55FD">
        <w:rPr>
          <w:rFonts w:ascii="Times New Roman" w:eastAsia="Times New Roman" w:hAnsi="Times New Roman" w:cs="Times New Roman"/>
          <w:color w:val="000000"/>
          <w:sz w:val="28"/>
          <w:szCs w:val="28"/>
          <w:lang w:eastAsia="ru-RU"/>
        </w:rPr>
        <w:t xml:space="preserve"> обеспечение питанием, предметами первой необходимости, и  размещения населения в случае эвакуации.</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На территории поселения зарегистрировано 8 членов ДПД, деятельность которых закреплена Постановлением Главы, от 30.05 2019 г. все члены ДПД застрахованы. </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На 01.07.2020 г. Составлено и рассмотрено Административной комиссией Октябрьского района 14 протоколов:</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 </w:t>
      </w:r>
      <w:proofErr w:type="spellStart"/>
      <w:r w:rsidRPr="00BF55FD">
        <w:rPr>
          <w:rFonts w:ascii="Times New Roman" w:eastAsia="Times New Roman" w:hAnsi="Times New Roman" w:cs="Times New Roman"/>
          <w:color w:val="000000"/>
          <w:sz w:val="28"/>
          <w:szCs w:val="28"/>
          <w:lang w:eastAsia="ru-RU"/>
        </w:rPr>
        <w:t>т.ч</w:t>
      </w:r>
      <w:proofErr w:type="spellEnd"/>
      <w:r w:rsidRPr="00BF55FD">
        <w:rPr>
          <w:rFonts w:ascii="Times New Roman" w:eastAsia="Times New Roman" w:hAnsi="Times New Roman" w:cs="Times New Roman"/>
          <w:color w:val="000000"/>
          <w:sz w:val="28"/>
          <w:szCs w:val="28"/>
          <w:lang w:eastAsia="ru-RU"/>
        </w:rPr>
        <w:t>. по статье 5.1 – несоблюдение Правил благоустройства- 10 протоколов</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по статье 4.5 ч. 2 -  4 протокола – с момента введения режима ОППР.</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Общая сумма штрафов составила </w:t>
      </w:r>
      <w:r w:rsidR="005775B0">
        <w:rPr>
          <w:rFonts w:ascii="Times New Roman" w:eastAsia="Times New Roman" w:hAnsi="Times New Roman" w:cs="Times New Roman"/>
          <w:color w:val="000000"/>
          <w:sz w:val="28"/>
          <w:szCs w:val="28"/>
          <w:lang w:eastAsia="ru-RU"/>
        </w:rPr>
        <w:t>5900</w:t>
      </w:r>
      <w:r w:rsidRPr="00BF55FD">
        <w:rPr>
          <w:rFonts w:ascii="Times New Roman" w:eastAsia="Times New Roman" w:hAnsi="Times New Roman" w:cs="Times New Roman"/>
          <w:color w:val="000000"/>
          <w:sz w:val="28"/>
          <w:szCs w:val="28"/>
          <w:lang w:eastAsia="ru-RU"/>
        </w:rPr>
        <w:t xml:space="preserve"> рублей, в </w:t>
      </w:r>
      <w:proofErr w:type="spellStart"/>
      <w:r w:rsidRPr="00BF55FD">
        <w:rPr>
          <w:rFonts w:ascii="Times New Roman" w:eastAsia="Times New Roman" w:hAnsi="Times New Roman" w:cs="Times New Roman"/>
          <w:color w:val="000000"/>
          <w:sz w:val="28"/>
          <w:szCs w:val="28"/>
          <w:lang w:eastAsia="ru-RU"/>
        </w:rPr>
        <w:t>т.ч</w:t>
      </w:r>
      <w:proofErr w:type="spellEnd"/>
      <w:r w:rsidRPr="00BF55FD">
        <w:rPr>
          <w:rFonts w:ascii="Times New Roman" w:eastAsia="Times New Roman" w:hAnsi="Times New Roman" w:cs="Times New Roman"/>
          <w:color w:val="000000"/>
          <w:sz w:val="28"/>
          <w:szCs w:val="28"/>
          <w:lang w:eastAsia="ru-RU"/>
        </w:rPr>
        <w:t xml:space="preserve">. в бюджет поселения- </w:t>
      </w:r>
      <w:r w:rsidR="005775B0">
        <w:rPr>
          <w:rFonts w:ascii="Times New Roman" w:eastAsia="Times New Roman" w:hAnsi="Times New Roman" w:cs="Times New Roman"/>
          <w:color w:val="000000"/>
          <w:sz w:val="28"/>
          <w:szCs w:val="28"/>
          <w:lang w:eastAsia="ru-RU"/>
        </w:rPr>
        <w:t>900</w:t>
      </w:r>
      <w:r w:rsidRPr="00BF55FD">
        <w:rPr>
          <w:rFonts w:ascii="Times New Roman" w:eastAsia="Times New Roman" w:hAnsi="Times New Roman" w:cs="Times New Roman"/>
          <w:color w:val="000000"/>
          <w:sz w:val="28"/>
          <w:szCs w:val="28"/>
          <w:lang w:eastAsia="ru-RU"/>
        </w:rPr>
        <w:t xml:space="preserve"> рублей.</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Проведена работа по благоустройству территории Мокрологского сельского поселения:</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ремонт асфальтобетонного покрытия в п. Новозарянский ул. Дзержинского и ул. </w:t>
      </w:r>
      <w:proofErr w:type="gramStart"/>
      <w:r w:rsidRPr="00BF55FD">
        <w:rPr>
          <w:rFonts w:ascii="Times New Roman" w:eastAsia="Times New Roman" w:hAnsi="Times New Roman" w:cs="Times New Roman"/>
          <w:color w:val="000000"/>
          <w:sz w:val="28"/>
          <w:szCs w:val="28"/>
          <w:lang w:eastAsia="ru-RU"/>
        </w:rPr>
        <w:t>Транспо</w:t>
      </w:r>
      <w:r w:rsidR="00842776">
        <w:rPr>
          <w:rFonts w:ascii="Times New Roman" w:eastAsia="Times New Roman" w:hAnsi="Times New Roman" w:cs="Times New Roman"/>
          <w:color w:val="000000"/>
          <w:sz w:val="28"/>
          <w:szCs w:val="28"/>
          <w:lang w:eastAsia="ru-RU"/>
        </w:rPr>
        <w:t>ртная</w:t>
      </w:r>
      <w:proofErr w:type="gramEnd"/>
      <w:r w:rsidR="00842776">
        <w:rPr>
          <w:rFonts w:ascii="Times New Roman" w:eastAsia="Times New Roman" w:hAnsi="Times New Roman" w:cs="Times New Roman"/>
          <w:color w:val="000000"/>
          <w:sz w:val="28"/>
          <w:szCs w:val="28"/>
          <w:lang w:eastAsia="ru-RU"/>
        </w:rPr>
        <w:t xml:space="preserve">  и х. Маркин ул. Школьная.</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Подана заявка на размещение аукциона, по результатам которого  будет заключен контракт на выполнение ремонта  асфальтобетонного покрытия по ул. Степная, х. Маркин, общей протяженностью 230 м, общей суммой –1318,706 тыс. руб. </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Выполнены работы по капитальному ремонту и благоустройству территории вокруг Памятника Отечественной войны п. Мокрый лог на сумму 581203 тыс. руб. Финансирование осуществлялось за счет средств Федерального бюджета</w:t>
      </w:r>
      <w:r w:rsidR="00842776">
        <w:rPr>
          <w:rFonts w:ascii="Times New Roman" w:eastAsia="Times New Roman" w:hAnsi="Times New Roman" w:cs="Times New Roman"/>
          <w:color w:val="000000"/>
          <w:sz w:val="28"/>
          <w:szCs w:val="28"/>
          <w:lang w:eastAsia="ru-RU"/>
        </w:rPr>
        <w:t xml:space="preserve">, </w:t>
      </w:r>
      <w:r w:rsidRPr="00BF55FD">
        <w:rPr>
          <w:rFonts w:ascii="Times New Roman" w:eastAsia="Times New Roman" w:hAnsi="Times New Roman" w:cs="Times New Roman"/>
          <w:color w:val="000000"/>
          <w:sz w:val="28"/>
          <w:szCs w:val="28"/>
          <w:lang w:eastAsia="ru-RU"/>
        </w:rPr>
        <w:t>областного бюджета и бюджета Мокрологского сельского поселения. Работы выполнялись ООО «БРЕНДСЕРВИС». Работы выполнены в срок.</w:t>
      </w:r>
    </w:p>
    <w:p w:rsidR="00D35BEE" w:rsidRPr="00BF55FD" w:rsidRDefault="00842776" w:rsidP="00BF55F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Произведен</w:t>
      </w:r>
      <w:r w:rsidR="00D35BEE" w:rsidRPr="00BF55F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w:t>
      </w:r>
      <w:r w:rsidR="00D35BEE" w:rsidRPr="00BF55FD">
        <w:rPr>
          <w:rFonts w:ascii="Times New Roman" w:eastAsia="Times New Roman" w:hAnsi="Times New Roman" w:cs="Times New Roman"/>
          <w:color w:val="000000"/>
          <w:sz w:val="28"/>
          <w:szCs w:val="28"/>
          <w:lang w:eastAsia="ru-RU"/>
        </w:rPr>
        <w:t xml:space="preserve">емонт памятника погибшим воинам п. Новозарянский </w:t>
      </w:r>
      <w:r>
        <w:rPr>
          <w:rFonts w:ascii="Times New Roman" w:eastAsia="Times New Roman" w:hAnsi="Times New Roman" w:cs="Times New Roman"/>
          <w:color w:val="000000"/>
          <w:sz w:val="28"/>
          <w:szCs w:val="28"/>
          <w:lang w:eastAsia="ru-RU"/>
        </w:rPr>
        <w:t xml:space="preserve">и х. Маркин </w:t>
      </w:r>
      <w:r w:rsidR="00D35BEE" w:rsidRPr="00BF55FD">
        <w:rPr>
          <w:rFonts w:ascii="Times New Roman" w:eastAsia="Times New Roman" w:hAnsi="Times New Roman" w:cs="Times New Roman"/>
          <w:color w:val="000000"/>
          <w:sz w:val="28"/>
          <w:szCs w:val="28"/>
          <w:lang w:eastAsia="ru-RU"/>
        </w:rPr>
        <w:t xml:space="preserve">за счет средств бюджета Мокрологского </w:t>
      </w:r>
      <w:proofErr w:type="spellStart"/>
      <w:r w:rsidR="00D35BEE" w:rsidRPr="00BF55FD">
        <w:rPr>
          <w:rFonts w:ascii="Times New Roman" w:eastAsia="Times New Roman" w:hAnsi="Times New Roman" w:cs="Times New Roman"/>
          <w:color w:val="000000"/>
          <w:sz w:val="28"/>
          <w:szCs w:val="28"/>
          <w:lang w:eastAsia="ru-RU"/>
        </w:rPr>
        <w:t>с.п</w:t>
      </w:r>
      <w:proofErr w:type="spellEnd"/>
      <w:r w:rsidR="00D35BEE" w:rsidRPr="00BF55FD">
        <w:rPr>
          <w:rFonts w:ascii="Times New Roman" w:eastAsia="Times New Roman" w:hAnsi="Times New Roman" w:cs="Times New Roman"/>
          <w:color w:val="000000"/>
          <w:sz w:val="28"/>
          <w:szCs w:val="28"/>
          <w:lang w:eastAsia="ru-RU"/>
        </w:rPr>
        <w:t>.</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lastRenderedPageBreak/>
        <w:t>В конце 2019 года разработана проектная док</w:t>
      </w:r>
      <w:r w:rsidR="00842776">
        <w:rPr>
          <w:rFonts w:ascii="Times New Roman" w:eastAsia="Times New Roman" w:hAnsi="Times New Roman" w:cs="Times New Roman"/>
          <w:color w:val="000000"/>
          <w:sz w:val="28"/>
          <w:szCs w:val="28"/>
          <w:lang w:eastAsia="ru-RU"/>
        </w:rPr>
        <w:t xml:space="preserve">ументация для устройства линии уличного освещения </w:t>
      </w:r>
      <w:r w:rsidRPr="00BF55FD">
        <w:rPr>
          <w:rFonts w:ascii="Times New Roman" w:eastAsia="Times New Roman" w:hAnsi="Times New Roman" w:cs="Times New Roman"/>
          <w:color w:val="000000"/>
          <w:sz w:val="28"/>
          <w:szCs w:val="28"/>
          <w:lang w:eastAsia="ru-RU"/>
        </w:rPr>
        <w:t xml:space="preserve">п. Новощербаков по </w:t>
      </w:r>
      <w:r w:rsidR="00842776">
        <w:rPr>
          <w:rFonts w:ascii="Times New Roman" w:eastAsia="Times New Roman" w:hAnsi="Times New Roman" w:cs="Times New Roman"/>
          <w:color w:val="000000"/>
          <w:sz w:val="28"/>
          <w:szCs w:val="28"/>
          <w:lang w:eastAsia="ru-RU"/>
        </w:rPr>
        <w:t xml:space="preserve">ул. </w:t>
      </w:r>
      <w:r w:rsidRPr="00BF55FD">
        <w:rPr>
          <w:rFonts w:ascii="Times New Roman" w:eastAsia="Times New Roman" w:hAnsi="Times New Roman" w:cs="Times New Roman"/>
          <w:color w:val="000000"/>
          <w:sz w:val="28"/>
          <w:szCs w:val="28"/>
          <w:lang w:eastAsia="ru-RU"/>
        </w:rPr>
        <w:t>Свободная. Готовится заключение государственной экспертизы для вступления в программу «Инициативное бюджетирование»</w:t>
      </w:r>
      <w:r w:rsidR="00842776">
        <w:rPr>
          <w:rFonts w:ascii="Times New Roman" w:eastAsia="Times New Roman" w:hAnsi="Times New Roman" w:cs="Times New Roman"/>
          <w:color w:val="000000"/>
          <w:sz w:val="28"/>
          <w:szCs w:val="28"/>
          <w:lang w:eastAsia="ru-RU"/>
        </w:rPr>
        <w:t>.</w:t>
      </w:r>
    </w:p>
    <w:p w:rsidR="00D35BEE" w:rsidRPr="00BF55FD" w:rsidRDefault="00842776" w:rsidP="00BF55F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Дополнительно</w:t>
      </w:r>
      <w:r w:rsidR="00D35BEE" w:rsidRPr="00BF55FD">
        <w:rPr>
          <w:rFonts w:ascii="Times New Roman" w:eastAsia="Times New Roman" w:hAnsi="Times New Roman" w:cs="Times New Roman"/>
          <w:color w:val="000000"/>
          <w:sz w:val="28"/>
          <w:szCs w:val="28"/>
          <w:lang w:eastAsia="ru-RU"/>
        </w:rPr>
        <w:t xml:space="preserve"> проведена линия уличного освещения в х. Костиков, по ул. Строителей, протяженностью- 270 м</w:t>
      </w:r>
      <w:r>
        <w:rPr>
          <w:rFonts w:ascii="Times New Roman" w:eastAsia="Times New Roman" w:hAnsi="Times New Roman" w:cs="Times New Roman"/>
          <w:color w:val="000000"/>
          <w:sz w:val="28"/>
          <w:szCs w:val="28"/>
          <w:lang w:eastAsia="ru-RU"/>
        </w:rPr>
        <w:t>.</w:t>
      </w:r>
      <w:r w:rsidR="00D35BEE" w:rsidRPr="00BF55FD">
        <w:rPr>
          <w:rFonts w:ascii="Times New Roman" w:eastAsia="Times New Roman" w:hAnsi="Times New Roman" w:cs="Times New Roman"/>
          <w:color w:val="000000"/>
          <w:sz w:val="28"/>
          <w:szCs w:val="28"/>
          <w:lang w:eastAsia="ru-RU"/>
        </w:rPr>
        <w:t xml:space="preserve"> </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также уста</w:t>
      </w:r>
      <w:r w:rsidR="00842776">
        <w:rPr>
          <w:rFonts w:ascii="Times New Roman" w:eastAsia="Times New Roman" w:hAnsi="Times New Roman" w:cs="Times New Roman"/>
          <w:color w:val="000000"/>
          <w:sz w:val="28"/>
          <w:szCs w:val="28"/>
          <w:lang w:eastAsia="ru-RU"/>
        </w:rPr>
        <w:t xml:space="preserve">новлены  дополнительные фонари </w:t>
      </w:r>
      <w:r w:rsidRPr="00BF55FD">
        <w:rPr>
          <w:rFonts w:ascii="Times New Roman" w:eastAsia="Times New Roman" w:hAnsi="Times New Roman" w:cs="Times New Roman"/>
          <w:color w:val="000000"/>
          <w:sz w:val="28"/>
          <w:szCs w:val="28"/>
          <w:lang w:eastAsia="ru-RU"/>
        </w:rPr>
        <w:t>в х. Маркин по ул. Школьной</w:t>
      </w:r>
      <w:proofErr w:type="gramStart"/>
      <w:r w:rsidRPr="00BF55FD">
        <w:rPr>
          <w:rFonts w:ascii="Times New Roman" w:eastAsia="Times New Roman" w:hAnsi="Times New Roman" w:cs="Times New Roman"/>
          <w:color w:val="000000"/>
          <w:sz w:val="28"/>
          <w:szCs w:val="28"/>
          <w:lang w:eastAsia="ru-RU"/>
        </w:rPr>
        <w:t>,.</w:t>
      </w:r>
      <w:proofErr w:type="gramEnd"/>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 п. Новозарянский - ул. Калинина, </w:t>
      </w:r>
    </w:p>
    <w:p w:rsidR="00D35BEE" w:rsidRPr="00BF55FD" w:rsidRDefault="00842776" w:rsidP="00BF55F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29.06.2020 г. направлен пакет </w:t>
      </w:r>
      <w:r w:rsidR="00D35BEE" w:rsidRPr="00BF55FD">
        <w:rPr>
          <w:rFonts w:ascii="Times New Roman" w:eastAsia="Times New Roman" w:hAnsi="Times New Roman" w:cs="Times New Roman"/>
          <w:color w:val="000000"/>
          <w:sz w:val="28"/>
          <w:szCs w:val="28"/>
          <w:lang w:eastAsia="ru-RU"/>
        </w:rPr>
        <w:t>документ</w:t>
      </w:r>
      <w:r>
        <w:rPr>
          <w:rFonts w:ascii="Times New Roman" w:eastAsia="Times New Roman" w:hAnsi="Times New Roman" w:cs="Times New Roman"/>
          <w:color w:val="000000"/>
          <w:sz w:val="28"/>
          <w:szCs w:val="28"/>
          <w:lang w:eastAsia="ru-RU"/>
        </w:rPr>
        <w:t>ов</w:t>
      </w:r>
      <w:r w:rsidR="00D35BEE" w:rsidRPr="00BF55FD">
        <w:rPr>
          <w:rFonts w:ascii="Times New Roman" w:eastAsia="Times New Roman" w:hAnsi="Times New Roman" w:cs="Times New Roman"/>
          <w:color w:val="000000"/>
          <w:sz w:val="28"/>
          <w:szCs w:val="28"/>
          <w:lang w:eastAsia="ru-RU"/>
        </w:rPr>
        <w:t xml:space="preserve"> для участия в Областном конкурсе « Лучшее муниципальное образование  Ростовской области  с численностью жителей до 3,0 </w:t>
      </w:r>
      <w:proofErr w:type="spellStart"/>
      <w:r w:rsidR="00D35BEE" w:rsidRPr="00BF55FD">
        <w:rPr>
          <w:rFonts w:ascii="Times New Roman" w:eastAsia="Times New Roman" w:hAnsi="Times New Roman" w:cs="Times New Roman"/>
          <w:color w:val="000000"/>
          <w:sz w:val="28"/>
          <w:szCs w:val="28"/>
          <w:lang w:eastAsia="ru-RU"/>
        </w:rPr>
        <w:t>тыс</w:t>
      </w:r>
      <w:proofErr w:type="gramStart"/>
      <w:r w:rsidR="00D35BEE" w:rsidRPr="00BF55FD">
        <w:rPr>
          <w:rFonts w:ascii="Times New Roman" w:eastAsia="Times New Roman" w:hAnsi="Times New Roman" w:cs="Times New Roman"/>
          <w:color w:val="000000"/>
          <w:sz w:val="28"/>
          <w:szCs w:val="28"/>
          <w:lang w:eastAsia="ru-RU"/>
        </w:rPr>
        <w:t>.ч</w:t>
      </w:r>
      <w:proofErr w:type="gramEnd"/>
      <w:r w:rsidR="00D35BEE" w:rsidRPr="00BF55FD">
        <w:rPr>
          <w:rFonts w:ascii="Times New Roman" w:eastAsia="Times New Roman" w:hAnsi="Times New Roman" w:cs="Times New Roman"/>
          <w:color w:val="000000"/>
          <w:sz w:val="28"/>
          <w:szCs w:val="28"/>
          <w:lang w:eastAsia="ru-RU"/>
        </w:rPr>
        <w:t>ел</w:t>
      </w:r>
      <w:proofErr w:type="spellEnd"/>
      <w:r w:rsidR="00D35BEE" w:rsidRPr="00BF55FD">
        <w:rPr>
          <w:rFonts w:ascii="Times New Roman" w:eastAsia="Times New Roman" w:hAnsi="Times New Roman" w:cs="Times New Roman"/>
          <w:color w:val="000000"/>
          <w:sz w:val="28"/>
          <w:szCs w:val="28"/>
          <w:lang w:eastAsia="ru-RU"/>
        </w:rPr>
        <w:t>.)</w:t>
      </w:r>
    </w:p>
    <w:p w:rsidR="00842776" w:rsidRDefault="00842776" w:rsidP="00BF55F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Направлены</w:t>
      </w:r>
      <w:r w:rsidR="00D35BEE" w:rsidRPr="00BF55FD">
        <w:rPr>
          <w:rFonts w:ascii="Times New Roman" w:eastAsia="Times New Roman" w:hAnsi="Times New Roman" w:cs="Times New Roman"/>
          <w:color w:val="000000"/>
          <w:sz w:val="28"/>
          <w:szCs w:val="28"/>
          <w:lang w:eastAsia="ru-RU"/>
        </w:rPr>
        <w:t xml:space="preserve"> документы для включ</w:t>
      </w:r>
      <w:r w:rsidR="005775B0">
        <w:rPr>
          <w:rFonts w:ascii="Times New Roman" w:eastAsia="Times New Roman" w:hAnsi="Times New Roman" w:cs="Times New Roman"/>
          <w:color w:val="000000"/>
          <w:sz w:val="28"/>
          <w:szCs w:val="28"/>
          <w:lang w:eastAsia="ru-RU"/>
        </w:rPr>
        <w:t xml:space="preserve">ения в Муниципальную программу </w:t>
      </w:r>
      <w:r w:rsidR="00D35BEE" w:rsidRPr="00BF55FD">
        <w:rPr>
          <w:rFonts w:ascii="Times New Roman" w:eastAsia="Times New Roman" w:hAnsi="Times New Roman" w:cs="Times New Roman"/>
          <w:color w:val="000000"/>
          <w:sz w:val="28"/>
          <w:szCs w:val="28"/>
          <w:lang w:eastAsia="ru-RU"/>
        </w:rPr>
        <w:t>« Формирова</w:t>
      </w:r>
      <w:r w:rsidR="005775B0">
        <w:rPr>
          <w:rFonts w:ascii="Times New Roman" w:eastAsia="Times New Roman" w:hAnsi="Times New Roman" w:cs="Times New Roman"/>
          <w:color w:val="000000"/>
          <w:sz w:val="28"/>
          <w:szCs w:val="28"/>
          <w:lang w:eastAsia="ru-RU"/>
        </w:rPr>
        <w:t>ние комфортной городской среды»</w:t>
      </w:r>
      <w:r>
        <w:rPr>
          <w:rFonts w:ascii="Times New Roman" w:eastAsia="Times New Roman" w:hAnsi="Times New Roman" w:cs="Times New Roman"/>
          <w:color w:val="000000"/>
          <w:sz w:val="28"/>
          <w:szCs w:val="28"/>
          <w:lang w:eastAsia="ru-RU"/>
        </w:rPr>
        <w:t>, Муниципальную программу «Развитие сельских территорий»</w:t>
      </w:r>
      <w:r w:rsidR="00D35BEE" w:rsidRPr="00BF55FD">
        <w:rPr>
          <w:rFonts w:ascii="Times New Roman" w:eastAsia="Times New Roman" w:hAnsi="Times New Roman" w:cs="Times New Roman"/>
          <w:color w:val="000000"/>
          <w:sz w:val="28"/>
          <w:szCs w:val="28"/>
          <w:lang w:eastAsia="ru-RU"/>
        </w:rPr>
        <w:t xml:space="preserve">. </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 </w:t>
      </w:r>
      <w:r w:rsidR="00842776" w:rsidRPr="00BF55FD">
        <w:rPr>
          <w:rFonts w:ascii="Times New Roman" w:eastAsia="Times New Roman" w:hAnsi="Times New Roman" w:cs="Times New Roman"/>
          <w:color w:val="000000"/>
          <w:sz w:val="28"/>
          <w:szCs w:val="28"/>
          <w:lang w:eastAsia="ru-RU"/>
        </w:rPr>
        <w:t>Произведён</w:t>
      </w:r>
      <w:r w:rsidRPr="00BF55FD">
        <w:rPr>
          <w:rFonts w:ascii="Times New Roman" w:eastAsia="Times New Roman" w:hAnsi="Times New Roman" w:cs="Times New Roman"/>
          <w:color w:val="000000"/>
          <w:sz w:val="28"/>
          <w:szCs w:val="28"/>
          <w:lang w:eastAsia="ru-RU"/>
        </w:rPr>
        <w:t xml:space="preserve"> спил сухостойных, аварийных деревьев в х. Маркин, п. </w:t>
      </w:r>
      <w:r w:rsidR="00842776">
        <w:rPr>
          <w:rFonts w:ascii="Times New Roman" w:eastAsia="Times New Roman" w:hAnsi="Times New Roman" w:cs="Times New Roman"/>
          <w:color w:val="000000"/>
          <w:sz w:val="28"/>
          <w:szCs w:val="28"/>
          <w:lang w:eastAsia="ru-RU"/>
        </w:rPr>
        <w:t>Новозарянский.</w:t>
      </w:r>
    </w:p>
    <w:p w:rsidR="004A5BE5" w:rsidRPr="00BF55FD" w:rsidRDefault="004A5BE5"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Всего в</w:t>
      </w:r>
      <w:r w:rsidRPr="00842776">
        <w:rPr>
          <w:rFonts w:ascii="Times New Roman" w:eastAsia="Times New Roman" w:hAnsi="Times New Roman" w:cs="Times New Roman"/>
          <w:color w:val="000000"/>
          <w:sz w:val="28"/>
          <w:szCs w:val="28"/>
          <w:lang w:eastAsia="ru-RU"/>
        </w:rPr>
        <w:t> </w:t>
      </w:r>
      <w:hyperlink r:id="rId6" w:tooltip="Муниципальные образования" w:history="1">
        <w:r w:rsidRPr="00842776">
          <w:rPr>
            <w:rFonts w:ascii="Times New Roman" w:eastAsia="Times New Roman" w:hAnsi="Times New Roman" w:cs="Times New Roman"/>
            <w:color w:val="000000"/>
            <w:sz w:val="28"/>
            <w:szCs w:val="28"/>
            <w:lang w:eastAsia="ru-RU"/>
          </w:rPr>
          <w:t>муниципальном образовании</w:t>
        </w:r>
      </w:hyperlink>
      <w:r w:rsidRPr="00BF55FD">
        <w:rPr>
          <w:rFonts w:eastAsia="Times New Roman"/>
          <w:lang w:eastAsia="ru-RU"/>
        </w:rPr>
        <w:t> </w:t>
      </w:r>
      <w:r w:rsidRPr="00BF55FD">
        <w:rPr>
          <w:rFonts w:ascii="Times New Roman" w:eastAsia="Times New Roman" w:hAnsi="Times New Roman" w:cs="Times New Roman"/>
          <w:color w:val="000000"/>
          <w:sz w:val="28"/>
          <w:szCs w:val="28"/>
          <w:lang w:eastAsia="ru-RU"/>
        </w:rPr>
        <w:t>на 01.07.2020 зарегистрировано 765 молодых людей в возрасте от 14 до 30 лет, что составляет более 27% от общей численности населения поселения, поэтому государственную молодежную политику необходимо рассматривать как самостоятельное направление деятельности государства, в целях развития и реализации потенциала молодежи.</w:t>
      </w:r>
    </w:p>
    <w:p w:rsidR="00981A11" w:rsidRPr="00BF55FD" w:rsidRDefault="00842776" w:rsidP="00BF55F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За </w:t>
      </w:r>
      <w:r w:rsidR="00981A11" w:rsidRPr="00BF55FD">
        <w:rPr>
          <w:rFonts w:ascii="Times New Roman" w:eastAsia="Times New Roman" w:hAnsi="Times New Roman" w:cs="Times New Roman"/>
          <w:color w:val="000000"/>
          <w:sz w:val="28"/>
          <w:szCs w:val="28"/>
          <w:lang w:eastAsia="ru-RU"/>
        </w:rPr>
        <w:t xml:space="preserve">1 полугодие 2020 года были проведены мероприятии, направленные </w:t>
      </w:r>
      <w:proofErr w:type="gramStart"/>
      <w:r w:rsidR="00981A11" w:rsidRPr="00BF55FD">
        <w:rPr>
          <w:rFonts w:ascii="Times New Roman" w:eastAsia="Times New Roman" w:hAnsi="Times New Roman" w:cs="Times New Roman"/>
          <w:color w:val="000000"/>
          <w:sz w:val="28"/>
          <w:szCs w:val="28"/>
          <w:lang w:eastAsia="ru-RU"/>
        </w:rPr>
        <w:t>на</w:t>
      </w:r>
      <w:proofErr w:type="gramEnd"/>
      <w:r w:rsidR="00981A11" w:rsidRPr="00BF55FD">
        <w:rPr>
          <w:rFonts w:ascii="Times New Roman" w:eastAsia="Times New Roman" w:hAnsi="Times New Roman" w:cs="Times New Roman"/>
          <w:color w:val="000000"/>
          <w:sz w:val="28"/>
          <w:szCs w:val="28"/>
          <w:lang w:eastAsia="ru-RU"/>
        </w:rPr>
        <w:t>:</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формирование духовно-нравственных ценностей и патриотическое сознание молодежи;</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привлечение молодежи к активному участию в общественной жизни;</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пропаганду семейных ценностей среди молодежи;</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формирование здорового образа жизни молодых граждан;</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пропаганду активного досуга молодежи;</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-создание условий для интеллектуального и творческого развития молодежи, поддержку талантливой молодежи. </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 активное участие в </w:t>
      </w:r>
      <w:proofErr w:type="spellStart"/>
      <w:r w:rsidRPr="00BF55FD">
        <w:rPr>
          <w:rFonts w:ascii="Times New Roman" w:eastAsia="Times New Roman" w:hAnsi="Times New Roman" w:cs="Times New Roman"/>
          <w:color w:val="000000"/>
          <w:sz w:val="28"/>
          <w:szCs w:val="28"/>
          <w:lang w:eastAsia="ru-RU"/>
        </w:rPr>
        <w:t>волонтерстве</w:t>
      </w:r>
      <w:proofErr w:type="spellEnd"/>
      <w:r w:rsidRPr="00BF55FD">
        <w:rPr>
          <w:rFonts w:ascii="Times New Roman" w:eastAsia="Times New Roman" w:hAnsi="Times New Roman" w:cs="Times New Roman"/>
          <w:color w:val="000000"/>
          <w:sz w:val="28"/>
          <w:szCs w:val="28"/>
          <w:lang w:eastAsia="ru-RU"/>
        </w:rPr>
        <w:t xml:space="preserve"> в  связи с эпидемической обстановкой в стране.</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В рамках месячника военно-патриотического воспитания прошли акции и мероприятия, с участием волонтеров – «С новым годом ветеран», «Юные герои - антифашисты», Всероссийская акция « Блокадный хлеб», «Наш край не обошла война», Тематические часы посвященные освобождению Октябрьского района от немецк</w:t>
      </w:r>
      <w:proofErr w:type="gramStart"/>
      <w:r w:rsidRPr="00BF55FD">
        <w:rPr>
          <w:rFonts w:ascii="Times New Roman" w:eastAsia="Times New Roman" w:hAnsi="Times New Roman" w:cs="Times New Roman"/>
          <w:color w:val="000000"/>
          <w:sz w:val="28"/>
          <w:szCs w:val="28"/>
          <w:lang w:eastAsia="ru-RU"/>
        </w:rPr>
        <w:t>о-</w:t>
      </w:r>
      <w:proofErr w:type="gramEnd"/>
      <w:r w:rsidRPr="00BF55FD">
        <w:rPr>
          <w:rFonts w:ascii="Times New Roman" w:eastAsia="Times New Roman" w:hAnsi="Times New Roman" w:cs="Times New Roman"/>
          <w:color w:val="000000"/>
          <w:sz w:val="28"/>
          <w:szCs w:val="28"/>
          <w:lang w:eastAsia="ru-RU"/>
        </w:rPr>
        <w:t xml:space="preserve"> фашистских захватчиков. </w:t>
      </w:r>
      <w:proofErr w:type="gramStart"/>
      <w:r w:rsidRPr="00BF55FD">
        <w:rPr>
          <w:rFonts w:ascii="Times New Roman" w:eastAsia="Times New Roman" w:hAnsi="Times New Roman" w:cs="Times New Roman"/>
          <w:color w:val="000000"/>
          <w:sz w:val="28"/>
          <w:szCs w:val="28"/>
          <w:lang w:eastAsia="ru-RU"/>
        </w:rPr>
        <w:t>Мероприятия</w:t>
      </w:r>
      <w:proofErr w:type="gramEnd"/>
      <w:r w:rsidRPr="00BF55FD">
        <w:rPr>
          <w:rFonts w:ascii="Times New Roman" w:eastAsia="Times New Roman" w:hAnsi="Times New Roman" w:cs="Times New Roman"/>
          <w:color w:val="000000"/>
          <w:sz w:val="28"/>
          <w:szCs w:val="28"/>
          <w:lang w:eastAsia="ru-RU"/>
        </w:rPr>
        <w:t xml:space="preserve"> посвященные Дню защитника отечества. Праздничные концерты: «Нет выше долга, чем служить России!», « Во славу Отечества», турнир настольных игр « Умницы и умники</w:t>
      </w:r>
      <w:proofErr w:type="gramStart"/>
      <w:r w:rsidRPr="00BF55FD">
        <w:rPr>
          <w:rFonts w:ascii="Times New Roman" w:eastAsia="Times New Roman" w:hAnsi="Times New Roman" w:cs="Times New Roman"/>
          <w:color w:val="000000"/>
          <w:sz w:val="28"/>
          <w:szCs w:val="28"/>
          <w:lang w:eastAsia="ru-RU"/>
        </w:rPr>
        <w:t xml:space="preserve"> .</w:t>
      </w:r>
      <w:proofErr w:type="gramEnd"/>
      <w:r w:rsidRPr="00BF55FD">
        <w:rPr>
          <w:rFonts w:ascii="Times New Roman" w:eastAsia="Times New Roman" w:hAnsi="Times New Roman" w:cs="Times New Roman"/>
          <w:color w:val="000000"/>
          <w:sz w:val="28"/>
          <w:szCs w:val="28"/>
          <w:lang w:eastAsia="ru-RU"/>
        </w:rPr>
        <w:t xml:space="preserve">      </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В целях развития духовно-нравственного воспитания прошли митинги и акции: «Бессмертный полк (онлайн)», «Георгиевская лента», «Горсть </w:t>
      </w:r>
      <w:r w:rsidRPr="00BF55FD">
        <w:rPr>
          <w:rFonts w:ascii="Times New Roman" w:eastAsia="Times New Roman" w:hAnsi="Times New Roman" w:cs="Times New Roman"/>
          <w:color w:val="000000"/>
          <w:sz w:val="28"/>
          <w:szCs w:val="28"/>
          <w:lang w:eastAsia="ru-RU"/>
        </w:rPr>
        <w:lastRenderedPageBreak/>
        <w:t>памяти»,  «Вместе поможем ветеранам», митинги, посвященные освобождению Октябрьского района от немецко-фашистских захватчиков, акции</w:t>
      </w:r>
      <w:proofErr w:type="gramStart"/>
      <w:r w:rsidRPr="00BF55FD">
        <w:rPr>
          <w:rFonts w:ascii="Times New Roman" w:eastAsia="Times New Roman" w:hAnsi="Times New Roman" w:cs="Times New Roman"/>
          <w:color w:val="000000"/>
          <w:sz w:val="28"/>
          <w:szCs w:val="28"/>
          <w:lang w:eastAsia="ru-RU"/>
        </w:rPr>
        <w:t xml:space="preserve"> :</w:t>
      </w:r>
      <w:proofErr w:type="gramEnd"/>
      <w:r w:rsidRPr="00BF55FD">
        <w:rPr>
          <w:rFonts w:ascii="Times New Roman" w:eastAsia="Times New Roman" w:hAnsi="Times New Roman" w:cs="Times New Roman"/>
          <w:color w:val="000000"/>
          <w:sz w:val="28"/>
          <w:szCs w:val="28"/>
          <w:lang w:eastAsia="ru-RU"/>
        </w:rPr>
        <w:t xml:space="preserve"> «Читаем о блокаде!», « Несломленный Ленинград», « Хроника боевого Ленинграда»</w:t>
      </w:r>
      <w:proofErr w:type="gramStart"/>
      <w:r w:rsidRPr="00BF55FD">
        <w:rPr>
          <w:rFonts w:ascii="Times New Roman" w:eastAsia="Times New Roman" w:hAnsi="Times New Roman" w:cs="Times New Roman"/>
          <w:color w:val="000000"/>
          <w:sz w:val="28"/>
          <w:szCs w:val="28"/>
          <w:lang w:eastAsia="ru-RU"/>
        </w:rPr>
        <w:t>,»</w:t>
      </w:r>
      <w:proofErr w:type="gramEnd"/>
      <w:r w:rsidRPr="00BF55FD">
        <w:rPr>
          <w:rFonts w:ascii="Times New Roman" w:eastAsia="Times New Roman" w:hAnsi="Times New Roman" w:cs="Times New Roman"/>
          <w:color w:val="000000"/>
          <w:sz w:val="28"/>
          <w:szCs w:val="28"/>
          <w:lang w:eastAsia="ru-RU"/>
        </w:rPr>
        <w:t xml:space="preserve"> Блокадный хлеб».</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  В целях развития здорового образа жизни были реализованы молодежные акции «Мы против наркотиков», «Стоп ВИЧ/</w:t>
      </w:r>
      <w:proofErr w:type="spellStart"/>
      <w:r w:rsidRPr="00BF55FD">
        <w:rPr>
          <w:rFonts w:ascii="Times New Roman" w:eastAsia="Times New Roman" w:hAnsi="Times New Roman" w:cs="Times New Roman"/>
          <w:color w:val="000000"/>
          <w:sz w:val="28"/>
          <w:szCs w:val="28"/>
          <w:lang w:eastAsia="ru-RU"/>
        </w:rPr>
        <w:t>Спид</w:t>
      </w:r>
      <w:proofErr w:type="spellEnd"/>
      <w:r w:rsidRPr="00BF55FD">
        <w:rPr>
          <w:rFonts w:ascii="Times New Roman" w:eastAsia="Times New Roman" w:hAnsi="Times New Roman" w:cs="Times New Roman"/>
          <w:color w:val="000000"/>
          <w:sz w:val="28"/>
          <w:szCs w:val="28"/>
          <w:lang w:eastAsia="ru-RU"/>
        </w:rPr>
        <w:t>», «Мы против курения», «День защиты детей», День России, «Мама, папа, я - спортивная семья»,  а также экологические акции – «Чистый двор – чистая улица», Акция "Украсим поселок цветами</w:t>
      </w:r>
      <w:proofErr w:type="gramStart"/>
      <w:r w:rsidRPr="00BF55FD">
        <w:rPr>
          <w:rFonts w:ascii="Times New Roman" w:eastAsia="Times New Roman" w:hAnsi="Times New Roman" w:cs="Times New Roman"/>
          <w:color w:val="000000"/>
          <w:sz w:val="28"/>
          <w:szCs w:val="28"/>
          <w:lang w:eastAsia="ru-RU"/>
        </w:rPr>
        <w:t>"(</w:t>
      </w:r>
      <w:proofErr w:type="gramEnd"/>
      <w:r w:rsidRPr="00BF55FD">
        <w:rPr>
          <w:rFonts w:ascii="Times New Roman" w:eastAsia="Times New Roman" w:hAnsi="Times New Roman" w:cs="Times New Roman"/>
          <w:color w:val="000000"/>
          <w:sz w:val="28"/>
          <w:szCs w:val="28"/>
          <w:lang w:eastAsia="ru-RU"/>
        </w:rPr>
        <w:t xml:space="preserve"> посадки цветов в поселении), « Весенний День древонасаждения».  </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Сначала года активно велась активная подготовка к 75-годовщине Победы в Великой Отечественной войне 1941-1945 </w:t>
      </w:r>
      <w:proofErr w:type="spellStart"/>
      <w:r w:rsidRPr="00BF55FD">
        <w:rPr>
          <w:rFonts w:ascii="Times New Roman" w:eastAsia="Times New Roman" w:hAnsi="Times New Roman" w:cs="Times New Roman"/>
          <w:color w:val="000000"/>
          <w:sz w:val="28"/>
          <w:szCs w:val="28"/>
          <w:lang w:eastAsia="ru-RU"/>
        </w:rPr>
        <w:t>г.г</w:t>
      </w:r>
      <w:proofErr w:type="spellEnd"/>
      <w:r w:rsidRPr="00BF55FD">
        <w:rPr>
          <w:rFonts w:ascii="Times New Roman" w:eastAsia="Times New Roman" w:hAnsi="Times New Roman" w:cs="Times New Roman"/>
          <w:color w:val="000000"/>
          <w:sz w:val="28"/>
          <w:szCs w:val="28"/>
          <w:lang w:eastAsia="ru-RU"/>
        </w:rPr>
        <w:t xml:space="preserve">.  был утвержден  план основных мероприятий.  В первую очередь это благоустройство  территории памятников  и всех  поселков, в нем активно принимали участие волонтеры и казаки Мокрологского сельского поселения. Но в связи с эпидемической обстановкой многие мероприятия прошли в онлайн формате. « Минута молчания», « Бессмертный полк – онлайн», организация </w:t>
      </w:r>
      <w:proofErr w:type="spellStart"/>
      <w:r w:rsidRPr="00BF55FD">
        <w:rPr>
          <w:rFonts w:ascii="Times New Roman" w:eastAsia="Times New Roman" w:hAnsi="Times New Roman" w:cs="Times New Roman"/>
          <w:color w:val="000000"/>
          <w:sz w:val="28"/>
          <w:szCs w:val="28"/>
          <w:lang w:eastAsia="ru-RU"/>
        </w:rPr>
        <w:t>флешмобов</w:t>
      </w:r>
      <w:proofErr w:type="spellEnd"/>
      <w:r w:rsidRPr="00BF55FD">
        <w:rPr>
          <w:rFonts w:ascii="Times New Roman" w:eastAsia="Times New Roman" w:hAnsi="Times New Roman" w:cs="Times New Roman"/>
          <w:color w:val="000000"/>
          <w:sz w:val="28"/>
          <w:szCs w:val="28"/>
          <w:lang w:eastAsia="ru-RU"/>
        </w:rPr>
        <w:t xml:space="preserve"> в социальных сетях</w:t>
      </w:r>
      <w:proofErr w:type="gramStart"/>
      <w:r w:rsidRPr="00BF55FD">
        <w:rPr>
          <w:rFonts w:ascii="Times New Roman" w:eastAsia="Times New Roman" w:hAnsi="Times New Roman" w:cs="Times New Roman"/>
          <w:color w:val="000000"/>
          <w:sz w:val="28"/>
          <w:szCs w:val="28"/>
          <w:lang w:eastAsia="ru-RU"/>
        </w:rPr>
        <w:t xml:space="preserve"> ,</w:t>
      </w:r>
      <w:proofErr w:type="gramEnd"/>
      <w:r w:rsidRPr="00BF55FD">
        <w:rPr>
          <w:rFonts w:ascii="Times New Roman" w:eastAsia="Times New Roman" w:hAnsi="Times New Roman" w:cs="Times New Roman"/>
          <w:color w:val="000000"/>
          <w:sz w:val="28"/>
          <w:szCs w:val="28"/>
          <w:lang w:eastAsia="ru-RU"/>
        </w:rPr>
        <w:t xml:space="preserve"> такие как « Наследники победы», « Синий платочек».</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Участие в акциях « Окна Победы», « Фонарики Победы», « Наследники Победы». Были организованны « Фронтовые бригады» осуществляющие поздравление ветеранов, тружеников тыла на дому.</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 9 мая 2020 года в поселении  у памятников  павшим воинам в годы Великой Отечественной войны, прошло возложение цветов. В мероприятии принимали участие</w:t>
      </w:r>
      <w:proofErr w:type="gramStart"/>
      <w:r w:rsidRPr="00BF55FD">
        <w:rPr>
          <w:rFonts w:ascii="Times New Roman" w:eastAsia="Times New Roman" w:hAnsi="Times New Roman" w:cs="Times New Roman"/>
          <w:color w:val="000000"/>
          <w:sz w:val="28"/>
          <w:szCs w:val="28"/>
          <w:lang w:eastAsia="ru-RU"/>
        </w:rPr>
        <w:t xml:space="preserve"> :</w:t>
      </w:r>
      <w:proofErr w:type="gramEnd"/>
      <w:r w:rsidRPr="00BF55FD">
        <w:rPr>
          <w:rFonts w:ascii="Times New Roman" w:eastAsia="Times New Roman" w:hAnsi="Times New Roman" w:cs="Times New Roman"/>
          <w:color w:val="000000"/>
          <w:sz w:val="28"/>
          <w:szCs w:val="28"/>
          <w:lang w:eastAsia="ru-RU"/>
        </w:rPr>
        <w:t xml:space="preserve"> казачество – Мищенко Руслан Александрович, глава администрации  – Кочин Григорий Викторович, глава поселения Каргина Евдокия Ивановна, старший инспектор по работе с молодежью, культуре и спорту Ефременко Анастасия Дмитриевна.  </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В целях приобщения молодежи к спорту и здоровому образу жизни молодежь поселения приняла участие в откры</w:t>
      </w:r>
      <w:r w:rsidR="00842776">
        <w:rPr>
          <w:rFonts w:ascii="Times New Roman" w:eastAsia="Times New Roman" w:hAnsi="Times New Roman" w:cs="Times New Roman"/>
          <w:color w:val="000000"/>
          <w:sz w:val="28"/>
          <w:szCs w:val="28"/>
          <w:lang w:eastAsia="ru-RU"/>
        </w:rPr>
        <w:t xml:space="preserve">тии «Спартакиада Дона - 2020». </w:t>
      </w:r>
      <w:r w:rsidRPr="00BF55FD">
        <w:rPr>
          <w:rFonts w:ascii="Times New Roman" w:eastAsia="Times New Roman" w:hAnsi="Times New Roman" w:cs="Times New Roman"/>
          <w:color w:val="000000"/>
          <w:sz w:val="28"/>
          <w:szCs w:val="28"/>
          <w:lang w:eastAsia="ru-RU"/>
        </w:rPr>
        <w:t>Ребята участвовали в соревнованиях по плаванию, шахматам, настольному теннису, рыбалке и фланкировке казачьей шашкой. Заняв призовые места. Также молодежь поселения активно участвовала в выполнении нормативов Всероссийского физкультурно-спортивного комплекса «Готов к труду и обороне» (ГТО)</w:t>
      </w:r>
      <w:proofErr w:type="gramStart"/>
      <w:r w:rsidRPr="00BF55FD">
        <w:rPr>
          <w:rFonts w:ascii="Times New Roman" w:eastAsia="Times New Roman" w:hAnsi="Times New Roman" w:cs="Times New Roman"/>
          <w:color w:val="000000"/>
          <w:sz w:val="28"/>
          <w:szCs w:val="28"/>
          <w:lang w:eastAsia="ru-RU"/>
        </w:rPr>
        <w:t xml:space="preserve"> ,</w:t>
      </w:r>
      <w:proofErr w:type="gramEnd"/>
      <w:r w:rsidRPr="00BF55FD">
        <w:rPr>
          <w:rFonts w:ascii="Times New Roman" w:eastAsia="Times New Roman" w:hAnsi="Times New Roman" w:cs="Times New Roman"/>
          <w:color w:val="000000"/>
          <w:sz w:val="28"/>
          <w:szCs w:val="28"/>
          <w:lang w:eastAsia="ru-RU"/>
        </w:rPr>
        <w:t xml:space="preserve"> которое в этом году так- же прошло в онлайн – режиме. </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В последнее время молодежь нашего поселения непосредственно принимает участие в интернет </w:t>
      </w:r>
      <w:proofErr w:type="gramStart"/>
      <w:r w:rsidRPr="00BF55FD">
        <w:rPr>
          <w:rFonts w:ascii="Times New Roman" w:eastAsia="Times New Roman" w:hAnsi="Times New Roman" w:cs="Times New Roman"/>
          <w:color w:val="000000"/>
          <w:sz w:val="28"/>
          <w:szCs w:val="28"/>
          <w:lang w:eastAsia="ru-RU"/>
        </w:rPr>
        <w:t>форумах</w:t>
      </w:r>
      <w:proofErr w:type="gramEnd"/>
      <w:r w:rsidRPr="00BF55FD">
        <w:rPr>
          <w:rFonts w:ascii="Times New Roman" w:eastAsia="Times New Roman" w:hAnsi="Times New Roman" w:cs="Times New Roman"/>
          <w:color w:val="000000"/>
          <w:sz w:val="28"/>
          <w:szCs w:val="28"/>
          <w:lang w:eastAsia="ru-RU"/>
        </w:rPr>
        <w:t xml:space="preserve"> и конкурсах: молодежный форум « Молодежная команда губернатора» </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Активно ведется деятельность добровольных молодежных дружин (молодежных патрулей) на территории Мокрологского сельского поселения. За 1 полугодие 2020 года они совершили 30 рейдов с целью охраны и поддержки порядка в проводимых мероприятиях.</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 </w:t>
      </w:r>
      <w:proofErr w:type="gramStart"/>
      <w:r w:rsidRPr="00BF55FD">
        <w:rPr>
          <w:rFonts w:ascii="Times New Roman" w:eastAsia="Times New Roman" w:hAnsi="Times New Roman" w:cs="Times New Roman"/>
          <w:color w:val="000000"/>
          <w:sz w:val="28"/>
          <w:szCs w:val="28"/>
          <w:lang w:eastAsia="ru-RU"/>
        </w:rPr>
        <w:t xml:space="preserve">Молодежь поселения активно участвует в общественной, культурной и спортивной жизни, района, области; также привлекается к непосредственному участию в реализации государственной молодежной </w:t>
      </w:r>
      <w:r w:rsidRPr="00BF55FD">
        <w:rPr>
          <w:rFonts w:ascii="Times New Roman" w:eastAsia="Times New Roman" w:hAnsi="Times New Roman" w:cs="Times New Roman"/>
          <w:color w:val="000000"/>
          <w:sz w:val="28"/>
          <w:szCs w:val="28"/>
          <w:lang w:eastAsia="ru-RU"/>
        </w:rPr>
        <w:lastRenderedPageBreak/>
        <w:t>политики, особенно в волонтерской деятельности (Оказывает безвозмездную помощь пенсионерам, инвалидам и пожилым жителям поселения, также активно учувствует в экологических субботниках и уборке территории возле памятником и храма в п. Новозарянский).</w:t>
      </w:r>
      <w:proofErr w:type="gramEnd"/>
      <w:r w:rsidRPr="00BF55FD">
        <w:rPr>
          <w:rFonts w:ascii="Times New Roman" w:eastAsia="Times New Roman" w:hAnsi="Times New Roman" w:cs="Times New Roman"/>
          <w:color w:val="000000"/>
          <w:sz w:val="28"/>
          <w:szCs w:val="28"/>
          <w:lang w:eastAsia="ru-RU"/>
        </w:rPr>
        <w:t xml:space="preserve"> На сайте волонтеров «Мы</w:t>
      </w:r>
      <w:proofErr w:type="gramStart"/>
      <w:r w:rsidRPr="00BF55FD">
        <w:rPr>
          <w:rFonts w:ascii="Times New Roman" w:eastAsia="Times New Roman" w:hAnsi="Times New Roman" w:cs="Times New Roman"/>
          <w:color w:val="000000"/>
          <w:sz w:val="28"/>
          <w:szCs w:val="28"/>
          <w:lang w:eastAsia="ru-RU"/>
        </w:rPr>
        <w:t xml:space="preserve"> В</w:t>
      </w:r>
      <w:proofErr w:type="gramEnd"/>
      <w:r w:rsidRPr="00BF55FD">
        <w:rPr>
          <w:rFonts w:ascii="Times New Roman" w:eastAsia="Times New Roman" w:hAnsi="Times New Roman" w:cs="Times New Roman"/>
          <w:color w:val="000000"/>
          <w:sz w:val="28"/>
          <w:szCs w:val="28"/>
          <w:lang w:eastAsia="ru-RU"/>
        </w:rPr>
        <w:t xml:space="preserve">месте» было зарегистрировано 20 волонтеров </w:t>
      </w:r>
      <w:proofErr w:type="spellStart"/>
      <w:r w:rsidRPr="00BF55FD">
        <w:rPr>
          <w:rFonts w:ascii="Times New Roman" w:eastAsia="Times New Roman" w:hAnsi="Times New Roman" w:cs="Times New Roman"/>
          <w:color w:val="000000"/>
          <w:sz w:val="28"/>
          <w:szCs w:val="28"/>
          <w:lang w:eastAsia="ru-RU"/>
        </w:rPr>
        <w:t>коронавируса</w:t>
      </w:r>
      <w:proofErr w:type="spellEnd"/>
      <w:r w:rsidRPr="00BF55FD">
        <w:rPr>
          <w:rFonts w:ascii="Times New Roman" w:eastAsia="Times New Roman" w:hAnsi="Times New Roman" w:cs="Times New Roman"/>
          <w:color w:val="000000"/>
          <w:sz w:val="28"/>
          <w:szCs w:val="28"/>
          <w:lang w:eastAsia="ru-RU"/>
        </w:rPr>
        <w:t xml:space="preserve">, которые осуществляли доставку продуктов, лекарственных препаратов, производили оплату коммунальных услуг, выгуливали домашних животных.   </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Активно поддерживается связь с Советом Ветеранов. Каждый месяц на информационных стендах вывешивается список  </w:t>
      </w:r>
      <w:proofErr w:type="gramStart"/>
      <w:r w:rsidRPr="00BF55FD">
        <w:rPr>
          <w:rFonts w:ascii="Times New Roman" w:eastAsia="Times New Roman" w:hAnsi="Times New Roman" w:cs="Times New Roman"/>
          <w:color w:val="000000"/>
          <w:sz w:val="28"/>
          <w:szCs w:val="28"/>
          <w:lang w:eastAsia="ru-RU"/>
        </w:rPr>
        <w:t>именинников</w:t>
      </w:r>
      <w:proofErr w:type="gramEnd"/>
      <w:r w:rsidRPr="00BF55FD">
        <w:rPr>
          <w:rFonts w:ascii="Times New Roman" w:eastAsia="Times New Roman" w:hAnsi="Times New Roman" w:cs="Times New Roman"/>
          <w:color w:val="000000"/>
          <w:sz w:val="28"/>
          <w:szCs w:val="28"/>
          <w:lang w:eastAsia="ru-RU"/>
        </w:rPr>
        <w:t xml:space="preserve"> и подаются списки в газету «Сельский Вестник»</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Хотелось бы отметить активное участие молодых казаков и казачат хутора Новозарянский, которые принимают участие в различных мероприятиях и фестивалях казачьего творчества.  </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По данным правоохранительных органов среди молодых жителей Мокрологского сельского поселения, совершивших правонарушения и (или) преступления в сфере незаконного оборота наркотиков, употребления алкогольной продукции нет. В  поселении  нет выявленных и поставленных на учёт учащихся по инициативе администрации и преподавательского состава школ.</w:t>
      </w:r>
    </w:p>
    <w:p w:rsidR="00981A11" w:rsidRPr="00BF55FD"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В июне 2020 года были собраны и направлены пакет документов в Правительство Ростовской области для участия в областном конкурсе на звание «Лучшее поселение Ростовской области» и  пакет документов в Ассоциацию «Совет муниципальных образований Ростовской области»  для участия в конкурсе «Лучшее муниципальное образование по организации информационного взаимодействия с населением» в номинации: «Лучший сайт муниципального образования по информационному взаимодействию с населением» (среди сельских поселений).</w:t>
      </w:r>
    </w:p>
    <w:p w:rsidR="00533549" w:rsidRPr="00BF55FD" w:rsidRDefault="00533549"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 xml:space="preserve">Мокрологском сельском </w:t>
      </w:r>
      <w:proofErr w:type="gramStart"/>
      <w:r w:rsidRPr="00BF55FD">
        <w:rPr>
          <w:rFonts w:ascii="Times New Roman" w:eastAsia="Times New Roman" w:hAnsi="Times New Roman" w:cs="Times New Roman"/>
          <w:color w:val="000000"/>
          <w:sz w:val="28"/>
          <w:szCs w:val="28"/>
          <w:lang w:eastAsia="ru-RU"/>
        </w:rPr>
        <w:t>поселении</w:t>
      </w:r>
      <w:proofErr w:type="gramEnd"/>
      <w:r w:rsidRPr="00BF55FD">
        <w:rPr>
          <w:rFonts w:ascii="Times New Roman" w:eastAsia="Times New Roman" w:hAnsi="Times New Roman" w:cs="Times New Roman"/>
          <w:color w:val="000000"/>
          <w:sz w:val="28"/>
          <w:szCs w:val="28"/>
          <w:lang w:eastAsia="ru-RU"/>
        </w:rPr>
        <w:t xml:space="preserve"> ведется работа по воинскому учету.</w:t>
      </w:r>
    </w:p>
    <w:p w:rsidR="00981A11" w:rsidRPr="00981A11"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981A11">
        <w:rPr>
          <w:rFonts w:ascii="Times New Roman" w:eastAsia="Times New Roman" w:hAnsi="Times New Roman" w:cs="Times New Roman"/>
          <w:color w:val="000000"/>
          <w:sz w:val="28"/>
          <w:szCs w:val="28"/>
          <w:lang w:eastAsia="ru-RU"/>
        </w:rPr>
        <w:t>ВСЕГО на воинском учете граждан прибывающих в запасе - 668 чел.</w:t>
      </w:r>
    </w:p>
    <w:p w:rsidR="00981A11" w:rsidRPr="00981A11"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981A11">
        <w:rPr>
          <w:rFonts w:ascii="Times New Roman" w:eastAsia="Times New Roman" w:hAnsi="Times New Roman" w:cs="Times New Roman"/>
          <w:color w:val="000000"/>
          <w:sz w:val="28"/>
          <w:szCs w:val="28"/>
          <w:lang w:eastAsia="ru-RU"/>
        </w:rPr>
        <w:t>в том числе</w:t>
      </w:r>
    </w:p>
    <w:p w:rsidR="00981A11" w:rsidRPr="00981A11"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981A11">
        <w:rPr>
          <w:rFonts w:ascii="Times New Roman" w:eastAsia="Times New Roman" w:hAnsi="Times New Roman" w:cs="Times New Roman"/>
          <w:color w:val="000000"/>
          <w:sz w:val="28"/>
          <w:szCs w:val="28"/>
          <w:lang w:eastAsia="ru-RU"/>
        </w:rPr>
        <w:t>Граждан подлежащих призыву (ноши от 18 до 27 лет) 49 чел.</w:t>
      </w:r>
    </w:p>
    <w:p w:rsidR="00981A11" w:rsidRPr="00981A11"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981A11">
        <w:rPr>
          <w:rFonts w:ascii="Times New Roman" w:eastAsia="Times New Roman" w:hAnsi="Times New Roman" w:cs="Times New Roman"/>
          <w:color w:val="000000"/>
          <w:sz w:val="28"/>
          <w:szCs w:val="28"/>
          <w:lang w:eastAsia="ru-RU"/>
        </w:rPr>
        <w:t>Офицеры: 21 чел.</w:t>
      </w:r>
    </w:p>
    <w:p w:rsidR="00981A11" w:rsidRPr="00981A11"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981A11">
        <w:rPr>
          <w:rFonts w:ascii="Times New Roman" w:eastAsia="Times New Roman" w:hAnsi="Times New Roman" w:cs="Times New Roman"/>
          <w:color w:val="000000"/>
          <w:sz w:val="28"/>
          <w:szCs w:val="28"/>
          <w:lang w:eastAsia="ru-RU"/>
        </w:rPr>
        <w:t>Прапорщики, мичманы, солдаты, матросы 563 чел.</w:t>
      </w:r>
    </w:p>
    <w:p w:rsidR="00981A11" w:rsidRPr="00981A11"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981A11">
        <w:rPr>
          <w:rFonts w:ascii="Times New Roman" w:eastAsia="Times New Roman" w:hAnsi="Times New Roman" w:cs="Times New Roman"/>
          <w:color w:val="000000"/>
          <w:sz w:val="28"/>
          <w:szCs w:val="28"/>
          <w:lang w:eastAsia="ru-RU"/>
        </w:rPr>
        <w:t xml:space="preserve">в том числе на </w:t>
      </w:r>
      <w:proofErr w:type="spellStart"/>
      <w:r w:rsidRPr="00981A11">
        <w:rPr>
          <w:rFonts w:ascii="Times New Roman" w:eastAsia="Times New Roman" w:hAnsi="Times New Roman" w:cs="Times New Roman"/>
          <w:color w:val="000000"/>
          <w:sz w:val="28"/>
          <w:szCs w:val="28"/>
          <w:lang w:eastAsia="ru-RU"/>
        </w:rPr>
        <w:t>спе</w:t>
      </w:r>
      <w:r w:rsidR="00842776">
        <w:rPr>
          <w:rFonts w:ascii="Times New Roman" w:eastAsia="Times New Roman" w:hAnsi="Times New Roman" w:cs="Times New Roman"/>
          <w:color w:val="000000"/>
          <w:sz w:val="28"/>
          <w:szCs w:val="28"/>
          <w:lang w:eastAsia="ru-RU"/>
        </w:rPr>
        <w:t>ц</w:t>
      </w:r>
      <w:r w:rsidRPr="00981A11">
        <w:rPr>
          <w:rFonts w:ascii="Times New Roman" w:eastAsia="Times New Roman" w:hAnsi="Times New Roman" w:cs="Times New Roman"/>
          <w:color w:val="000000"/>
          <w:sz w:val="28"/>
          <w:szCs w:val="28"/>
          <w:lang w:eastAsia="ru-RU"/>
        </w:rPr>
        <w:t>учете</w:t>
      </w:r>
      <w:proofErr w:type="spellEnd"/>
      <w:r w:rsidRPr="00981A11">
        <w:rPr>
          <w:rFonts w:ascii="Times New Roman" w:eastAsia="Times New Roman" w:hAnsi="Times New Roman" w:cs="Times New Roman"/>
          <w:color w:val="000000"/>
          <w:sz w:val="28"/>
          <w:szCs w:val="28"/>
          <w:lang w:eastAsia="ru-RU"/>
        </w:rPr>
        <w:t xml:space="preserve"> 35 чел</w:t>
      </w:r>
    </w:p>
    <w:p w:rsidR="00981A11" w:rsidRPr="00981A11"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981A11">
        <w:rPr>
          <w:rFonts w:ascii="Times New Roman" w:eastAsia="Times New Roman" w:hAnsi="Times New Roman" w:cs="Times New Roman"/>
          <w:color w:val="000000"/>
          <w:sz w:val="28"/>
          <w:szCs w:val="28"/>
          <w:lang w:eastAsia="ru-RU"/>
        </w:rPr>
        <w:t>- На территории Администрации - 21 организация, осуществляющие ведение воинского учета.</w:t>
      </w:r>
    </w:p>
    <w:p w:rsidR="00981A11" w:rsidRPr="00981A11"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981A11">
        <w:rPr>
          <w:rFonts w:ascii="Times New Roman" w:eastAsia="Times New Roman" w:hAnsi="Times New Roman" w:cs="Times New Roman"/>
          <w:color w:val="000000"/>
          <w:sz w:val="28"/>
          <w:szCs w:val="28"/>
          <w:lang w:eastAsia="ru-RU"/>
        </w:rPr>
        <w:t>В течени</w:t>
      </w:r>
      <w:r w:rsidR="00533549" w:rsidRPr="00BF55FD">
        <w:rPr>
          <w:rFonts w:ascii="Times New Roman" w:eastAsia="Times New Roman" w:hAnsi="Times New Roman" w:cs="Times New Roman"/>
          <w:color w:val="000000"/>
          <w:sz w:val="28"/>
          <w:szCs w:val="28"/>
          <w:lang w:eastAsia="ru-RU"/>
        </w:rPr>
        <w:t>е</w:t>
      </w:r>
      <w:r w:rsidRPr="00981A11">
        <w:rPr>
          <w:rFonts w:ascii="Times New Roman" w:eastAsia="Times New Roman" w:hAnsi="Times New Roman" w:cs="Times New Roman"/>
          <w:color w:val="000000"/>
          <w:sz w:val="28"/>
          <w:szCs w:val="28"/>
          <w:lang w:eastAsia="ru-RU"/>
        </w:rPr>
        <w:t xml:space="preserve"> первого полугодия 2020 года в Администрации</w:t>
      </w:r>
    </w:p>
    <w:p w:rsidR="00981A11" w:rsidRPr="00981A11"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981A11">
        <w:rPr>
          <w:rFonts w:ascii="Times New Roman" w:eastAsia="Times New Roman" w:hAnsi="Times New Roman" w:cs="Times New Roman"/>
          <w:color w:val="000000"/>
          <w:sz w:val="28"/>
          <w:szCs w:val="28"/>
          <w:lang w:eastAsia="ru-RU"/>
        </w:rPr>
        <w:t>- выявлен 1 гражданин, не стоящий, но обязан состоять на воинском учете.</w:t>
      </w:r>
    </w:p>
    <w:p w:rsidR="00981A11" w:rsidRPr="00981A11"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981A11">
        <w:rPr>
          <w:rFonts w:ascii="Times New Roman" w:eastAsia="Times New Roman" w:hAnsi="Times New Roman" w:cs="Times New Roman"/>
          <w:color w:val="000000"/>
          <w:sz w:val="28"/>
          <w:szCs w:val="28"/>
          <w:lang w:eastAsia="ru-RU"/>
        </w:rPr>
        <w:t>- в 7 организациях, зарегистрированных на территории сельского поселения, проведены проверки по ведению и состоянию воинского учета. Ведение Воинского учета в организациях оценивается на «хорошо»</w:t>
      </w:r>
    </w:p>
    <w:p w:rsidR="00981A11" w:rsidRPr="00981A11" w:rsidRDefault="00981A11" w:rsidP="00BF55FD">
      <w:pPr>
        <w:spacing w:after="0" w:line="240" w:lineRule="auto"/>
        <w:ind w:firstLine="709"/>
        <w:jc w:val="both"/>
        <w:rPr>
          <w:rFonts w:ascii="Times New Roman" w:eastAsia="Times New Roman" w:hAnsi="Times New Roman" w:cs="Times New Roman"/>
          <w:color w:val="000000"/>
          <w:sz w:val="28"/>
          <w:szCs w:val="28"/>
          <w:lang w:eastAsia="ru-RU"/>
        </w:rPr>
      </w:pPr>
      <w:r w:rsidRPr="00981A11">
        <w:rPr>
          <w:rFonts w:ascii="Times New Roman" w:eastAsia="Times New Roman" w:hAnsi="Times New Roman" w:cs="Times New Roman"/>
          <w:color w:val="000000"/>
          <w:sz w:val="28"/>
          <w:szCs w:val="28"/>
          <w:lang w:eastAsia="ru-RU"/>
        </w:rPr>
        <w:t>- проведено учебное развертывание Штаба оповещения и пункта сбора граждан, пребывающих в запасе</w:t>
      </w:r>
    </w:p>
    <w:p w:rsidR="00981A11"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lastRenderedPageBreak/>
        <w:t>За 1-е полугодие 2020 года принято 61 постановление, 47 распоряжений.</w:t>
      </w:r>
    </w:p>
    <w:p w:rsidR="00D35BEE" w:rsidRPr="00BF55FD" w:rsidRDefault="00D35BEE" w:rsidP="00BF55FD">
      <w:pPr>
        <w:spacing w:after="0" w:line="240" w:lineRule="auto"/>
        <w:ind w:firstLine="709"/>
        <w:jc w:val="both"/>
        <w:rPr>
          <w:rFonts w:ascii="Times New Roman" w:eastAsia="Times New Roman" w:hAnsi="Times New Roman" w:cs="Times New Roman"/>
          <w:color w:val="000000"/>
          <w:sz w:val="28"/>
          <w:szCs w:val="28"/>
          <w:lang w:eastAsia="ru-RU"/>
        </w:rPr>
      </w:pPr>
      <w:r w:rsidRPr="00BF55FD">
        <w:rPr>
          <w:rFonts w:ascii="Times New Roman" w:eastAsia="Times New Roman" w:hAnsi="Times New Roman" w:cs="Times New Roman"/>
          <w:color w:val="000000"/>
          <w:sz w:val="28"/>
          <w:szCs w:val="28"/>
          <w:lang w:eastAsia="ru-RU"/>
        </w:rPr>
        <w:t>Совершено</w:t>
      </w:r>
      <w:r w:rsidR="00BF55FD" w:rsidRPr="00BF55FD">
        <w:rPr>
          <w:rFonts w:ascii="Times New Roman" w:eastAsia="Times New Roman" w:hAnsi="Times New Roman" w:cs="Times New Roman"/>
          <w:color w:val="000000"/>
          <w:sz w:val="28"/>
          <w:szCs w:val="28"/>
          <w:lang w:eastAsia="ru-RU"/>
        </w:rPr>
        <w:t xml:space="preserve"> 37 нотариальных действий.</w:t>
      </w:r>
    </w:p>
    <w:p w:rsidR="00BF55FD" w:rsidRPr="00BF55FD" w:rsidRDefault="00BF55FD" w:rsidP="00BF55FD">
      <w:pPr>
        <w:spacing w:after="0" w:line="240" w:lineRule="auto"/>
        <w:ind w:firstLine="709"/>
        <w:jc w:val="both"/>
        <w:rPr>
          <w:rFonts w:ascii="Times New Roman" w:hAnsi="Times New Roman" w:cs="Times New Roman"/>
          <w:sz w:val="28"/>
          <w:szCs w:val="28"/>
        </w:rPr>
      </w:pPr>
    </w:p>
    <w:p w:rsidR="00981A11" w:rsidRPr="00BF55FD" w:rsidRDefault="00981A11" w:rsidP="00BF55FD">
      <w:pPr>
        <w:spacing w:line="240" w:lineRule="auto"/>
        <w:ind w:firstLine="709"/>
        <w:jc w:val="both"/>
        <w:rPr>
          <w:rFonts w:ascii="Times New Roman" w:hAnsi="Times New Roman" w:cs="Times New Roman"/>
          <w:sz w:val="28"/>
          <w:szCs w:val="28"/>
        </w:rPr>
      </w:pPr>
      <w:r w:rsidRPr="00BF55FD">
        <w:rPr>
          <w:rFonts w:ascii="Times New Roman" w:hAnsi="Times New Roman" w:cs="Times New Roman"/>
          <w:sz w:val="28"/>
          <w:szCs w:val="28"/>
        </w:rPr>
        <w:t>В целом деятельность Администрации Мок</w:t>
      </w:r>
      <w:r w:rsidR="00842776">
        <w:rPr>
          <w:rFonts w:ascii="Times New Roman" w:hAnsi="Times New Roman" w:cs="Times New Roman"/>
          <w:sz w:val="28"/>
          <w:szCs w:val="28"/>
        </w:rPr>
        <w:t xml:space="preserve">рологского сельского поселения </w:t>
      </w:r>
      <w:r w:rsidRPr="00BF55FD">
        <w:rPr>
          <w:rFonts w:ascii="Times New Roman" w:hAnsi="Times New Roman" w:cs="Times New Roman"/>
          <w:sz w:val="28"/>
          <w:szCs w:val="28"/>
        </w:rPr>
        <w:t>была направлена на улучшение качества жизни населения,  поддержанию эстетического облика поселения, обеспечению ПБ.</w:t>
      </w:r>
    </w:p>
    <w:p w:rsidR="00981A11" w:rsidRPr="00BF55FD" w:rsidRDefault="00981A11" w:rsidP="00BF55FD">
      <w:pPr>
        <w:spacing w:line="240" w:lineRule="auto"/>
        <w:ind w:firstLine="709"/>
        <w:jc w:val="both"/>
        <w:rPr>
          <w:rFonts w:ascii="Times New Roman" w:eastAsia="Times New Roman" w:hAnsi="Times New Roman" w:cs="Times New Roman"/>
          <w:color w:val="000000"/>
          <w:sz w:val="28"/>
          <w:szCs w:val="28"/>
          <w:lang w:eastAsia="ru-RU"/>
        </w:rPr>
      </w:pPr>
    </w:p>
    <w:p w:rsidR="00083D5F" w:rsidRPr="00BF55FD" w:rsidRDefault="00083D5F" w:rsidP="00BF55FD">
      <w:pPr>
        <w:spacing w:after="0" w:line="240" w:lineRule="auto"/>
        <w:ind w:firstLine="709"/>
        <w:jc w:val="both"/>
        <w:rPr>
          <w:rFonts w:ascii="Times New Roman" w:eastAsia="Times New Roman" w:hAnsi="Times New Roman" w:cs="Times New Roman"/>
          <w:color w:val="000000"/>
          <w:sz w:val="28"/>
          <w:szCs w:val="28"/>
          <w:lang w:eastAsia="ru-RU"/>
        </w:rPr>
      </w:pPr>
    </w:p>
    <w:p w:rsidR="00083D5F" w:rsidRPr="00BF55FD" w:rsidRDefault="00083D5F" w:rsidP="00BF55FD">
      <w:pPr>
        <w:spacing w:after="0" w:line="240" w:lineRule="auto"/>
        <w:ind w:firstLine="709"/>
        <w:jc w:val="both"/>
        <w:rPr>
          <w:rFonts w:ascii="Times New Roman" w:eastAsia="Times New Roman" w:hAnsi="Times New Roman" w:cs="Times New Roman"/>
          <w:color w:val="000000"/>
          <w:sz w:val="28"/>
          <w:szCs w:val="28"/>
          <w:lang w:eastAsia="ru-RU"/>
        </w:rPr>
      </w:pPr>
    </w:p>
    <w:sectPr w:rsidR="00083D5F" w:rsidRPr="00BF55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A391F"/>
    <w:multiLevelType w:val="hybridMultilevel"/>
    <w:tmpl w:val="BA6684BA"/>
    <w:lvl w:ilvl="0" w:tplc="5B7409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411203"/>
    <w:multiLevelType w:val="hybridMultilevel"/>
    <w:tmpl w:val="8D404B9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78E"/>
    <w:rsid w:val="00083D5F"/>
    <w:rsid w:val="004A5BE5"/>
    <w:rsid w:val="00533549"/>
    <w:rsid w:val="005775B0"/>
    <w:rsid w:val="006913FB"/>
    <w:rsid w:val="006A7B42"/>
    <w:rsid w:val="00842776"/>
    <w:rsid w:val="00981A11"/>
    <w:rsid w:val="00A85AB0"/>
    <w:rsid w:val="00A96762"/>
    <w:rsid w:val="00BF55FD"/>
    <w:rsid w:val="00D35BEE"/>
    <w:rsid w:val="00E6778E"/>
    <w:rsid w:val="00E93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13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913FB"/>
  </w:style>
  <w:style w:type="character" w:styleId="a4">
    <w:name w:val="Hyperlink"/>
    <w:basedOn w:val="a0"/>
    <w:uiPriority w:val="99"/>
    <w:semiHidden/>
    <w:unhideWhenUsed/>
    <w:rsid w:val="006913FB"/>
    <w:rPr>
      <w:color w:val="0000FF"/>
      <w:u w:val="single"/>
    </w:rPr>
  </w:style>
  <w:style w:type="paragraph" w:styleId="a5">
    <w:name w:val="Balloon Text"/>
    <w:basedOn w:val="a"/>
    <w:link w:val="a6"/>
    <w:uiPriority w:val="99"/>
    <w:semiHidden/>
    <w:unhideWhenUsed/>
    <w:rsid w:val="00A9676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67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13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913FB"/>
  </w:style>
  <w:style w:type="character" w:styleId="a4">
    <w:name w:val="Hyperlink"/>
    <w:basedOn w:val="a0"/>
    <w:uiPriority w:val="99"/>
    <w:semiHidden/>
    <w:unhideWhenUsed/>
    <w:rsid w:val="006913FB"/>
    <w:rPr>
      <w:color w:val="0000FF"/>
      <w:u w:val="single"/>
    </w:rPr>
  </w:style>
  <w:style w:type="paragraph" w:styleId="a5">
    <w:name w:val="Balloon Text"/>
    <w:basedOn w:val="a"/>
    <w:link w:val="a6"/>
    <w:uiPriority w:val="99"/>
    <w:semiHidden/>
    <w:unhideWhenUsed/>
    <w:rsid w:val="00A9676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67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46414">
      <w:bodyDiv w:val="1"/>
      <w:marLeft w:val="0"/>
      <w:marRight w:val="0"/>
      <w:marTop w:val="0"/>
      <w:marBottom w:val="0"/>
      <w:divBdr>
        <w:top w:val="none" w:sz="0" w:space="0" w:color="auto"/>
        <w:left w:val="none" w:sz="0" w:space="0" w:color="auto"/>
        <w:bottom w:val="none" w:sz="0" w:space="0" w:color="auto"/>
        <w:right w:val="none" w:sz="0" w:space="0" w:color="auto"/>
      </w:divBdr>
    </w:div>
    <w:div w:id="200219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ndia.ru/text/category/munitcipalmznie_obrazovaniy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9</Pages>
  <Words>3029</Words>
  <Characters>17270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Deloproizvoditel</dc:creator>
  <cp:lastModifiedBy>Deloproizvoditel</cp:lastModifiedBy>
  <cp:revision>3</cp:revision>
  <cp:lastPrinted>2019-07-09T09:41:00Z</cp:lastPrinted>
  <dcterms:created xsi:type="dcterms:W3CDTF">2020-07-08T07:47:00Z</dcterms:created>
  <dcterms:modified xsi:type="dcterms:W3CDTF">2020-07-09T06:52:00Z</dcterms:modified>
</cp:coreProperties>
</file>