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74F" w:rsidRPr="00665A9D" w:rsidRDefault="00FA23D9" w:rsidP="00F2374F">
      <w:pPr>
        <w:spacing w:line="276" w:lineRule="auto"/>
        <w:jc w:val="center"/>
        <w:rPr>
          <w:b/>
          <w:sz w:val="28"/>
          <w:szCs w:val="28"/>
        </w:rPr>
      </w:pPr>
      <w:r w:rsidRPr="00665A9D">
        <w:rPr>
          <w:b/>
          <w:sz w:val="28"/>
          <w:szCs w:val="28"/>
        </w:rPr>
        <w:t xml:space="preserve">Отчет главы Администрации </w:t>
      </w:r>
      <w:r w:rsidR="001269F3" w:rsidRPr="00665A9D">
        <w:rPr>
          <w:b/>
          <w:sz w:val="28"/>
          <w:szCs w:val="28"/>
        </w:rPr>
        <w:t xml:space="preserve">Мокрологского </w:t>
      </w:r>
      <w:r w:rsidRPr="00665A9D">
        <w:rPr>
          <w:b/>
          <w:sz w:val="28"/>
          <w:szCs w:val="28"/>
        </w:rPr>
        <w:t>сельского поселения по итогам работы за 1 полугодие 202</w:t>
      </w:r>
      <w:r w:rsidR="00F76044" w:rsidRPr="00665A9D">
        <w:rPr>
          <w:b/>
          <w:sz w:val="28"/>
          <w:szCs w:val="28"/>
        </w:rPr>
        <w:t>5</w:t>
      </w:r>
      <w:r w:rsidRPr="00665A9D">
        <w:rPr>
          <w:b/>
          <w:sz w:val="28"/>
          <w:szCs w:val="28"/>
        </w:rPr>
        <w:t xml:space="preserve"> года</w:t>
      </w:r>
    </w:p>
    <w:p w:rsidR="002855E6" w:rsidRPr="00665A9D" w:rsidRDefault="002855E6" w:rsidP="002855E6">
      <w:pPr>
        <w:pStyle w:val="a9"/>
        <w:shd w:val="clear" w:color="auto" w:fill="FFFFFF"/>
        <w:spacing w:before="0" w:beforeAutospacing="0" w:after="0" w:afterAutospacing="0" w:line="276" w:lineRule="auto"/>
        <w:ind w:firstLine="709"/>
        <w:jc w:val="both"/>
        <w:rPr>
          <w:color w:val="000000"/>
          <w:sz w:val="28"/>
          <w:szCs w:val="28"/>
        </w:rPr>
      </w:pPr>
    </w:p>
    <w:p w:rsidR="002855E6" w:rsidRPr="00665A9D" w:rsidRDefault="002855E6" w:rsidP="00E80BEB">
      <w:pPr>
        <w:pStyle w:val="a9"/>
        <w:shd w:val="clear" w:color="auto" w:fill="FFFFFF"/>
        <w:spacing w:before="0" w:beforeAutospacing="0" w:after="0" w:afterAutospacing="0" w:line="360" w:lineRule="auto"/>
        <w:ind w:firstLine="709"/>
        <w:jc w:val="both"/>
        <w:rPr>
          <w:b/>
          <w:color w:val="000000"/>
          <w:sz w:val="28"/>
          <w:szCs w:val="28"/>
        </w:rPr>
      </w:pPr>
      <w:r w:rsidRPr="00665A9D">
        <w:rPr>
          <w:b/>
          <w:color w:val="000000"/>
          <w:sz w:val="28"/>
          <w:szCs w:val="28"/>
        </w:rPr>
        <w:t>ВСТУПЛЕНИЕ.</w:t>
      </w:r>
    </w:p>
    <w:p w:rsidR="00676864" w:rsidRPr="00665A9D" w:rsidRDefault="00676864" w:rsidP="00E80BEB">
      <w:pPr>
        <w:pStyle w:val="a9"/>
        <w:shd w:val="clear" w:color="auto" w:fill="FFFFFF"/>
        <w:spacing w:before="0" w:beforeAutospacing="0" w:after="0" w:afterAutospacing="0" w:line="360" w:lineRule="auto"/>
        <w:ind w:firstLine="709"/>
        <w:jc w:val="both"/>
        <w:rPr>
          <w:color w:val="000000"/>
          <w:sz w:val="28"/>
          <w:szCs w:val="28"/>
        </w:rPr>
      </w:pPr>
      <w:proofErr w:type="gramStart"/>
      <w:r w:rsidRPr="00665A9D">
        <w:rPr>
          <w:color w:val="000000"/>
          <w:sz w:val="28"/>
          <w:szCs w:val="28"/>
        </w:rPr>
        <w:t>Предоставляю Вам отчет</w:t>
      </w:r>
      <w:proofErr w:type="gramEnd"/>
      <w:r w:rsidRPr="00665A9D">
        <w:rPr>
          <w:color w:val="000000"/>
          <w:sz w:val="28"/>
          <w:szCs w:val="28"/>
        </w:rPr>
        <w:t xml:space="preserve"> о работе Администрации </w:t>
      </w:r>
      <w:r w:rsidR="001269F3" w:rsidRPr="00665A9D">
        <w:rPr>
          <w:color w:val="000000"/>
          <w:sz w:val="28"/>
          <w:szCs w:val="28"/>
        </w:rPr>
        <w:t xml:space="preserve">Мокрологского </w:t>
      </w:r>
      <w:r w:rsidRPr="00665A9D">
        <w:rPr>
          <w:color w:val="000000"/>
          <w:sz w:val="28"/>
          <w:szCs w:val="28"/>
        </w:rPr>
        <w:t>сельского поселения за первое полугодие 202</w:t>
      </w:r>
      <w:r w:rsidR="00F76044" w:rsidRPr="00665A9D">
        <w:rPr>
          <w:color w:val="000000"/>
          <w:sz w:val="28"/>
          <w:szCs w:val="28"/>
        </w:rPr>
        <w:t>5</w:t>
      </w:r>
      <w:r w:rsidRPr="00665A9D">
        <w:rPr>
          <w:color w:val="000000"/>
          <w:sz w:val="28"/>
          <w:szCs w:val="28"/>
        </w:rPr>
        <w:t xml:space="preserve"> года. В докладе доведу информацию по основным вопросам и проблемам, </w:t>
      </w:r>
      <w:proofErr w:type="gramStart"/>
      <w:r w:rsidRPr="00665A9D">
        <w:rPr>
          <w:color w:val="000000"/>
          <w:sz w:val="28"/>
          <w:szCs w:val="28"/>
        </w:rPr>
        <w:t>возникшими</w:t>
      </w:r>
      <w:proofErr w:type="gramEnd"/>
      <w:r w:rsidRPr="00665A9D">
        <w:rPr>
          <w:color w:val="000000"/>
          <w:sz w:val="28"/>
          <w:szCs w:val="28"/>
        </w:rPr>
        <w:t xml:space="preserve"> в данный период на территории </w:t>
      </w:r>
      <w:r w:rsidR="001269F3" w:rsidRPr="00665A9D">
        <w:rPr>
          <w:color w:val="000000"/>
          <w:sz w:val="28"/>
          <w:szCs w:val="28"/>
        </w:rPr>
        <w:t>Мокролог</w:t>
      </w:r>
      <w:r w:rsidR="007D6B09" w:rsidRPr="00665A9D">
        <w:rPr>
          <w:color w:val="000000"/>
          <w:sz w:val="28"/>
          <w:szCs w:val="28"/>
        </w:rPr>
        <w:t>ского</w:t>
      </w:r>
      <w:r w:rsidRPr="00665A9D">
        <w:rPr>
          <w:color w:val="000000"/>
          <w:sz w:val="28"/>
          <w:szCs w:val="28"/>
        </w:rPr>
        <w:t xml:space="preserve"> сельского поселения. Сразу отмечу, что вся работа муниципалитета основана на требованиях федерального закона от 06.10.2003 г. № 131-ФЗ «Об общих принципах организации местного самоуправления в РФ» и Уставе </w:t>
      </w:r>
      <w:r w:rsidR="001269F3" w:rsidRPr="00665A9D">
        <w:rPr>
          <w:color w:val="000000"/>
          <w:sz w:val="28"/>
          <w:szCs w:val="28"/>
        </w:rPr>
        <w:t>Мокролог</w:t>
      </w:r>
      <w:r w:rsidR="007D6B09" w:rsidRPr="00665A9D">
        <w:rPr>
          <w:color w:val="000000"/>
          <w:sz w:val="28"/>
          <w:szCs w:val="28"/>
        </w:rPr>
        <w:t xml:space="preserve">ского </w:t>
      </w:r>
      <w:r w:rsidRPr="00665A9D">
        <w:rPr>
          <w:color w:val="000000"/>
          <w:sz w:val="28"/>
          <w:szCs w:val="28"/>
        </w:rPr>
        <w:t>сельского поселения.</w:t>
      </w:r>
    </w:p>
    <w:p w:rsidR="00676864" w:rsidRPr="00665A9D" w:rsidRDefault="00676864" w:rsidP="00E80BEB">
      <w:pPr>
        <w:pStyle w:val="a9"/>
        <w:shd w:val="clear" w:color="auto" w:fill="FFFFFF"/>
        <w:spacing w:before="0" w:beforeAutospacing="0" w:after="0" w:afterAutospacing="0" w:line="360" w:lineRule="auto"/>
        <w:jc w:val="both"/>
        <w:rPr>
          <w:color w:val="000000"/>
          <w:sz w:val="28"/>
          <w:szCs w:val="28"/>
        </w:rPr>
      </w:pPr>
      <w:r w:rsidRPr="00665A9D">
        <w:rPr>
          <w:color w:val="000000"/>
          <w:sz w:val="28"/>
          <w:szCs w:val="28"/>
        </w:rPr>
        <w:t>       Основным направлением деятельности администрации является обеспечение бесперебойной жизнедеятельности населения, что включает в себя, прежде всего содержание социально-культурной сферы, исполнение наказов избирателей, благоустройство улиц, дорог, работа по предупреждению и ликвидации последствий чрезвычайных ситуаций, обеспечение первичных мер пожарной безопасности и ряд других направлений.</w:t>
      </w:r>
    </w:p>
    <w:p w:rsidR="00676864" w:rsidRPr="00665A9D" w:rsidRDefault="00676864" w:rsidP="00E80BEB">
      <w:pPr>
        <w:pStyle w:val="a9"/>
        <w:shd w:val="clear" w:color="auto" w:fill="FFFFFF"/>
        <w:spacing w:before="0" w:beforeAutospacing="0" w:after="0" w:afterAutospacing="0" w:line="360" w:lineRule="auto"/>
        <w:jc w:val="both"/>
        <w:rPr>
          <w:color w:val="000000"/>
          <w:sz w:val="28"/>
          <w:szCs w:val="28"/>
        </w:rPr>
      </w:pPr>
      <w:r w:rsidRPr="00665A9D">
        <w:rPr>
          <w:color w:val="000000"/>
          <w:sz w:val="28"/>
          <w:szCs w:val="28"/>
        </w:rPr>
        <w:t>       Вся деятельность и проблемные вопросы администрации, в соответствии с требованиями законодательства, отражаются на официальном сайте поселения, где размещается вся информация и нормативные документы. Сайт администрации постоянно обновляется.</w:t>
      </w:r>
    </w:p>
    <w:p w:rsidR="002855E6" w:rsidRPr="00665A9D" w:rsidRDefault="00676864" w:rsidP="00E80BEB">
      <w:pPr>
        <w:pStyle w:val="a9"/>
        <w:shd w:val="clear" w:color="auto" w:fill="FFFFFF"/>
        <w:spacing w:before="0" w:beforeAutospacing="0" w:after="0" w:afterAutospacing="0" w:line="360" w:lineRule="auto"/>
        <w:ind w:firstLine="709"/>
        <w:jc w:val="both"/>
        <w:rPr>
          <w:b/>
          <w:color w:val="000000"/>
          <w:sz w:val="28"/>
          <w:szCs w:val="28"/>
        </w:rPr>
      </w:pPr>
      <w:r w:rsidRPr="00665A9D">
        <w:rPr>
          <w:color w:val="000000"/>
          <w:sz w:val="28"/>
          <w:szCs w:val="28"/>
        </w:rPr>
        <w:t>Представляя свой отчет о работе администрации сельского поселения за</w:t>
      </w:r>
      <w:r w:rsidR="001269F3" w:rsidRPr="00665A9D">
        <w:rPr>
          <w:color w:val="000000"/>
          <w:sz w:val="28"/>
          <w:szCs w:val="28"/>
        </w:rPr>
        <w:t xml:space="preserve"> </w:t>
      </w:r>
      <w:r w:rsidRPr="00665A9D">
        <w:rPr>
          <w:color w:val="000000"/>
          <w:sz w:val="28"/>
          <w:szCs w:val="28"/>
        </w:rPr>
        <w:t>6 месяцев 20</w:t>
      </w:r>
      <w:r w:rsidR="007D5014" w:rsidRPr="00665A9D">
        <w:rPr>
          <w:color w:val="000000"/>
          <w:sz w:val="28"/>
          <w:szCs w:val="28"/>
        </w:rPr>
        <w:t>25</w:t>
      </w:r>
      <w:r w:rsidRPr="00665A9D">
        <w:rPr>
          <w:color w:val="000000"/>
          <w:sz w:val="28"/>
          <w:szCs w:val="28"/>
        </w:rPr>
        <w:t xml:space="preserve"> года, постараюсь отразить основные моменты в деятельности администрации за истекший период, обозначить существующие проблемные вопросы и пути их решения.</w:t>
      </w:r>
    </w:p>
    <w:p w:rsidR="00134367" w:rsidRPr="00665A9D" w:rsidRDefault="00134367" w:rsidP="00E80BEB">
      <w:pPr>
        <w:spacing w:line="360" w:lineRule="auto"/>
        <w:ind w:left="-142" w:hanging="425"/>
        <w:rPr>
          <w:color w:val="333333"/>
          <w:sz w:val="28"/>
          <w:szCs w:val="28"/>
          <w:shd w:val="clear" w:color="auto" w:fill="FFFFFF"/>
        </w:rPr>
      </w:pPr>
    </w:p>
    <w:p w:rsidR="0014626F" w:rsidRPr="00665A9D" w:rsidRDefault="0014626F" w:rsidP="00E80BEB">
      <w:pPr>
        <w:spacing w:line="360" w:lineRule="auto"/>
        <w:ind w:firstLine="708"/>
        <w:jc w:val="center"/>
        <w:rPr>
          <w:b/>
          <w:sz w:val="28"/>
          <w:szCs w:val="28"/>
        </w:rPr>
      </w:pPr>
      <w:r w:rsidRPr="00665A9D">
        <w:rPr>
          <w:b/>
          <w:sz w:val="28"/>
          <w:szCs w:val="28"/>
        </w:rPr>
        <w:t xml:space="preserve">Информация о демографической ситуации в </w:t>
      </w:r>
      <w:r w:rsidR="00BD5A81" w:rsidRPr="00665A9D">
        <w:rPr>
          <w:b/>
          <w:sz w:val="28"/>
          <w:szCs w:val="28"/>
        </w:rPr>
        <w:t>Мокрологского</w:t>
      </w:r>
      <w:r w:rsidRPr="00665A9D">
        <w:rPr>
          <w:b/>
          <w:sz w:val="28"/>
          <w:szCs w:val="28"/>
        </w:rPr>
        <w:t xml:space="preserve"> сельском   поселении.</w:t>
      </w:r>
    </w:p>
    <w:p w:rsidR="00FF41EB" w:rsidRPr="00665A9D" w:rsidRDefault="0014626F" w:rsidP="00E80BEB">
      <w:pPr>
        <w:spacing w:line="360" w:lineRule="auto"/>
        <w:ind w:firstLine="709"/>
        <w:jc w:val="both"/>
        <w:rPr>
          <w:color w:val="333333"/>
          <w:sz w:val="28"/>
          <w:szCs w:val="28"/>
          <w:shd w:val="clear" w:color="auto" w:fill="FFFFFF"/>
        </w:rPr>
      </w:pPr>
      <w:r w:rsidRPr="00665A9D">
        <w:rPr>
          <w:sz w:val="28"/>
          <w:szCs w:val="28"/>
        </w:rPr>
        <w:t xml:space="preserve">Численность </w:t>
      </w:r>
      <w:r w:rsidR="00CB2295">
        <w:rPr>
          <w:sz w:val="28"/>
          <w:szCs w:val="28"/>
        </w:rPr>
        <w:t>Мокролог</w:t>
      </w:r>
      <w:r w:rsidR="00650144" w:rsidRPr="00665A9D">
        <w:rPr>
          <w:sz w:val="28"/>
          <w:szCs w:val="28"/>
        </w:rPr>
        <w:t>ского</w:t>
      </w:r>
      <w:r w:rsidRPr="00665A9D">
        <w:rPr>
          <w:sz w:val="28"/>
          <w:szCs w:val="28"/>
        </w:rPr>
        <w:t xml:space="preserve"> сельского поселения </w:t>
      </w:r>
      <w:r w:rsidR="00C31607" w:rsidRPr="00665A9D">
        <w:rPr>
          <w:sz w:val="28"/>
          <w:szCs w:val="28"/>
        </w:rPr>
        <w:t>по состоянию на 01.01.202</w:t>
      </w:r>
      <w:r w:rsidR="00FF41EB" w:rsidRPr="00665A9D">
        <w:rPr>
          <w:sz w:val="28"/>
          <w:szCs w:val="28"/>
        </w:rPr>
        <w:t>5</w:t>
      </w:r>
      <w:r w:rsidR="00C31607" w:rsidRPr="00665A9D">
        <w:rPr>
          <w:sz w:val="28"/>
          <w:szCs w:val="28"/>
        </w:rPr>
        <w:t xml:space="preserve"> года </w:t>
      </w:r>
      <w:r w:rsidRPr="00665A9D">
        <w:rPr>
          <w:sz w:val="28"/>
          <w:szCs w:val="28"/>
        </w:rPr>
        <w:t xml:space="preserve">составляет </w:t>
      </w:r>
      <w:r w:rsidR="003E1CB3" w:rsidRPr="00665A9D">
        <w:rPr>
          <w:sz w:val="28"/>
          <w:szCs w:val="28"/>
        </w:rPr>
        <w:t>2</w:t>
      </w:r>
      <w:r w:rsidR="00BD5A81" w:rsidRPr="00665A9D">
        <w:rPr>
          <w:sz w:val="28"/>
          <w:szCs w:val="28"/>
        </w:rPr>
        <w:t>688</w:t>
      </w:r>
      <w:r w:rsidRPr="00665A9D">
        <w:rPr>
          <w:sz w:val="28"/>
          <w:szCs w:val="28"/>
        </w:rPr>
        <w:t xml:space="preserve"> человек</w:t>
      </w:r>
      <w:r w:rsidR="003E1CB3" w:rsidRPr="00665A9D">
        <w:rPr>
          <w:sz w:val="28"/>
          <w:szCs w:val="28"/>
        </w:rPr>
        <w:t>а</w:t>
      </w:r>
      <w:r w:rsidRPr="00665A9D">
        <w:rPr>
          <w:sz w:val="28"/>
          <w:szCs w:val="28"/>
        </w:rPr>
        <w:t>.</w:t>
      </w:r>
    </w:p>
    <w:p w:rsidR="0014626F" w:rsidRPr="00665A9D" w:rsidRDefault="00FF41EB" w:rsidP="00E80BEB">
      <w:pPr>
        <w:spacing w:line="360" w:lineRule="auto"/>
        <w:ind w:firstLine="709"/>
        <w:jc w:val="both"/>
        <w:rPr>
          <w:color w:val="333333"/>
          <w:sz w:val="28"/>
          <w:szCs w:val="28"/>
          <w:shd w:val="clear" w:color="auto" w:fill="FFFFFF"/>
        </w:rPr>
      </w:pPr>
      <w:bookmarkStart w:id="0" w:name="_Hlk203463910"/>
      <w:r w:rsidRPr="00665A9D">
        <w:rPr>
          <w:color w:val="333333"/>
          <w:sz w:val="28"/>
          <w:szCs w:val="28"/>
          <w:shd w:val="clear" w:color="auto" w:fill="FFFFFF"/>
        </w:rPr>
        <w:lastRenderedPageBreak/>
        <w:t>На территории поселения в течени</w:t>
      </w:r>
      <w:proofErr w:type="gramStart"/>
      <w:r w:rsidRPr="00665A9D">
        <w:rPr>
          <w:color w:val="333333"/>
          <w:sz w:val="28"/>
          <w:szCs w:val="28"/>
          <w:shd w:val="clear" w:color="auto" w:fill="FFFFFF"/>
        </w:rPr>
        <w:t>и</w:t>
      </w:r>
      <w:proofErr w:type="gramEnd"/>
      <w:r w:rsidRPr="00665A9D">
        <w:rPr>
          <w:color w:val="333333"/>
          <w:sz w:val="28"/>
          <w:szCs w:val="28"/>
          <w:shd w:val="clear" w:color="auto" w:fill="FFFFFF"/>
        </w:rPr>
        <w:t xml:space="preserve"> 2025 года родилось </w:t>
      </w:r>
      <w:r w:rsidR="00BD5A81" w:rsidRPr="00665A9D">
        <w:rPr>
          <w:color w:val="333333"/>
          <w:sz w:val="28"/>
          <w:szCs w:val="28"/>
          <w:shd w:val="clear" w:color="auto" w:fill="FFFFFF"/>
        </w:rPr>
        <w:t>10</w:t>
      </w:r>
      <w:r w:rsidRPr="00665A9D">
        <w:rPr>
          <w:color w:val="333333"/>
          <w:sz w:val="28"/>
          <w:szCs w:val="28"/>
          <w:shd w:val="clear" w:color="auto" w:fill="FFFFFF"/>
        </w:rPr>
        <w:t xml:space="preserve"> младенцев, умерло – </w:t>
      </w:r>
      <w:r w:rsidR="00BD5A81" w:rsidRPr="00665A9D">
        <w:rPr>
          <w:color w:val="333333"/>
          <w:sz w:val="28"/>
          <w:szCs w:val="28"/>
          <w:shd w:val="clear" w:color="auto" w:fill="FFFFFF"/>
        </w:rPr>
        <w:t>16</w:t>
      </w:r>
      <w:r w:rsidRPr="00665A9D">
        <w:rPr>
          <w:color w:val="333333"/>
          <w:sz w:val="28"/>
          <w:szCs w:val="28"/>
          <w:shd w:val="clear" w:color="auto" w:fill="FFFFFF"/>
        </w:rPr>
        <w:t xml:space="preserve"> человека.</w:t>
      </w:r>
    </w:p>
    <w:p w:rsidR="0014626F" w:rsidRPr="00665A9D" w:rsidRDefault="0014626F" w:rsidP="00E80BEB">
      <w:pPr>
        <w:spacing w:line="360" w:lineRule="auto"/>
        <w:ind w:firstLine="708"/>
        <w:jc w:val="both"/>
        <w:rPr>
          <w:sz w:val="28"/>
          <w:szCs w:val="28"/>
        </w:rPr>
      </w:pPr>
      <w:r w:rsidRPr="00665A9D">
        <w:rPr>
          <w:sz w:val="28"/>
          <w:szCs w:val="28"/>
        </w:rPr>
        <w:t>Причины смерти:</w:t>
      </w:r>
    </w:p>
    <w:p w:rsidR="0014626F" w:rsidRPr="00665A9D" w:rsidRDefault="0014626F" w:rsidP="00E80BEB">
      <w:pPr>
        <w:spacing w:line="360" w:lineRule="auto"/>
        <w:ind w:firstLine="708"/>
        <w:jc w:val="both"/>
        <w:rPr>
          <w:sz w:val="28"/>
          <w:szCs w:val="28"/>
        </w:rPr>
      </w:pPr>
      <w:r w:rsidRPr="00665A9D">
        <w:rPr>
          <w:sz w:val="28"/>
          <w:szCs w:val="28"/>
        </w:rPr>
        <w:t xml:space="preserve">1. От болезней </w:t>
      </w:r>
      <w:r w:rsidR="002855E6" w:rsidRPr="00665A9D">
        <w:rPr>
          <w:sz w:val="28"/>
          <w:szCs w:val="28"/>
        </w:rPr>
        <w:t>системы</w:t>
      </w:r>
      <w:r w:rsidRPr="00665A9D">
        <w:rPr>
          <w:sz w:val="28"/>
          <w:szCs w:val="28"/>
        </w:rPr>
        <w:t xml:space="preserve"> кровообращения умерло </w:t>
      </w:r>
      <w:r w:rsidR="00BD5A81" w:rsidRPr="00665A9D">
        <w:rPr>
          <w:sz w:val="28"/>
          <w:szCs w:val="28"/>
        </w:rPr>
        <w:t xml:space="preserve">4 </w:t>
      </w:r>
      <w:r w:rsidRPr="00665A9D">
        <w:rPr>
          <w:sz w:val="28"/>
          <w:szCs w:val="28"/>
        </w:rPr>
        <w:t>человек</w:t>
      </w:r>
      <w:r w:rsidR="00884A91" w:rsidRPr="00665A9D">
        <w:rPr>
          <w:sz w:val="28"/>
          <w:szCs w:val="28"/>
        </w:rPr>
        <w:t>.</w:t>
      </w:r>
    </w:p>
    <w:p w:rsidR="00243391" w:rsidRPr="00665A9D" w:rsidRDefault="0014626F" w:rsidP="00E80BEB">
      <w:pPr>
        <w:spacing w:line="360" w:lineRule="auto"/>
        <w:ind w:firstLine="708"/>
        <w:jc w:val="both"/>
        <w:rPr>
          <w:sz w:val="28"/>
          <w:szCs w:val="28"/>
        </w:rPr>
      </w:pPr>
      <w:r w:rsidRPr="00665A9D">
        <w:rPr>
          <w:sz w:val="28"/>
          <w:szCs w:val="28"/>
        </w:rPr>
        <w:t xml:space="preserve">2. </w:t>
      </w:r>
      <w:r w:rsidR="00243391" w:rsidRPr="00665A9D">
        <w:rPr>
          <w:sz w:val="28"/>
          <w:szCs w:val="28"/>
        </w:rPr>
        <w:t xml:space="preserve"> От болезней органов дыхания умер</w:t>
      </w:r>
      <w:r w:rsidR="00884A91" w:rsidRPr="00665A9D">
        <w:rPr>
          <w:sz w:val="28"/>
          <w:szCs w:val="28"/>
        </w:rPr>
        <w:t xml:space="preserve">ло </w:t>
      </w:r>
      <w:r w:rsidR="00A531CC" w:rsidRPr="00665A9D">
        <w:rPr>
          <w:sz w:val="28"/>
          <w:szCs w:val="28"/>
        </w:rPr>
        <w:t>4</w:t>
      </w:r>
      <w:r w:rsidR="00243391" w:rsidRPr="00665A9D">
        <w:rPr>
          <w:sz w:val="28"/>
          <w:szCs w:val="28"/>
        </w:rPr>
        <w:t xml:space="preserve"> человек</w:t>
      </w:r>
      <w:r w:rsidR="00884A91" w:rsidRPr="00665A9D">
        <w:rPr>
          <w:sz w:val="28"/>
          <w:szCs w:val="28"/>
        </w:rPr>
        <w:t>а.</w:t>
      </w:r>
    </w:p>
    <w:p w:rsidR="00243391" w:rsidRPr="00665A9D" w:rsidRDefault="00243391" w:rsidP="00E80BEB">
      <w:pPr>
        <w:spacing w:line="360" w:lineRule="auto"/>
        <w:ind w:firstLine="708"/>
        <w:jc w:val="both"/>
        <w:rPr>
          <w:sz w:val="28"/>
          <w:szCs w:val="28"/>
        </w:rPr>
      </w:pPr>
      <w:r w:rsidRPr="00665A9D">
        <w:rPr>
          <w:sz w:val="28"/>
          <w:szCs w:val="28"/>
        </w:rPr>
        <w:t xml:space="preserve">3. </w:t>
      </w:r>
      <w:r w:rsidR="0014626F" w:rsidRPr="00665A9D">
        <w:rPr>
          <w:sz w:val="28"/>
          <w:szCs w:val="28"/>
        </w:rPr>
        <w:t>От новообразований умер</w:t>
      </w:r>
      <w:r w:rsidR="002855E6" w:rsidRPr="00665A9D">
        <w:rPr>
          <w:sz w:val="28"/>
          <w:szCs w:val="28"/>
        </w:rPr>
        <w:t>ло3</w:t>
      </w:r>
      <w:r w:rsidR="0014626F" w:rsidRPr="00665A9D">
        <w:rPr>
          <w:sz w:val="28"/>
          <w:szCs w:val="28"/>
        </w:rPr>
        <w:t xml:space="preserve"> человек</w:t>
      </w:r>
      <w:r w:rsidR="002855E6" w:rsidRPr="00665A9D">
        <w:rPr>
          <w:sz w:val="28"/>
          <w:szCs w:val="28"/>
        </w:rPr>
        <w:t>а</w:t>
      </w:r>
      <w:r w:rsidR="00884A91" w:rsidRPr="00665A9D">
        <w:rPr>
          <w:sz w:val="28"/>
          <w:szCs w:val="28"/>
        </w:rPr>
        <w:t>.</w:t>
      </w:r>
    </w:p>
    <w:p w:rsidR="0014626F" w:rsidRPr="00665A9D" w:rsidRDefault="00243391" w:rsidP="00E80BEB">
      <w:pPr>
        <w:spacing w:line="360" w:lineRule="auto"/>
        <w:ind w:firstLine="708"/>
        <w:jc w:val="both"/>
        <w:rPr>
          <w:sz w:val="28"/>
          <w:szCs w:val="28"/>
        </w:rPr>
      </w:pPr>
      <w:r w:rsidRPr="00665A9D">
        <w:rPr>
          <w:sz w:val="28"/>
          <w:szCs w:val="28"/>
        </w:rPr>
        <w:t>4</w:t>
      </w:r>
      <w:r w:rsidR="0014626F" w:rsidRPr="00665A9D">
        <w:rPr>
          <w:sz w:val="28"/>
          <w:szCs w:val="28"/>
        </w:rPr>
        <w:t xml:space="preserve">. От </w:t>
      </w:r>
      <w:r w:rsidR="00A531CC" w:rsidRPr="00665A9D">
        <w:rPr>
          <w:sz w:val="28"/>
          <w:szCs w:val="28"/>
        </w:rPr>
        <w:t xml:space="preserve">травм </w:t>
      </w:r>
      <w:r w:rsidR="0014626F" w:rsidRPr="00665A9D">
        <w:rPr>
          <w:sz w:val="28"/>
          <w:szCs w:val="28"/>
        </w:rPr>
        <w:t xml:space="preserve"> </w:t>
      </w:r>
      <w:r w:rsidR="00A531CC" w:rsidRPr="00665A9D">
        <w:rPr>
          <w:sz w:val="28"/>
          <w:szCs w:val="28"/>
        </w:rPr>
        <w:t>1</w:t>
      </w:r>
      <w:r w:rsidR="0014626F" w:rsidRPr="00665A9D">
        <w:rPr>
          <w:sz w:val="28"/>
          <w:szCs w:val="28"/>
        </w:rPr>
        <w:t xml:space="preserve"> человек</w:t>
      </w:r>
      <w:r w:rsidR="002855E6" w:rsidRPr="00665A9D">
        <w:rPr>
          <w:sz w:val="28"/>
          <w:szCs w:val="28"/>
        </w:rPr>
        <w:t>а</w:t>
      </w:r>
      <w:r w:rsidR="00884A91" w:rsidRPr="00665A9D">
        <w:rPr>
          <w:sz w:val="28"/>
          <w:szCs w:val="28"/>
        </w:rPr>
        <w:t>.</w:t>
      </w:r>
    </w:p>
    <w:p w:rsidR="00E05A28" w:rsidRPr="00665A9D" w:rsidRDefault="00E05A28" w:rsidP="00E80BEB">
      <w:pPr>
        <w:spacing w:line="360" w:lineRule="auto"/>
        <w:ind w:firstLine="708"/>
        <w:jc w:val="both"/>
        <w:rPr>
          <w:sz w:val="28"/>
          <w:szCs w:val="28"/>
        </w:rPr>
      </w:pPr>
      <w:r w:rsidRPr="00665A9D">
        <w:rPr>
          <w:sz w:val="28"/>
          <w:szCs w:val="28"/>
        </w:rPr>
        <w:t>5</w:t>
      </w:r>
      <w:r w:rsidR="0014626F" w:rsidRPr="00665A9D">
        <w:rPr>
          <w:sz w:val="28"/>
          <w:szCs w:val="28"/>
        </w:rPr>
        <w:t xml:space="preserve">.  </w:t>
      </w:r>
      <w:r w:rsidRPr="00665A9D">
        <w:rPr>
          <w:sz w:val="28"/>
          <w:szCs w:val="28"/>
        </w:rPr>
        <w:t xml:space="preserve">От болезней нервной системы - </w:t>
      </w:r>
      <w:r w:rsidR="00A531CC" w:rsidRPr="00665A9D">
        <w:rPr>
          <w:sz w:val="28"/>
          <w:szCs w:val="28"/>
        </w:rPr>
        <w:t>4</w:t>
      </w:r>
      <w:r w:rsidRPr="00665A9D">
        <w:rPr>
          <w:sz w:val="28"/>
          <w:szCs w:val="28"/>
        </w:rPr>
        <w:t xml:space="preserve"> человек</w:t>
      </w:r>
      <w:r w:rsidR="00884A91" w:rsidRPr="00665A9D">
        <w:rPr>
          <w:sz w:val="28"/>
          <w:szCs w:val="28"/>
        </w:rPr>
        <w:t>а.</w:t>
      </w:r>
    </w:p>
    <w:bookmarkEnd w:id="0"/>
    <w:p w:rsidR="00B7317B" w:rsidRDefault="00B7317B" w:rsidP="00E80BEB">
      <w:pPr>
        <w:spacing w:line="360" w:lineRule="auto"/>
        <w:ind w:firstLine="708"/>
        <w:jc w:val="both"/>
        <w:rPr>
          <w:bCs/>
          <w:sz w:val="28"/>
          <w:szCs w:val="28"/>
        </w:rPr>
      </w:pPr>
    </w:p>
    <w:p w:rsidR="00651B5B" w:rsidRPr="00665A9D" w:rsidRDefault="00651B5B" w:rsidP="00E80BEB">
      <w:pPr>
        <w:widowControl w:val="0"/>
        <w:spacing w:line="360" w:lineRule="auto"/>
        <w:ind w:firstLine="708"/>
        <w:jc w:val="center"/>
        <w:outlineLvl w:val="0"/>
        <w:rPr>
          <w:b/>
          <w:kern w:val="28"/>
          <w:sz w:val="28"/>
          <w:szCs w:val="28"/>
        </w:rPr>
      </w:pPr>
      <w:r w:rsidRPr="00665A9D">
        <w:rPr>
          <w:b/>
          <w:kern w:val="28"/>
          <w:sz w:val="28"/>
          <w:szCs w:val="28"/>
        </w:rPr>
        <w:t>РАБОТА С ОБРАЩЕНИЯМИ ГРАЖДАН.</w:t>
      </w:r>
    </w:p>
    <w:p w:rsidR="002E344A" w:rsidRDefault="002E344A" w:rsidP="00E80BEB">
      <w:pPr>
        <w:spacing w:line="360" w:lineRule="auto"/>
        <w:ind w:firstLine="708"/>
        <w:jc w:val="both"/>
        <w:rPr>
          <w:sz w:val="28"/>
          <w:szCs w:val="28"/>
        </w:rPr>
      </w:pPr>
      <w:r w:rsidRPr="002E344A">
        <w:rPr>
          <w:sz w:val="28"/>
          <w:szCs w:val="28"/>
        </w:rPr>
        <w:t>Администрация Мокрологского сельского поселения стремится к изменению, благоустройству населенных пунктов. И одним из основных направлений остается работа с обращениями граждан.</w:t>
      </w:r>
    </w:p>
    <w:p w:rsidR="002E344A" w:rsidRDefault="002E344A" w:rsidP="00E80BEB">
      <w:pPr>
        <w:spacing w:line="360" w:lineRule="auto"/>
        <w:ind w:firstLine="708"/>
        <w:jc w:val="both"/>
        <w:rPr>
          <w:sz w:val="28"/>
          <w:szCs w:val="28"/>
        </w:rPr>
      </w:pPr>
      <w:r w:rsidRPr="002E344A">
        <w:rPr>
          <w:sz w:val="28"/>
          <w:szCs w:val="28"/>
        </w:rPr>
        <w:t>Прием граждан в администрации поселения ведут Глава Администрации поселения, и специалисты администрации. Обращения поступают от жителей в телефонном режиме, личном обращении, письменном, устном видах.</w:t>
      </w:r>
    </w:p>
    <w:p w:rsidR="002E344A" w:rsidRPr="002E344A" w:rsidRDefault="002E344A" w:rsidP="00E80BEB">
      <w:pPr>
        <w:spacing w:line="360" w:lineRule="auto"/>
        <w:ind w:firstLine="708"/>
        <w:jc w:val="both"/>
        <w:rPr>
          <w:sz w:val="28"/>
          <w:szCs w:val="28"/>
        </w:rPr>
      </w:pPr>
      <w:proofErr w:type="gramStart"/>
      <w:r w:rsidRPr="002E344A">
        <w:rPr>
          <w:sz w:val="28"/>
          <w:szCs w:val="28"/>
        </w:rPr>
        <w:t xml:space="preserve">Всего в администрацию поселения за I полугодие 2025 года по различным вопросам: выдача справок, оформление документов на получение субсидий, льгот, адресной помощи, детских пособий, по межевым спорам,  земельным вопросам, оформлению кредитов, оформлению земельных участков в собственность – это получение выписок из похозяйственной книги на подтверждение принадлежности земельного участка гражданину и многим другим обратилось 227 человек. </w:t>
      </w:r>
      <w:proofErr w:type="gramEnd"/>
    </w:p>
    <w:p w:rsidR="002E344A" w:rsidRPr="002E344A" w:rsidRDefault="002E344A" w:rsidP="00E80BEB">
      <w:pPr>
        <w:spacing w:line="360" w:lineRule="auto"/>
        <w:ind w:firstLine="708"/>
        <w:jc w:val="both"/>
        <w:rPr>
          <w:sz w:val="28"/>
          <w:szCs w:val="28"/>
        </w:rPr>
      </w:pPr>
      <w:r w:rsidRPr="002E344A">
        <w:rPr>
          <w:sz w:val="28"/>
          <w:szCs w:val="28"/>
        </w:rPr>
        <w:t>За I полугодие 2025года к главе Администрации Мокрологского сельского поселения поступило 46 обращения, из них 0 письменных и 44 устных. В администрацию Октябрьского района поступило 2 письменных обращения, устных 2 обращений.</w:t>
      </w:r>
    </w:p>
    <w:p w:rsidR="002E344A" w:rsidRPr="002E344A" w:rsidRDefault="002E344A" w:rsidP="00E80BEB">
      <w:pPr>
        <w:spacing w:line="360" w:lineRule="auto"/>
        <w:ind w:firstLine="708"/>
        <w:jc w:val="both"/>
        <w:rPr>
          <w:sz w:val="28"/>
          <w:szCs w:val="28"/>
        </w:rPr>
      </w:pPr>
      <w:r w:rsidRPr="002E344A">
        <w:rPr>
          <w:sz w:val="28"/>
          <w:szCs w:val="28"/>
        </w:rPr>
        <w:t>Обращения поступили по следующим вопросам:</w:t>
      </w:r>
    </w:p>
    <w:p w:rsidR="002E344A" w:rsidRPr="002E344A" w:rsidRDefault="002E344A" w:rsidP="00E80BEB">
      <w:pPr>
        <w:spacing w:line="360" w:lineRule="auto"/>
        <w:ind w:firstLine="708"/>
        <w:jc w:val="both"/>
        <w:rPr>
          <w:sz w:val="28"/>
          <w:szCs w:val="28"/>
        </w:rPr>
      </w:pPr>
      <w:r w:rsidRPr="002E344A">
        <w:rPr>
          <w:sz w:val="28"/>
          <w:szCs w:val="28"/>
        </w:rPr>
        <w:t>- благоустройство;</w:t>
      </w:r>
    </w:p>
    <w:p w:rsidR="002E344A" w:rsidRPr="002E344A" w:rsidRDefault="002E344A" w:rsidP="00E80BEB">
      <w:pPr>
        <w:spacing w:line="360" w:lineRule="auto"/>
        <w:ind w:firstLine="708"/>
        <w:jc w:val="both"/>
        <w:rPr>
          <w:sz w:val="28"/>
          <w:szCs w:val="28"/>
        </w:rPr>
      </w:pPr>
      <w:r w:rsidRPr="002E344A">
        <w:rPr>
          <w:sz w:val="28"/>
          <w:szCs w:val="28"/>
        </w:rPr>
        <w:t xml:space="preserve">- строительство. </w:t>
      </w:r>
    </w:p>
    <w:p w:rsidR="002E344A" w:rsidRPr="002E344A" w:rsidRDefault="002E344A" w:rsidP="00E80BEB">
      <w:pPr>
        <w:spacing w:line="360" w:lineRule="auto"/>
        <w:ind w:firstLine="708"/>
        <w:jc w:val="both"/>
        <w:rPr>
          <w:sz w:val="28"/>
          <w:szCs w:val="28"/>
        </w:rPr>
      </w:pPr>
      <w:r w:rsidRPr="002E344A">
        <w:rPr>
          <w:sz w:val="28"/>
          <w:szCs w:val="28"/>
        </w:rPr>
        <w:lastRenderedPageBreak/>
        <w:t>- содержание и выпас домашних животных;</w:t>
      </w:r>
    </w:p>
    <w:p w:rsidR="002E344A" w:rsidRPr="002E344A" w:rsidRDefault="002E344A" w:rsidP="00E80BEB">
      <w:pPr>
        <w:spacing w:line="360" w:lineRule="auto"/>
        <w:ind w:firstLine="708"/>
        <w:jc w:val="both"/>
        <w:rPr>
          <w:sz w:val="28"/>
          <w:szCs w:val="28"/>
        </w:rPr>
      </w:pPr>
      <w:r w:rsidRPr="002E344A">
        <w:rPr>
          <w:sz w:val="28"/>
          <w:szCs w:val="28"/>
        </w:rPr>
        <w:t xml:space="preserve">По системе </w:t>
      </w:r>
      <w:proofErr w:type="gramStart"/>
      <w:r w:rsidRPr="002E344A">
        <w:rPr>
          <w:sz w:val="28"/>
          <w:szCs w:val="28"/>
        </w:rPr>
        <w:t>ПОС</w:t>
      </w:r>
      <w:proofErr w:type="gramEnd"/>
      <w:r w:rsidRPr="002E344A">
        <w:rPr>
          <w:sz w:val="28"/>
          <w:szCs w:val="28"/>
        </w:rPr>
        <w:t xml:space="preserve">  (Платформа обратной связи) на имя Главы обращений не поступило:  </w:t>
      </w:r>
    </w:p>
    <w:p w:rsidR="002E344A" w:rsidRPr="002E344A" w:rsidRDefault="002E344A" w:rsidP="00E80BEB">
      <w:pPr>
        <w:spacing w:line="360" w:lineRule="auto"/>
        <w:ind w:firstLine="708"/>
        <w:jc w:val="both"/>
        <w:rPr>
          <w:sz w:val="28"/>
          <w:szCs w:val="28"/>
        </w:rPr>
      </w:pPr>
      <w:r w:rsidRPr="002E344A">
        <w:rPr>
          <w:sz w:val="28"/>
          <w:szCs w:val="28"/>
        </w:rPr>
        <w:t>Все обращения жителей поселения рассмотрены и отработаны.</w:t>
      </w:r>
    </w:p>
    <w:p w:rsidR="002E344A" w:rsidRPr="002E344A" w:rsidRDefault="002E344A" w:rsidP="00E80BEB">
      <w:pPr>
        <w:spacing w:line="360" w:lineRule="auto"/>
        <w:ind w:firstLine="708"/>
        <w:jc w:val="both"/>
        <w:rPr>
          <w:sz w:val="28"/>
          <w:szCs w:val="28"/>
        </w:rPr>
      </w:pPr>
      <w:r w:rsidRPr="002E344A">
        <w:rPr>
          <w:sz w:val="28"/>
          <w:szCs w:val="28"/>
        </w:rPr>
        <w:t xml:space="preserve">  Проводится работа с гражданами по привлечению на военную службу по контракту:</w:t>
      </w:r>
    </w:p>
    <w:p w:rsidR="002E344A" w:rsidRPr="002E344A" w:rsidRDefault="002E344A" w:rsidP="00E80BEB">
      <w:pPr>
        <w:spacing w:line="360" w:lineRule="auto"/>
        <w:ind w:firstLine="708"/>
        <w:jc w:val="both"/>
        <w:rPr>
          <w:sz w:val="28"/>
          <w:szCs w:val="28"/>
        </w:rPr>
      </w:pPr>
      <w:r w:rsidRPr="002E344A">
        <w:rPr>
          <w:sz w:val="28"/>
          <w:szCs w:val="28"/>
        </w:rPr>
        <w:t>-информационный материал вручается гражданам при дворовых обходах.</w:t>
      </w:r>
    </w:p>
    <w:p w:rsidR="002E344A" w:rsidRPr="002E344A" w:rsidRDefault="002E344A" w:rsidP="00E80BEB">
      <w:pPr>
        <w:spacing w:line="360" w:lineRule="auto"/>
        <w:ind w:firstLine="708"/>
        <w:jc w:val="both"/>
        <w:rPr>
          <w:sz w:val="28"/>
          <w:szCs w:val="28"/>
        </w:rPr>
      </w:pPr>
      <w:r w:rsidRPr="002E344A">
        <w:rPr>
          <w:sz w:val="28"/>
          <w:szCs w:val="28"/>
        </w:rPr>
        <w:t>-наглядная информация размещена во всех населенных пунктах поселения, в здании администрации, в СДК, в библиотеках, в организациях, расположенных на территории поселения, объектах торговли- 87.</w:t>
      </w:r>
    </w:p>
    <w:p w:rsidR="002E344A" w:rsidRPr="002E344A" w:rsidRDefault="002E344A" w:rsidP="00E80BEB">
      <w:pPr>
        <w:spacing w:line="360" w:lineRule="auto"/>
        <w:ind w:firstLine="708"/>
        <w:jc w:val="both"/>
        <w:rPr>
          <w:sz w:val="28"/>
          <w:szCs w:val="28"/>
        </w:rPr>
      </w:pPr>
      <w:r w:rsidRPr="002E344A">
        <w:rPr>
          <w:sz w:val="28"/>
          <w:szCs w:val="28"/>
        </w:rPr>
        <w:t xml:space="preserve">          За 1 полугодие 2025 год заключили контракт с Министерством Обороны РФ – 4 граждан.</w:t>
      </w:r>
    </w:p>
    <w:p w:rsidR="00651B5B" w:rsidRPr="00665A9D" w:rsidRDefault="002E344A" w:rsidP="00E80BEB">
      <w:pPr>
        <w:spacing w:line="360" w:lineRule="auto"/>
        <w:ind w:firstLine="708"/>
        <w:jc w:val="both"/>
        <w:rPr>
          <w:sz w:val="28"/>
          <w:szCs w:val="28"/>
        </w:rPr>
      </w:pPr>
      <w:r w:rsidRPr="002E344A">
        <w:rPr>
          <w:sz w:val="28"/>
          <w:szCs w:val="28"/>
        </w:rPr>
        <w:t>Продолжается сбор гуманитарной помощи жителями поселения, медикаментов, продукты, средства первой необходимости.</w:t>
      </w:r>
      <w:r>
        <w:rPr>
          <w:sz w:val="28"/>
          <w:szCs w:val="28"/>
        </w:rPr>
        <w:t xml:space="preserve"> </w:t>
      </w:r>
    </w:p>
    <w:p w:rsidR="00651B5B" w:rsidRPr="00665A9D" w:rsidRDefault="00651B5B" w:rsidP="00E80BEB">
      <w:pPr>
        <w:spacing w:line="360" w:lineRule="auto"/>
        <w:ind w:firstLine="708"/>
        <w:jc w:val="both"/>
        <w:rPr>
          <w:sz w:val="28"/>
          <w:szCs w:val="28"/>
        </w:rPr>
      </w:pPr>
    </w:p>
    <w:p w:rsidR="00651B5B" w:rsidRPr="00665A9D" w:rsidRDefault="00651B5B" w:rsidP="00E80BEB">
      <w:pPr>
        <w:ind w:firstLine="709"/>
        <w:jc w:val="both"/>
        <w:rPr>
          <w:b/>
          <w:sz w:val="28"/>
          <w:szCs w:val="28"/>
        </w:rPr>
      </w:pPr>
      <w:r w:rsidRPr="00665A9D">
        <w:rPr>
          <w:b/>
          <w:sz w:val="28"/>
          <w:szCs w:val="28"/>
        </w:rPr>
        <w:t>На контроле Администрации поселения находятся вопросы, озвученные жителями в рамках программы «Трибуна депутата», такие как:</w:t>
      </w:r>
    </w:p>
    <w:p w:rsidR="00651B5B" w:rsidRPr="00665A9D" w:rsidRDefault="00651B5B" w:rsidP="00E80BEB">
      <w:pPr>
        <w:spacing w:line="360" w:lineRule="auto"/>
        <w:ind w:left="284"/>
        <w:contextualSpacing/>
        <w:rPr>
          <w:rFonts w:eastAsia="Calibri"/>
          <w:sz w:val="28"/>
          <w:szCs w:val="28"/>
        </w:rPr>
      </w:pPr>
      <w:r w:rsidRPr="00665A9D">
        <w:rPr>
          <w:rFonts w:eastAsia="Calibri"/>
          <w:b/>
          <w:sz w:val="28"/>
          <w:szCs w:val="28"/>
        </w:rPr>
        <w:t>- ремонт автомобильной дороги «</w:t>
      </w:r>
      <w:proofErr w:type="gramStart"/>
      <w:r w:rsidRPr="00665A9D">
        <w:rPr>
          <w:rFonts w:eastAsia="Calibri"/>
          <w:b/>
          <w:sz w:val="28"/>
          <w:szCs w:val="28"/>
        </w:rPr>
        <w:t>Шахты-Цимлянск</w:t>
      </w:r>
      <w:proofErr w:type="gramEnd"/>
      <w:r w:rsidRPr="00665A9D">
        <w:rPr>
          <w:rFonts w:eastAsia="Calibri"/>
          <w:b/>
          <w:sz w:val="28"/>
          <w:szCs w:val="28"/>
        </w:rPr>
        <w:t>»;</w:t>
      </w:r>
    </w:p>
    <w:p w:rsidR="00651B5B" w:rsidRPr="00665A9D" w:rsidRDefault="00651B5B" w:rsidP="00E80BEB">
      <w:pPr>
        <w:spacing w:line="360" w:lineRule="auto"/>
        <w:ind w:left="284"/>
        <w:contextualSpacing/>
        <w:rPr>
          <w:rFonts w:eastAsia="Calibri"/>
          <w:sz w:val="28"/>
          <w:szCs w:val="28"/>
        </w:rPr>
      </w:pPr>
      <w:r w:rsidRPr="00665A9D">
        <w:rPr>
          <w:sz w:val="28"/>
          <w:szCs w:val="28"/>
        </w:rPr>
        <w:t>Заканчиваются работы 3-го этапа срок выполнения 2025год.</w:t>
      </w:r>
    </w:p>
    <w:p w:rsidR="00651B5B" w:rsidRPr="00665A9D" w:rsidRDefault="00651B5B" w:rsidP="00E80BEB">
      <w:pPr>
        <w:spacing w:line="360" w:lineRule="auto"/>
        <w:ind w:left="284"/>
        <w:contextualSpacing/>
        <w:rPr>
          <w:rFonts w:eastAsia="Calibri"/>
          <w:b/>
          <w:sz w:val="28"/>
          <w:szCs w:val="28"/>
        </w:rPr>
      </w:pPr>
      <w:r w:rsidRPr="00665A9D">
        <w:rPr>
          <w:rFonts w:eastAsia="Calibri"/>
          <w:b/>
          <w:sz w:val="28"/>
          <w:szCs w:val="28"/>
        </w:rPr>
        <w:t>- ремонт подъездной дороги к х. Николаевка;</w:t>
      </w:r>
    </w:p>
    <w:p w:rsidR="00651B5B" w:rsidRPr="00665A9D" w:rsidRDefault="00651B5B" w:rsidP="00E80BEB">
      <w:pPr>
        <w:spacing w:line="360" w:lineRule="auto"/>
        <w:ind w:firstLine="284"/>
        <w:jc w:val="both"/>
        <w:rPr>
          <w:rFonts w:eastAsia="Calibri"/>
          <w:sz w:val="28"/>
          <w:szCs w:val="28"/>
        </w:rPr>
      </w:pPr>
      <w:r w:rsidRPr="00665A9D">
        <w:rPr>
          <w:sz w:val="28"/>
          <w:szCs w:val="28"/>
        </w:rPr>
        <w:t xml:space="preserve">Для поддержания дороги в проезжем состоянии Администрацией выполняется подсыпка и грейдирование дороги; </w:t>
      </w:r>
    </w:p>
    <w:p w:rsidR="00651B5B" w:rsidRPr="00665A9D" w:rsidRDefault="00651B5B" w:rsidP="00E80BEB">
      <w:pPr>
        <w:spacing w:line="360" w:lineRule="auto"/>
        <w:ind w:firstLine="284"/>
        <w:jc w:val="both"/>
        <w:rPr>
          <w:rFonts w:eastAsia="Calibri"/>
          <w:sz w:val="28"/>
          <w:szCs w:val="28"/>
        </w:rPr>
      </w:pPr>
      <w:r w:rsidRPr="00665A9D">
        <w:rPr>
          <w:rFonts w:eastAsia="Calibri"/>
          <w:sz w:val="28"/>
          <w:szCs w:val="28"/>
        </w:rPr>
        <w:t xml:space="preserve">- </w:t>
      </w:r>
      <w:r w:rsidRPr="00665A9D">
        <w:rPr>
          <w:rFonts w:eastAsia="Calibri"/>
          <w:b/>
          <w:sz w:val="28"/>
          <w:szCs w:val="28"/>
        </w:rPr>
        <w:t xml:space="preserve">постройка </w:t>
      </w:r>
      <w:proofErr w:type="gramStart"/>
      <w:r w:rsidRPr="00665A9D">
        <w:rPr>
          <w:rFonts w:eastAsia="Calibri"/>
          <w:b/>
          <w:sz w:val="28"/>
          <w:szCs w:val="28"/>
        </w:rPr>
        <w:t>модульного</w:t>
      </w:r>
      <w:proofErr w:type="gramEnd"/>
      <w:r w:rsidRPr="00665A9D">
        <w:rPr>
          <w:rFonts w:eastAsia="Calibri"/>
          <w:b/>
          <w:sz w:val="28"/>
          <w:szCs w:val="28"/>
        </w:rPr>
        <w:t xml:space="preserve"> </w:t>
      </w:r>
      <w:proofErr w:type="spellStart"/>
      <w:r w:rsidRPr="00665A9D">
        <w:rPr>
          <w:rFonts w:eastAsia="Calibri"/>
          <w:b/>
          <w:sz w:val="28"/>
          <w:szCs w:val="28"/>
        </w:rPr>
        <w:t>ФАПа</w:t>
      </w:r>
      <w:proofErr w:type="spellEnd"/>
      <w:r w:rsidRPr="00665A9D">
        <w:rPr>
          <w:rFonts w:eastAsia="Calibri"/>
          <w:b/>
          <w:sz w:val="28"/>
          <w:szCs w:val="28"/>
        </w:rPr>
        <w:t xml:space="preserve"> в хуторе Маркин;</w:t>
      </w:r>
    </w:p>
    <w:p w:rsidR="00651B5B" w:rsidRPr="00665A9D" w:rsidRDefault="00651B5B" w:rsidP="00E80BEB">
      <w:pPr>
        <w:spacing w:line="360" w:lineRule="auto"/>
        <w:jc w:val="both"/>
        <w:rPr>
          <w:color w:val="020B22"/>
          <w:sz w:val="28"/>
          <w:szCs w:val="28"/>
          <w:shd w:val="clear" w:color="auto" w:fill="FFFFFF"/>
        </w:rPr>
      </w:pPr>
      <w:r w:rsidRPr="00665A9D">
        <w:rPr>
          <w:sz w:val="28"/>
          <w:szCs w:val="28"/>
        </w:rPr>
        <w:t xml:space="preserve">Документы подготовлены, находятся </w:t>
      </w:r>
      <w:proofErr w:type="gramStart"/>
      <w:r w:rsidRPr="00665A9D">
        <w:rPr>
          <w:sz w:val="28"/>
          <w:szCs w:val="28"/>
        </w:rPr>
        <w:t>Министерстве</w:t>
      </w:r>
      <w:proofErr w:type="gramEnd"/>
      <w:r w:rsidRPr="00665A9D">
        <w:rPr>
          <w:sz w:val="28"/>
          <w:szCs w:val="28"/>
        </w:rPr>
        <w:t xml:space="preserve"> здравоохранения Ростовской области для выделения денежных средств;</w:t>
      </w:r>
    </w:p>
    <w:p w:rsidR="00651B5B" w:rsidRPr="00665A9D" w:rsidRDefault="00651B5B" w:rsidP="00E80BEB">
      <w:pPr>
        <w:spacing w:line="360" w:lineRule="auto"/>
        <w:jc w:val="both"/>
        <w:rPr>
          <w:rFonts w:eastAsia="Calibri"/>
          <w:sz w:val="28"/>
          <w:szCs w:val="28"/>
        </w:rPr>
      </w:pPr>
      <w:r w:rsidRPr="00665A9D">
        <w:rPr>
          <w:rFonts w:eastAsia="Calibri"/>
          <w:sz w:val="28"/>
          <w:szCs w:val="28"/>
        </w:rPr>
        <w:t xml:space="preserve">- </w:t>
      </w:r>
      <w:r w:rsidRPr="00665A9D">
        <w:rPr>
          <w:rFonts w:eastAsia="Calibri"/>
          <w:b/>
          <w:sz w:val="28"/>
          <w:szCs w:val="28"/>
        </w:rPr>
        <w:t>строительство очистных сооружений в х. Маркин</w:t>
      </w:r>
      <w:r w:rsidRPr="00665A9D">
        <w:rPr>
          <w:rFonts w:eastAsia="Calibri"/>
          <w:sz w:val="28"/>
          <w:szCs w:val="28"/>
        </w:rPr>
        <w:t>;</w:t>
      </w:r>
    </w:p>
    <w:p w:rsidR="00651B5B" w:rsidRPr="00665A9D" w:rsidRDefault="00651B5B" w:rsidP="00E80BEB">
      <w:pPr>
        <w:spacing w:line="360" w:lineRule="auto"/>
        <w:ind w:firstLine="284"/>
        <w:jc w:val="both"/>
        <w:rPr>
          <w:b/>
          <w:sz w:val="28"/>
          <w:szCs w:val="28"/>
        </w:rPr>
      </w:pPr>
      <w:r w:rsidRPr="00665A9D">
        <w:rPr>
          <w:sz w:val="28"/>
          <w:szCs w:val="28"/>
        </w:rPr>
        <w:t xml:space="preserve">Сформирован пакет </w:t>
      </w:r>
      <w:proofErr w:type="gramStart"/>
      <w:r w:rsidRPr="00665A9D">
        <w:rPr>
          <w:sz w:val="28"/>
          <w:szCs w:val="28"/>
        </w:rPr>
        <w:t>документов</w:t>
      </w:r>
      <w:proofErr w:type="gramEnd"/>
      <w:r w:rsidRPr="00665A9D">
        <w:rPr>
          <w:sz w:val="28"/>
          <w:szCs w:val="28"/>
        </w:rPr>
        <w:t xml:space="preserve"> обосновывающий потребность в приобретении блочно-модульных очистных сооружений общей стоимостью  72496, тыс. рублей. </w:t>
      </w:r>
    </w:p>
    <w:p w:rsidR="00651B5B" w:rsidRPr="00665A9D" w:rsidRDefault="00651B5B" w:rsidP="00E80BEB">
      <w:pPr>
        <w:spacing w:line="360" w:lineRule="auto"/>
        <w:ind w:left="284"/>
        <w:contextualSpacing/>
        <w:rPr>
          <w:rFonts w:eastAsia="Calibri"/>
          <w:b/>
          <w:sz w:val="28"/>
          <w:szCs w:val="28"/>
        </w:rPr>
      </w:pPr>
      <w:r w:rsidRPr="00665A9D">
        <w:rPr>
          <w:rFonts w:eastAsia="Calibri"/>
          <w:b/>
          <w:sz w:val="28"/>
          <w:szCs w:val="28"/>
        </w:rPr>
        <w:lastRenderedPageBreak/>
        <w:t>- приведение в порядок, так как находится под угрозой затопления священный источник родниковой воды в п. Мокрый Лог;</w:t>
      </w:r>
    </w:p>
    <w:p w:rsidR="00651B5B" w:rsidRPr="00665A9D" w:rsidRDefault="00651B5B" w:rsidP="00E80BEB">
      <w:pPr>
        <w:spacing w:line="360" w:lineRule="auto"/>
        <w:ind w:left="284"/>
        <w:contextualSpacing/>
        <w:rPr>
          <w:rFonts w:eastAsia="Calibri"/>
          <w:b/>
          <w:sz w:val="28"/>
          <w:szCs w:val="28"/>
        </w:rPr>
      </w:pPr>
      <w:r w:rsidRPr="00665A9D">
        <w:rPr>
          <w:sz w:val="28"/>
          <w:szCs w:val="28"/>
        </w:rPr>
        <w:t>Для обеспечения расчистки  реки Керчик, в Министерство Природных ресурсов и Экологии РО собраны и направлены необходимые документы для включения в Федеральный проект по «Экологическому оздоровлению водных объектов», реализация которого запланирована с 2025 года.</w:t>
      </w:r>
    </w:p>
    <w:p w:rsidR="00651B5B" w:rsidRPr="00665A9D" w:rsidRDefault="00651B5B" w:rsidP="00E80BEB">
      <w:pPr>
        <w:spacing w:line="360" w:lineRule="auto"/>
        <w:ind w:firstLine="708"/>
        <w:jc w:val="both"/>
        <w:rPr>
          <w:b/>
          <w:sz w:val="28"/>
          <w:szCs w:val="28"/>
          <w:u w:val="single"/>
        </w:rPr>
      </w:pPr>
      <w:r w:rsidRPr="00665A9D">
        <w:rPr>
          <w:b/>
          <w:sz w:val="28"/>
          <w:szCs w:val="28"/>
          <w:u w:val="single"/>
        </w:rPr>
        <w:t xml:space="preserve">Некоторые вопросы требуют долгосрочного решения: </w:t>
      </w:r>
    </w:p>
    <w:p w:rsidR="00651B5B" w:rsidRPr="00665A9D" w:rsidRDefault="00651B5B" w:rsidP="00E80BEB">
      <w:pPr>
        <w:spacing w:line="360" w:lineRule="auto"/>
        <w:ind w:firstLine="708"/>
        <w:jc w:val="both"/>
        <w:rPr>
          <w:sz w:val="28"/>
          <w:szCs w:val="28"/>
        </w:rPr>
      </w:pPr>
      <w:r w:rsidRPr="00665A9D">
        <w:rPr>
          <w:sz w:val="28"/>
          <w:szCs w:val="28"/>
        </w:rPr>
        <w:t>- Строительство очистных сооружений,</w:t>
      </w:r>
    </w:p>
    <w:p w:rsidR="00651B5B" w:rsidRPr="00665A9D" w:rsidRDefault="00651B5B" w:rsidP="00E80BEB">
      <w:pPr>
        <w:spacing w:line="360" w:lineRule="auto"/>
        <w:ind w:firstLine="708"/>
        <w:jc w:val="both"/>
        <w:rPr>
          <w:sz w:val="28"/>
          <w:szCs w:val="28"/>
        </w:rPr>
      </w:pPr>
      <w:r w:rsidRPr="00665A9D">
        <w:rPr>
          <w:sz w:val="28"/>
          <w:szCs w:val="28"/>
        </w:rPr>
        <w:t xml:space="preserve">- строительство </w:t>
      </w:r>
      <w:proofErr w:type="gramStart"/>
      <w:r w:rsidRPr="00665A9D">
        <w:rPr>
          <w:sz w:val="28"/>
          <w:szCs w:val="28"/>
        </w:rPr>
        <w:t>модульного</w:t>
      </w:r>
      <w:proofErr w:type="gramEnd"/>
      <w:r w:rsidRPr="00665A9D">
        <w:rPr>
          <w:sz w:val="28"/>
          <w:szCs w:val="28"/>
        </w:rPr>
        <w:t xml:space="preserve"> </w:t>
      </w:r>
      <w:proofErr w:type="spellStart"/>
      <w:r w:rsidRPr="00665A9D">
        <w:rPr>
          <w:sz w:val="28"/>
          <w:szCs w:val="28"/>
        </w:rPr>
        <w:t>ФАПа</w:t>
      </w:r>
      <w:proofErr w:type="spellEnd"/>
      <w:r w:rsidRPr="00665A9D">
        <w:rPr>
          <w:sz w:val="28"/>
          <w:szCs w:val="28"/>
        </w:rPr>
        <w:t xml:space="preserve"> в х. Маркин.</w:t>
      </w:r>
    </w:p>
    <w:p w:rsidR="00651B5B" w:rsidRPr="00665A9D" w:rsidRDefault="00651B5B" w:rsidP="00E80BEB">
      <w:pPr>
        <w:spacing w:line="360" w:lineRule="auto"/>
        <w:ind w:firstLine="708"/>
        <w:jc w:val="both"/>
        <w:rPr>
          <w:bCs/>
          <w:sz w:val="28"/>
          <w:szCs w:val="28"/>
        </w:rPr>
      </w:pPr>
    </w:p>
    <w:p w:rsidR="0003419F" w:rsidRPr="00665A9D" w:rsidRDefault="0003419F" w:rsidP="00E80BEB">
      <w:pPr>
        <w:spacing w:line="360" w:lineRule="auto"/>
        <w:jc w:val="center"/>
        <w:rPr>
          <w:rFonts w:eastAsia="Calibri"/>
          <w:b/>
          <w:bCs/>
          <w:sz w:val="28"/>
          <w:szCs w:val="28"/>
          <w:lang w:eastAsia="en-US"/>
        </w:rPr>
      </w:pPr>
      <w:r w:rsidRPr="00665A9D">
        <w:rPr>
          <w:rFonts w:eastAsia="Calibri"/>
          <w:b/>
          <w:bCs/>
          <w:sz w:val="28"/>
          <w:szCs w:val="28"/>
          <w:lang w:eastAsia="en-US"/>
        </w:rPr>
        <w:t>Служба экономики и финансов</w:t>
      </w:r>
    </w:p>
    <w:p w:rsidR="0003419F" w:rsidRPr="00665A9D" w:rsidRDefault="0003419F" w:rsidP="00E80BEB">
      <w:pPr>
        <w:autoSpaceDE w:val="0"/>
        <w:autoSpaceDN w:val="0"/>
        <w:adjustRightInd w:val="0"/>
        <w:spacing w:line="360" w:lineRule="auto"/>
        <w:jc w:val="both"/>
        <w:rPr>
          <w:rFonts w:eastAsia="Calibri"/>
          <w:color w:val="000000" w:themeColor="text1"/>
          <w:sz w:val="28"/>
          <w:szCs w:val="28"/>
          <w:lang w:eastAsia="en-US"/>
        </w:rPr>
      </w:pPr>
      <w:r w:rsidRPr="00665A9D">
        <w:rPr>
          <w:rFonts w:eastAsia="Calibri"/>
          <w:color w:val="000000" w:themeColor="text1"/>
          <w:sz w:val="28"/>
          <w:szCs w:val="28"/>
          <w:lang w:eastAsia="en-US"/>
        </w:rPr>
        <w:t xml:space="preserve">          Бюджетная политика, проводимая Администрацией </w:t>
      </w:r>
      <w:r w:rsidR="00651B5B">
        <w:rPr>
          <w:rFonts w:eastAsia="Calibri"/>
          <w:color w:val="000000" w:themeColor="text1"/>
          <w:sz w:val="28"/>
          <w:szCs w:val="28"/>
          <w:lang w:eastAsia="en-US"/>
        </w:rPr>
        <w:t>Мокролог</w:t>
      </w:r>
      <w:r w:rsidR="006D7736" w:rsidRPr="00665A9D">
        <w:rPr>
          <w:rFonts w:eastAsia="Calibri"/>
          <w:color w:val="000000" w:themeColor="text1"/>
          <w:sz w:val="28"/>
          <w:szCs w:val="28"/>
          <w:lang w:eastAsia="en-US"/>
        </w:rPr>
        <w:t>ского</w:t>
      </w:r>
      <w:r w:rsidRPr="00665A9D">
        <w:rPr>
          <w:rFonts w:eastAsia="Calibri"/>
          <w:color w:val="000000" w:themeColor="text1"/>
          <w:sz w:val="28"/>
          <w:szCs w:val="28"/>
          <w:lang w:eastAsia="en-US"/>
        </w:rPr>
        <w:t xml:space="preserve"> сельского поселения </w:t>
      </w:r>
      <w:r w:rsidR="00407B28" w:rsidRPr="00665A9D">
        <w:rPr>
          <w:rFonts w:eastAsia="Calibri"/>
          <w:color w:val="000000" w:themeColor="text1"/>
          <w:sz w:val="28"/>
          <w:szCs w:val="28"/>
          <w:lang w:eastAsia="en-US"/>
        </w:rPr>
        <w:t xml:space="preserve">за 1 полугодие </w:t>
      </w:r>
      <w:r w:rsidR="002165F0" w:rsidRPr="00665A9D">
        <w:rPr>
          <w:rFonts w:eastAsia="Calibri"/>
          <w:color w:val="000000" w:themeColor="text1"/>
          <w:sz w:val="28"/>
          <w:szCs w:val="28"/>
          <w:lang w:eastAsia="en-US"/>
        </w:rPr>
        <w:t>202</w:t>
      </w:r>
      <w:r w:rsidR="00A352BD" w:rsidRPr="00665A9D">
        <w:rPr>
          <w:rFonts w:eastAsia="Calibri"/>
          <w:color w:val="000000" w:themeColor="text1"/>
          <w:sz w:val="28"/>
          <w:szCs w:val="28"/>
          <w:lang w:eastAsia="en-US"/>
        </w:rPr>
        <w:t>5</w:t>
      </w:r>
      <w:r w:rsidR="00D023CD" w:rsidRPr="00665A9D">
        <w:rPr>
          <w:rFonts w:eastAsia="Calibri"/>
          <w:color w:val="000000" w:themeColor="text1"/>
          <w:sz w:val="28"/>
          <w:szCs w:val="28"/>
          <w:lang w:eastAsia="en-US"/>
        </w:rPr>
        <w:t xml:space="preserve"> год</w:t>
      </w:r>
      <w:r w:rsidR="00407B28" w:rsidRPr="00665A9D">
        <w:rPr>
          <w:rFonts w:eastAsia="Calibri"/>
          <w:color w:val="000000" w:themeColor="text1"/>
          <w:sz w:val="28"/>
          <w:szCs w:val="28"/>
          <w:lang w:eastAsia="en-US"/>
        </w:rPr>
        <w:t>а</w:t>
      </w:r>
      <w:r w:rsidR="00943716" w:rsidRPr="00665A9D">
        <w:rPr>
          <w:rFonts w:eastAsia="Calibri"/>
          <w:color w:val="000000" w:themeColor="text1"/>
          <w:sz w:val="28"/>
          <w:szCs w:val="28"/>
          <w:lang w:eastAsia="en-US"/>
        </w:rPr>
        <w:t>, ориентирована на</w:t>
      </w:r>
      <w:r w:rsidRPr="00665A9D">
        <w:rPr>
          <w:rFonts w:eastAsia="Calibri"/>
          <w:color w:val="000000" w:themeColor="text1"/>
          <w:sz w:val="28"/>
          <w:szCs w:val="28"/>
          <w:lang w:eastAsia="en-US"/>
        </w:rPr>
        <w:t xml:space="preserve"> наращивание темпов роста собственных доходов бюджета поселения; своевременное исполнение расходных обязательств, недопущение просроченной кредиторской задолженности; повышение качества управления муниципальными финансами и эффективности   бюджетных расходов.</w:t>
      </w:r>
    </w:p>
    <w:p w:rsidR="00D46334" w:rsidRPr="00665A9D" w:rsidRDefault="00D46334" w:rsidP="00E80BEB">
      <w:pPr>
        <w:autoSpaceDE w:val="0"/>
        <w:autoSpaceDN w:val="0"/>
        <w:adjustRightInd w:val="0"/>
        <w:spacing w:line="360" w:lineRule="auto"/>
        <w:jc w:val="center"/>
        <w:rPr>
          <w:b/>
          <w:color w:val="000000" w:themeColor="text1"/>
          <w:sz w:val="28"/>
          <w:szCs w:val="28"/>
        </w:rPr>
      </w:pPr>
    </w:p>
    <w:p w:rsidR="00802FA5" w:rsidRPr="00665A9D" w:rsidRDefault="00802FA5" w:rsidP="00E80BEB">
      <w:pPr>
        <w:autoSpaceDE w:val="0"/>
        <w:autoSpaceDN w:val="0"/>
        <w:adjustRightInd w:val="0"/>
        <w:spacing w:line="360" w:lineRule="auto"/>
        <w:jc w:val="center"/>
        <w:rPr>
          <w:b/>
          <w:color w:val="000000" w:themeColor="text1"/>
          <w:sz w:val="28"/>
          <w:szCs w:val="28"/>
        </w:rPr>
      </w:pPr>
      <w:r w:rsidRPr="00665A9D">
        <w:rPr>
          <w:b/>
          <w:color w:val="000000" w:themeColor="text1"/>
          <w:sz w:val="28"/>
          <w:szCs w:val="28"/>
        </w:rPr>
        <w:t>Доходная часть бюджета складывается из собственных доходов и безвозмездных поступлений.</w:t>
      </w:r>
    </w:p>
    <w:p w:rsidR="00C6494C" w:rsidRPr="00665A9D" w:rsidRDefault="00C6494C" w:rsidP="00E80BEB">
      <w:pPr>
        <w:spacing w:line="360" w:lineRule="auto"/>
        <w:ind w:firstLine="708"/>
        <w:jc w:val="both"/>
        <w:rPr>
          <w:color w:val="000000" w:themeColor="text1"/>
          <w:sz w:val="28"/>
          <w:szCs w:val="28"/>
        </w:rPr>
      </w:pPr>
      <w:r w:rsidRPr="00665A9D">
        <w:rPr>
          <w:color w:val="000000" w:themeColor="text1"/>
          <w:sz w:val="28"/>
          <w:szCs w:val="28"/>
        </w:rPr>
        <w:t>В доходную часть бюджета Мокрологского сельского поселения за 1 полугодие 2025 года поступило 4706,3 тыс. рублей, что составляет 71,3 % к утвержденному годовому плану Министерства финансов. (Годовой план 6599,9 тыс. руб.)</w:t>
      </w:r>
    </w:p>
    <w:p w:rsidR="00C6494C" w:rsidRPr="00665A9D" w:rsidRDefault="00C6494C" w:rsidP="00E80BEB">
      <w:pPr>
        <w:spacing w:line="360" w:lineRule="auto"/>
        <w:ind w:firstLine="708"/>
        <w:jc w:val="both"/>
        <w:rPr>
          <w:color w:val="000000" w:themeColor="text1"/>
          <w:sz w:val="28"/>
          <w:szCs w:val="28"/>
        </w:rPr>
      </w:pPr>
      <w:r w:rsidRPr="00665A9D">
        <w:rPr>
          <w:color w:val="000000" w:themeColor="text1"/>
          <w:sz w:val="28"/>
          <w:szCs w:val="28"/>
        </w:rPr>
        <w:t>Поступление налоговых доходов составляет 99,8 % от общего объема поступивших налоговых и неналоговых доходов.</w:t>
      </w:r>
    </w:p>
    <w:p w:rsidR="00C6494C" w:rsidRPr="00665A9D" w:rsidRDefault="00C6494C" w:rsidP="00E80BEB">
      <w:pPr>
        <w:spacing w:line="360" w:lineRule="auto"/>
        <w:ind w:firstLine="708"/>
        <w:jc w:val="both"/>
        <w:rPr>
          <w:color w:val="000000" w:themeColor="text1"/>
          <w:sz w:val="28"/>
          <w:szCs w:val="28"/>
        </w:rPr>
      </w:pPr>
      <w:r w:rsidRPr="00665A9D">
        <w:rPr>
          <w:color w:val="000000" w:themeColor="text1"/>
          <w:sz w:val="28"/>
          <w:szCs w:val="28"/>
        </w:rPr>
        <w:t>Налог на доходы физических лиц составил 25,3% от общей суммы доходов и исполнен в сумме 1188,9 тыс. рублей, что составляет 46,1 % от установленного годового плана по исполнению НДФЛ (годовой план 2580,0 </w:t>
      </w:r>
      <w:proofErr w:type="spellStart"/>
      <w:r w:rsidRPr="00665A9D">
        <w:rPr>
          <w:color w:val="000000" w:themeColor="text1"/>
          <w:sz w:val="28"/>
          <w:szCs w:val="28"/>
        </w:rPr>
        <w:t>тыс</w:t>
      </w:r>
      <w:proofErr w:type="gramStart"/>
      <w:r w:rsidRPr="00665A9D">
        <w:rPr>
          <w:color w:val="000000" w:themeColor="text1"/>
          <w:sz w:val="28"/>
          <w:szCs w:val="28"/>
        </w:rPr>
        <w:t>.р</w:t>
      </w:r>
      <w:proofErr w:type="gramEnd"/>
      <w:r w:rsidRPr="00665A9D">
        <w:rPr>
          <w:color w:val="000000" w:themeColor="text1"/>
          <w:sz w:val="28"/>
          <w:szCs w:val="28"/>
        </w:rPr>
        <w:t>ублей</w:t>
      </w:r>
      <w:proofErr w:type="spellEnd"/>
      <w:r w:rsidRPr="00665A9D">
        <w:rPr>
          <w:color w:val="000000" w:themeColor="text1"/>
          <w:sz w:val="28"/>
          <w:szCs w:val="28"/>
        </w:rPr>
        <w:t xml:space="preserve">). </w:t>
      </w:r>
    </w:p>
    <w:p w:rsidR="00C6494C" w:rsidRPr="00665A9D" w:rsidRDefault="00C6494C" w:rsidP="00E80BEB">
      <w:pPr>
        <w:spacing w:line="360" w:lineRule="auto"/>
        <w:ind w:firstLine="708"/>
        <w:jc w:val="both"/>
        <w:rPr>
          <w:color w:val="000000" w:themeColor="text1"/>
          <w:sz w:val="28"/>
          <w:szCs w:val="28"/>
        </w:rPr>
      </w:pPr>
      <w:r w:rsidRPr="00665A9D">
        <w:rPr>
          <w:color w:val="000000" w:themeColor="text1"/>
          <w:sz w:val="28"/>
          <w:szCs w:val="28"/>
        </w:rPr>
        <w:lastRenderedPageBreak/>
        <w:t>Единый сельскохозяйственный налог составил 45,0 % от общей суммы доходов и исполнен в сумме 2970,7 тыс. рублей, что 2,8 раз больше от установленного годового плана. (Годовой план – 1025,9 тыс. рублей).</w:t>
      </w:r>
    </w:p>
    <w:p w:rsidR="00C6494C" w:rsidRPr="00665A9D" w:rsidRDefault="00C6494C" w:rsidP="00E80BEB">
      <w:pPr>
        <w:spacing w:line="360" w:lineRule="auto"/>
        <w:ind w:firstLine="708"/>
        <w:jc w:val="both"/>
        <w:rPr>
          <w:color w:val="000000" w:themeColor="text1"/>
          <w:sz w:val="28"/>
          <w:szCs w:val="28"/>
        </w:rPr>
      </w:pPr>
      <w:r w:rsidRPr="00665A9D">
        <w:rPr>
          <w:color w:val="000000" w:themeColor="text1"/>
          <w:sz w:val="28"/>
          <w:szCs w:val="28"/>
        </w:rPr>
        <w:t>Налог на имущество физических лиц исполнен в сумме 28,9  тыс. рублей, что составляет 6,2 % от установленного годового плана.</w:t>
      </w:r>
    </w:p>
    <w:p w:rsidR="00C6494C" w:rsidRPr="00665A9D" w:rsidRDefault="00C6494C" w:rsidP="00E80BEB">
      <w:pPr>
        <w:spacing w:line="360" w:lineRule="auto"/>
        <w:ind w:firstLine="708"/>
        <w:jc w:val="both"/>
        <w:rPr>
          <w:color w:val="000000" w:themeColor="text1"/>
          <w:sz w:val="28"/>
          <w:szCs w:val="28"/>
        </w:rPr>
      </w:pPr>
      <w:r w:rsidRPr="00665A9D">
        <w:rPr>
          <w:color w:val="000000" w:themeColor="text1"/>
          <w:sz w:val="28"/>
          <w:szCs w:val="28"/>
        </w:rPr>
        <w:t>Земельный налог  исполнен в сумме 502,3 тыс. рублей, составляет  20,3 % от установленного годового плана.</w:t>
      </w:r>
    </w:p>
    <w:p w:rsidR="00C6494C" w:rsidRPr="00665A9D" w:rsidRDefault="00C6494C" w:rsidP="00E80BEB">
      <w:pPr>
        <w:spacing w:line="360" w:lineRule="auto"/>
        <w:ind w:firstLine="708"/>
        <w:jc w:val="both"/>
        <w:rPr>
          <w:color w:val="000000" w:themeColor="text1"/>
          <w:sz w:val="28"/>
          <w:szCs w:val="28"/>
        </w:rPr>
      </w:pPr>
      <w:r w:rsidRPr="00665A9D">
        <w:rPr>
          <w:color w:val="000000" w:themeColor="text1"/>
          <w:sz w:val="28"/>
          <w:szCs w:val="28"/>
        </w:rPr>
        <w:t xml:space="preserve">Поступления от государственной пошлины составили 1,2 тыс. рублей, что составляет 8,8 % от установленного годового плана. </w:t>
      </w:r>
    </w:p>
    <w:p w:rsidR="00C6494C" w:rsidRPr="00665A9D" w:rsidRDefault="00C6494C" w:rsidP="00E80BEB">
      <w:pPr>
        <w:spacing w:line="360" w:lineRule="auto"/>
        <w:ind w:firstLine="708"/>
        <w:jc w:val="both"/>
        <w:rPr>
          <w:color w:val="000000" w:themeColor="text1"/>
          <w:sz w:val="28"/>
          <w:szCs w:val="28"/>
        </w:rPr>
      </w:pPr>
      <w:r w:rsidRPr="00665A9D">
        <w:rPr>
          <w:color w:val="000000" w:themeColor="text1"/>
          <w:sz w:val="28"/>
          <w:szCs w:val="28"/>
        </w:rPr>
        <w:t xml:space="preserve">Поступления от аренды имущества составили 14,3 тыс. рублей, что составляет 52,9 % от установленного годового плана. </w:t>
      </w:r>
    </w:p>
    <w:p w:rsidR="00C6494C" w:rsidRPr="00665A9D" w:rsidRDefault="00C6494C" w:rsidP="00E80BEB">
      <w:pPr>
        <w:spacing w:line="360" w:lineRule="auto"/>
        <w:ind w:firstLine="708"/>
        <w:jc w:val="both"/>
        <w:rPr>
          <w:color w:val="000000" w:themeColor="text1"/>
          <w:sz w:val="28"/>
          <w:szCs w:val="28"/>
        </w:rPr>
      </w:pPr>
      <w:r w:rsidRPr="00665A9D">
        <w:rPr>
          <w:color w:val="000000" w:themeColor="text1"/>
          <w:sz w:val="28"/>
          <w:szCs w:val="28"/>
        </w:rPr>
        <w:t>Поступление доходов от оказания платных услуг составило 20,0 тыс. рублей.</w:t>
      </w:r>
    </w:p>
    <w:p w:rsidR="00C6494C" w:rsidRPr="00665A9D" w:rsidRDefault="00C6494C" w:rsidP="00E80BEB">
      <w:pPr>
        <w:spacing w:line="360" w:lineRule="auto"/>
        <w:ind w:firstLine="708"/>
        <w:jc w:val="both"/>
        <w:rPr>
          <w:color w:val="000000" w:themeColor="text1"/>
          <w:sz w:val="28"/>
          <w:szCs w:val="28"/>
        </w:rPr>
      </w:pPr>
      <w:r w:rsidRPr="00665A9D">
        <w:rPr>
          <w:color w:val="000000" w:themeColor="text1"/>
          <w:sz w:val="28"/>
          <w:szCs w:val="28"/>
        </w:rPr>
        <w:t>Недоимка на 01.07.2025г. числится по следующим налогам:</w:t>
      </w:r>
    </w:p>
    <w:p w:rsidR="00C6494C" w:rsidRPr="00665A9D" w:rsidRDefault="00C6494C" w:rsidP="00E80BEB">
      <w:pPr>
        <w:spacing w:line="360" w:lineRule="auto"/>
        <w:ind w:firstLine="708"/>
        <w:jc w:val="both"/>
        <w:rPr>
          <w:color w:val="000000" w:themeColor="text1"/>
          <w:sz w:val="28"/>
          <w:szCs w:val="28"/>
        </w:rPr>
      </w:pPr>
      <w:r w:rsidRPr="00665A9D">
        <w:rPr>
          <w:color w:val="000000" w:themeColor="text1"/>
          <w:sz w:val="28"/>
          <w:szCs w:val="28"/>
        </w:rPr>
        <w:t xml:space="preserve">земельный налог – 919,5 тыс. рублей; </w:t>
      </w:r>
    </w:p>
    <w:p w:rsidR="00C6494C" w:rsidRPr="00665A9D" w:rsidRDefault="00C6494C" w:rsidP="00E80BEB">
      <w:pPr>
        <w:spacing w:line="360" w:lineRule="auto"/>
        <w:ind w:firstLine="708"/>
        <w:jc w:val="both"/>
        <w:rPr>
          <w:color w:val="000000" w:themeColor="text1"/>
          <w:sz w:val="28"/>
          <w:szCs w:val="28"/>
        </w:rPr>
      </w:pPr>
      <w:r w:rsidRPr="00665A9D">
        <w:rPr>
          <w:color w:val="000000" w:themeColor="text1"/>
          <w:sz w:val="28"/>
          <w:szCs w:val="28"/>
        </w:rPr>
        <w:t>налог на имущество физических лиц – 96,9  тыс. рублей;</w:t>
      </w:r>
    </w:p>
    <w:p w:rsidR="00C6494C" w:rsidRPr="00665A9D" w:rsidRDefault="00C6494C" w:rsidP="00E80BEB">
      <w:pPr>
        <w:spacing w:line="360" w:lineRule="auto"/>
        <w:ind w:firstLine="708"/>
        <w:jc w:val="both"/>
        <w:rPr>
          <w:color w:val="000000" w:themeColor="text1"/>
          <w:sz w:val="28"/>
          <w:szCs w:val="28"/>
        </w:rPr>
      </w:pPr>
      <w:r w:rsidRPr="00665A9D">
        <w:rPr>
          <w:color w:val="000000" w:themeColor="text1"/>
          <w:sz w:val="28"/>
          <w:szCs w:val="28"/>
        </w:rPr>
        <w:t>транспортный налог – 1 036,8 тыс. рублей;</w:t>
      </w:r>
    </w:p>
    <w:p w:rsidR="00C6494C" w:rsidRPr="00665A9D" w:rsidRDefault="00C6494C" w:rsidP="00E80BEB">
      <w:pPr>
        <w:spacing w:line="360" w:lineRule="auto"/>
        <w:ind w:firstLine="708"/>
        <w:jc w:val="both"/>
        <w:rPr>
          <w:color w:val="000000" w:themeColor="text1"/>
          <w:sz w:val="28"/>
          <w:szCs w:val="28"/>
        </w:rPr>
      </w:pPr>
      <w:r w:rsidRPr="00665A9D">
        <w:rPr>
          <w:color w:val="000000" w:themeColor="text1"/>
          <w:sz w:val="28"/>
          <w:szCs w:val="28"/>
        </w:rPr>
        <w:t>НДФЛ –2470,2  тыс. рублей;</w:t>
      </w:r>
    </w:p>
    <w:p w:rsidR="00C6494C" w:rsidRPr="00665A9D" w:rsidRDefault="00C6494C" w:rsidP="00E80BEB">
      <w:pPr>
        <w:spacing w:line="360" w:lineRule="auto"/>
        <w:ind w:firstLine="708"/>
        <w:jc w:val="both"/>
        <w:rPr>
          <w:color w:val="000000" w:themeColor="text1"/>
          <w:sz w:val="28"/>
          <w:szCs w:val="28"/>
        </w:rPr>
      </w:pPr>
      <w:r w:rsidRPr="00665A9D">
        <w:rPr>
          <w:color w:val="000000" w:themeColor="text1"/>
          <w:sz w:val="28"/>
          <w:szCs w:val="28"/>
        </w:rPr>
        <w:t>УСН – 2472,1 тыс. рублей;</w:t>
      </w:r>
    </w:p>
    <w:p w:rsidR="00C6494C" w:rsidRPr="00665A9D" w:rsidRDefault="00C6494C" w:rsidP="00E80BEB">
      <w:pPr>
        <w:spacing w:line="360" w:lineRule="auto"/>
        <w:ind w:firstLine="708"/>
        <w:jc w:val="both"/>
        <w:rPr>
          <w:color w:val="000000" w:themeColor="text1"/>
          <w:sz w:val="28"/>
          <w:szCs w:val="28"/>
        </w:rPr>
      </w:pPr>
      <w:r w:rsidRPr="00665A9D">
        <w:rPr>
          <w:color w:val="000000" w:themeColor="text1"/>
          <w:sz w:val="28"/>
          <w:szCs w:val="28"/>
        </w:rPr>
        <w:t>налог на прибыль – 22,0 тыс. рублей;</w:t>
      </w:r>
    </w:p>
    <w:p w:rsidR="00C6494C" w:rsidRPr="00665A9D" w:rsidRDefault="00C6494C" w:rsidP="00E80BEB">
      <w:pPr>
        <w:spacing w:line="360" w:lineRule="auto"/>
        <w:ind w:firstLine="708"/>
        <w:jc w:val="both"/>
        <w:rPr>
          <w:color w:val="000000" w:themeColor="text1"/>
          <w:sz w:val="28"/>
          <w:szCs w:val="28"/>
        </w:rPr>
      </w:pPr>
      <w:r w:rsidRPr="00665A9D">
        <w:rPr>
          <w:color w:val="000000" w:themeColor="text1"/>
          <w:sz w:val="28"/>
          <w:szCs w:val="28"/>
        </w:rPr>
        <w:t>ЕСХН – 29,4 тыс. рублей.</w:t>
      </w:r>
    </w:p>
    <w:p w:rsidR="00C6494C" w:rsidRDefault="00C6494C" w:rsidP="00E80BEB">
      <w:pPr>
        <w:spacing w:line="360" w:lineRule="auto"/>
        <w:ind w:firstLine="708"/>
        <w:jc w:val="both"/>
        <w:rPr>
          <w:color w:val="000000" w:themeColor="text1"/>
          <w:sz w:val="28"/>
          <w:szCs w:val="28"/>
        </w:rPr>
      </w:pPr>
      <w:r w:rsidRPr="00665A9D">
        <w:rPr>
          <w:color w:val="000000" w:themeColor="text1"/>
          <w:sz w:val="28"/>
          <w:szCs w:val="28"/>
        </w:rPr>
        <w:t xml:space="preserve">Большое внимание на территории поселения уделяется сбору налогов. Регулярно проводятся заседания Координационного совета при администрации поселения, с приглашением индивидуальных предпринимателей и физических лиц.  Данных заседаний за 1 полугодие 2025 года проведено – 6, в результате которых была погашена недоимка в размере – 621,1 тыс. рублей из них в бюджет поселения – 248,5 тыс. рублей. Продолжается активная работа специалистов администрации по работе с юридическими лицами и населением для минимизации уровня задолженности. Каждый человек должен интересоваться состоянием своей задолженности. Все специалисты </w:t>
      </w:r>
      <w:r w:rsidRPr="00665A9D">
        <w:rPr>
          <w:color w:val="000000" w:themeColor="text1"/>
          <w:sz w:val="28"/>
          <w:szCs w:val="28"/>
        </w:rPr>
        <w:lastRenderedPageBreak/>
        <w:t>администрации закреплены по хуторам. Ведется непрерывная работа в данном направлении.</w:t>
      </w:r>
    </w:p>
    <w:p w:rsidR="00E80BEB" w:rsidRDefault="00E80BEB" w:rsidP="00E80BEB">
      <w:pPr>
        <w:spacing w:line="360" w:lineRule="auto"/>
        <w:ind w:firstLine="708"/>
        <w:jc w:val="both"/>
        <w:rPr>
          <w:color w:val="000000" w:themeColor="text1"/>
          <w:sz w:val="28"/>
          <w:szCs w:val="28"/>
        </w:rPr>
      </w:pPr>
    </w:p>
    <w:p w:rsidR="00665A9D" w:rsidRDefault="00665A9D" w:rsidP="00E80BEB">
      <w:pPr>
        <w:spacing w:line="360" w:lineRule="auto"/>
        <w:ind w:firstLine="708"/>
        <w:jc w:val="center"/>
        <w:rPr>
          <w:b/>
          <w:color w:val="000000" w:themeColor="text1"/>
          <w:sz w:val="28"/>
          <w:szCs w:val="28"/>
        </w:rPr>
      </w:pPr>
      <w:r w:rsidRPr="00665A9D">
        <w:rPr>
          <w:b/>
          <w:color w:val="000000" w:themeColor="text1"/>
          <w:sz w:val="28"/>
          <w:szCs w:val="28"/>
        </w:rPr>
        <w:t>Расходы бюджета Мокрологского сельского поселения  за 1 полугодие 2025 года</w:t>
      </w:r>
    </w:p>
    <w:p w:rsidR="00665A9D" w:rsidRPr="00665A9D" w:rsidRDefault="00665A9D" w:rsidP="00E80BEB">
      <w:pPr>
        <w:spacing w:line="360" w:lineRule="auto"/>
        <w:ind w:firstLine="708"/>
        <w:jc w:val="both"/>
        <w:rPr>
          <w:color w:val="000000" w:themeColor="text1"/>
          <w:sz w:val="28"/>
          <w:szCs w:val="28"/>
        </w:rPr>
      </w:pPr>
      <w:r w:rsidRPr="00665A9D">
        <w:rPr>
          <w:color w:val="000000" w:themeColor="text1"/>
          <w:sz w:val="28"/>
          <w:szCs w:val="28"/>
        </w:rPr>
        <w:t xml:space="preserve"> составили 29077,6  тыс. рублей, исполнено 8810,7 тыс. рублей, что составляет 30,3 %. </w:t>
      </w:r>
    </w:p>
    <w:p w:rsidR="00665A9D" w:rsidRPr="00665A9D" w:rsidRDefault="00665A9D" w:rsidP="00E80BEB">
      <w:pPr>
        <w:spacing w:line="360" w:lineRule="auto"/>
        <w:ind w:firstLine="708"/>
        <w:jc w:val="both"/>
        <w:rPr>
          <w:color w:val="000000" w:themeColor="text1"/>
          <w:sz w:val="28"/>
          <w:szCs w:val="28"/>
        </w:rPr>
      </w:pPr>
      <w:r w:rsidRPr="00665A9D">
        <w:rPr>
          <w:color w:val="000000" w:themeColor="text1"/>
          <w:sz w:val="28"/>
          <w:szCs w:val="28"/>
        </w:rPr>
        <w:t>Исполнение бюджета осуществляется в соответствии с программно-целевым методом планирования. Из бюджета поселения на выполнение 12 муниципальных программ выделено 28340,7 тыс. рублей, что составило 97,5 % от общего объема расходов. Исполнение по муниципальным программам составило 8522,7 тыс. рублей или 96,7 %</w:t>
      </w:r>
    </w:p>
    <w:p w:rsidR="00665A9D" w:rsidRPr="00665A9D" w:rsidRDefault="00665A9D" w:rsidP="00E80BEB">
      <w:pPr>
        <w:spacing w:line="360" w:lineRule="auto"/>
        <w:ind w:firstLine="708"/>
        <w:jc w:val="both"/>
        <w:rPr>
          <w:color w:val="000000" w:themeColor="text1"/>
          <w:sz w:val="28"/>
          <w:szCs w:val="28"/>
        </w:rPr>
      </w:pPr>
      <w:r w:rsidRPr="00665A9D">
        <w:rPr>
          <w:color w:val="000000" w:themeColor="text1"/>
          <w:sz w:val="28"/>
          <w:szCs w:val="28"/>
        </w:rPr>
        <w:t>Из них:</w:t>
      </w:r>
    </w:p>
    <w:p w:rsidR="00665A9D" w:rsidRPr="00665A9D" w:rsidRDefault="00665A9D" w:rsidP="00E80BEB">
      <w:pPr>
        <w:spacing w:line="360" w:lineRule="auto"/>
        <w:ind w:firstLine="708"/>
        <w:jc w:val="both"/>
        <w:rPr>
          <w:color w:val="000000" w:themeColor="text1"/>
          <w:sz w:val="28"/>
          <w:szCs w:val="28"/>
        </w:rPr>
      </w:pPr>
      <w:r w:rsidRPr="00665A9D">
        <w:rPr>
          <w:color w:val="000000" w:themeColor="text1"/>
          <w:sz w:val="28"/>
          <w:szCs w:val="28"/>
        </w:rPr>
        <w:t>В рамках муниципальной программы «Развитие культуры» направлено 4136,5 тыс. рублей. Бюджетные ассигнования направляются учреждениям культуры в виде субсидий на выполнение муниципального задания, которые включают в себя: заработную плату работников культуры, оплата услуг связи, коммунальных платежей, уплата налогов и другие текущие расходы.  Освоение по итогам полугодия 58,7%.</w:t>
      </w:r>
    </w:p>
    <w:p w:rsidR="00665A9D" w:rsidRPr="00665A9D" w:rsidRDefault="00665A9D" w:rsidP="00E80BEB">
      <w:pPr>
        <w:spacing w:line="360" w:lineRule="auto"/>
        <w:ind w:firstLine="708"/>
        <w:jc w:val="both"/>
        <w:rPr>
          <w:color w:val="000000" w:themeColor="text1"/>
          <w:sz w:val="28"/>
          <w:szCs w:val="28"/>
        </w:rPr>
      </w:pPr>
      <w:r w:rsidRPr="00665A9D">
        <w:rPr>
          <w:color w:val="000000" w:themeColor="text1"/>
          <w:sz w:val="28"/>
          <w:szCs w:val="28"/>
        </w:rPr>
        <w:t>Объем направленных средств на исполнение муниципальной программы «Благоустройство» составил 3284,9 тыс. рублей. Это - оплата уличного освещения, содержание сетей уличного освещения (замена ламп, замена участков провода, магнитных пускателей), содержание зеленых насаждений, противоклещевая обработка мест массового скопления населения, спил деревьев, содержание работников по благоустройству, приобретение расходных материалов на ручные косилки, цветочной рассады, устройство дополнительного уличного освещения и прочие мероприятия по благоустройству.  По итогам полугодия исполнение по программе «Благоустройство» составляет 1560,0 тыс. рублей или 47,5 % от общего объема.</w:t>
      </w:r>
    </w:p>
    <w:p w:rsidR="00665A9D" w:rsidRPr="00665A9D" w:rsidRDefault="00665A9D" w:rsidP="00E80BEB">
      <w:pPr>
        <w:spacing w:line="360" w:lineRule="auto"/>
        <w:ind w:firstLine="708"/>
        <w:jc w:val="both"/>
        <w:rPr>
          <w:color w:val="000000" w:themeColor="text1"/>
          <w:sz w:val="28"/>
          <w:szCs w:val="28"/>
        </w:rPr>
      </w:pPr>
      <w:r w:rsidRPr="00665A9D">
        <w:rPr>
          <w:color w:val="000000" w:themeColor="text1"/>
          <w:sz w:val="28"/>
          <w:szCs w:val="28"/>
        </w:rPr>
        <w:lastRenderedPageBreak/>
        <w:t>Содержание аппарата Администрации и текущие расходы администрации осуществляются  в рамках муниципальной программы «Муниципальная политика». Общий объем средств по данному направлению составил  8983,5 тыс. рублей. Это и услуги связи и коммунальные платежи, заработная плата, передаваемые полномочия, приобретение ГСМ и другие текущие расходы. Исполнение по программе «Муниципальная политика» за 1 полугодие 2025 года составляет 2984,2 тыс. рублей или 33,2 % от общего объема.</w:t>
      </w:r>
    </w:p>
    <w:p w:rsidR="00665A9D" w:rsidRPr="00665A9D" w:rsidRDefault="00665A9D" w:rsidP="00E80BEB">
      <w:pPr>
        <w:spacing w:line="360" w:lineRule="auto"/>
        <w:ind w:firstLine="708"/>
        <w:jc w:val="both"/>
        <w:rPr>
          <w:color w:val="000000" w:themeColor="text1"/>
          <w:sz w:val="28"/>
          <w:szCs w:val="28"/>
        </w:rPr>
      </w:pPr>
      <w:r w:rsidRPr="00665A9D">
        <w:rPr>
          <w:color w:val="000000" w:themeColor="text1"/>
          <w:sz w:val="28"/>
          <w:szCs w:val="28"/>
        </w:rPr>
        <w:t xml:space="preserve">Муниципальной программой «Развитие транспортной инфраструктуры» предусмотрены работы по содержанию и ремонту автомобильных дорог, установке дорожных знаков, нанесение дорожной разметки на сумму 11361,4 тыс. рублей. В отчетном периоде исполнение по программе «Развитие транспортной инфраструктуры» составляет 1467,5 тыс. рублей или 12,9% от общего объема. В отчетном периоде выполнен ремонт автомобильной дороги по ул. </w:t>
      </w:r>
      <w:proofErr w:type="gramStart"/>
      <w:r w:rsidRPr="00665A9D">
        <w:rPr>
          <w:color w:val="000000" w:themeColor="text1"/>
          <w:sz w:val="28"/>
          <w:szCs w:val="28"/>
        </w:rPr>
        <w:t>Транспортная</w:t>
      </w:r>
      <w:proofErr w:type="gramEnd"/>
      <w:r w:rsidRPr="00665A9D">
        <w:rPr>
          <w:color w:val="000000" w:themeColor="text1"/>
          <w:sz w:val="28"/>
          <w:szCs w:val="28"/>
        </w:rPr>
        <w:t xml:space="preserve"> п. Новозарянский. Сумма контракта составляет 7361,3 тыс. рублей. Необходимый пакет документ направлен в </w:t>
      </w:r>
      <w:proofErr w:type="spellStart"/>
      <w:r w:rsidRPr="00665A9D">
        <w:rPr>
          <w:color w:val="000000" w:themeColor="text1"/>
          <w:sz w:val="28"/>
          <w:szCs w:val="28"/>
        </w:rPr>
        <w:t>минтранс</w:t>
      </w:r>
      <w:proofErr w:type="spellEnd"/>
      <w:r w:rsidRPr="00665A9D">
        <w:rPr>
          <w:color w:val="000000" w:themeColor="text1"/>
          <w:sz w:val="28"/>
          <w:szCs w:val="28"/>
        </w:rPr>
        <w:t xml:space="preserve"> для финансирования в рамках национального проекта «Безопасные и качественные дороги».</w:t>
      </w:r>
    </w:p>
    <w:p w:rsidR="00665A9D" w:rsidRPr="00665A9D" w:rsidRDefault="00665A9D" w:rsidP="00E80BEB">
      <w:pPr>
        <w:spacing w:line="360" w:lineRule="auto"/>
        <w:ind w:firstLine="708"/>
        <w:jc w:val="both"/>
        <w:rPr>
          <w:color w:val="000000" w:themeColor="text1"/>
          <w:sz w:val="28"/>
          <w:szCs w:val="28"/>
        </w:rPr>
      </w:pPr>
      <w:proofErr w:type="gramStart"/>
      <w:r w:rsidRPr="00665A9D">
        <w:rPr>
          <w:color w:val="000000" w:themeColor="text1"/>
          <w:sz w:val="28"/>
          <w:szCs w:val="28"/>
        </w:rPr>
        <w:t>По прежнему</w:t>
      </w:r>
      <w:proofErr w:type="gramEnd"/>
      <w:r w:rsidRPr="00665A9D">
        <w:rPr>
          <w:color w:val="000000" w:themeColor="text1"/>
          <w:sz w:val="28"/>
          <w:szCs w:val="28"/>
        </w:rPr>
        <w:t xml:space="preserve"> обеспечивается предельный режим эффективного и экономного расходования средств. </w:t>
      </w:r>
    </w:p>
    <w:p w:rsidR="00665A9D" w:rsidRPr="00665A9D" w:rsidRDefault="00665A9D" w:rsidP="00E80BEB">
      <w:pPr>
        <w:spacing w:line="360" w:lineRule="auto"/>
        <w:ind w:firstLine="708"/>
        <w:jc w:val="both"/>
        <w:rPr>
          <w:color w:val="000000" w:themeColor="text1"/>
          <w:sz w:val="28"/>
          <w:szCs w:val="28"/>
        </w:rPr>
      </w:pPr>
      <w:r w:rsidRPr="00665A9D">
        <w:rPr>
          <w:color w:val="000000" w:themeColor="text1"/>
          <w:sz w:val="28"/>
          <w:szCs w:val="28"/>
        </w:rPr>
        <w:t xml:space="preserve">Штатная численность муниципальных служащих  составляет 6,5 единиц. </w:t>
      </w:r>
    </w:p>
    <w:p w:rsidR="00665A9D" w:rsidRPr="00665A9D" w:rsidRDefault="00665A9D" w:rsidP="00E80BEB">
      <w:pPr>
        <w:spacing w:line="360" w:lineRule="auto"/>
        <w:ind w:firstLine="708"/>
        <w:jc w:val="both"/>
        <w:rPr>
          <w:color w:val="000000" w:themeColor="text1"/>
          <w:sz w:val="28"/>
          <w:szCs w:val="28"/>
        </w:rPr>
      </w:pPr>
      <w:r w:rsidRPr="00665A9D">
        <w:rPr>
          <w:color w:val="000000" w:themeColor="text1"/>
          <w:sz w:val="28"/>
          <w:szCs w:val="28"/>
        </w:rPr>
        <w:t xml:space="preserve">Остаток средств на лицевом счете бюджета поселения на отчетную дату составил 4374,2 тыс. рублей. </w:t>
      </w:r>
    </w:p>
    <w:p w:rsidR="00665A9D" w:rsidRDefault="00665A9D" w:rsidP="00E80BEB">
      <w:pPr>
        <w:spacing w:line="360" w:lineRule="auto"/>
        <w:ind w:firstLine="708"/>
        <w:jc w:val="both"/>
        <w:rPr>
          <w:color w:val="000000" w:themeColor="text1"/>
          <w:sz w:val="28"/>
          <w:szCs w:val="28"/>
        </w:rPr>
      </w:pPr>
      <w:r w:rsidRPr="00665A9D">
        <w:rPr>
          <w:color w:val="000000" w:themeColor="text1"/>
          <w:sz w:val="28"/>
          <w:szCs w:val="28"/>
        </w:rPr>
        <w:t>Просроченной кредиторской задолженности нет.</w:t>
      </w:r>
    </w:p>
    <w:p w:rsidR="00651B5B" w:rsidRDefault="00651B5B" w:rsidP="00E80BEB">
      <w:pPr>
        <w:spacing w:line="360" w:lineRule="auto"/>
        <w:ind w:firstLine="708"/>
        <w:jc w:val="both"/>
        <w:rPr>
          <w:color w:val="000000" w:themeColor="text1"/>
          <w:sz w:val="28"/>
          <w:szCs w:val="28"/>
        </w:rPr>
      </w:pPr>
    </w:p>
    <w:p w:rsidR="00C6494C" w:rsidRPr="00665A9D" w:rsidRDefault="002E344A" w:rsidP="00E80BEB">
      <w:pPr>
        <w:pStyle w:val="9603"/>
        <w:shd w:val="clear" w:color="auto" w:fill="FFFFFF"/>
        <w:spacing w:before="0" w:beforeAutospacing="0" w:after="0" w:afterAutospacing="0" w:line="360" w:lineRule="auto"/>
        <w:ind w:firstLine="709"/>
        <w:jc w:val="both"/>
        <w:rPr>
          <w:rFonts w:eastAsia="Calibri"/>
          <w:b/>
          <w:color w:val="000000" w:themeColor="text1"/>
          <w:sz w:val="28"/>
          <w:szCs w:val="28"/>
          <w:lang w:eastAsia="en-US"/>
        </w:rPr>
      </w:pPr>
      <w:r>
        <w:rPr>
          <w:rFonts w:eastAsia="Calibri"/>
          <w:b/>
          <w:color w:val="000000" w:themeColor="text1"/>
          <w:sz w:val="28"/>
          <w:szCs w:val="28"/>
          <w:lang w:eastAsia="en-US"/>
        </w:rPr>
        <w:t xml:space="preserve"> </w:t>
      </w:r>
      <w:r w:rsidR="000B4288" w:rsidRPr="00665A9D">
        <w:rPr>
          <w:rFonts w:eastAsia="Calibri"/>
          <w:b/>
          <w:color w:val="000000" w:themeColor="text1"/>
          <w:sz w:val="28"/>
          <w:szCs w:val="28"/>
          <w:lang w:eastAsia="en-US"/>
        </w:rPr>
        <w:t xml:space="preserve">Экономику </w:t>
      </w:r>
      <w:r w:rsidR="00C6494C" w:rsidRPr="00665A9D">
        <w:rPr>
          <w:rFonts w:eastAsia="Calibri"/>
          <w:b/>
          <w:color w:val="000000" w:themeColor="text1"/>
          <w:sz w:val="28"/>
          <w:szCs w:val="28"/>
          <w:lang w:eastAsia="en-US"/>
        </w:rPr>
        <w:t>Мокролог</w:t>
      </w:r>
      <w:r w:rsidR="00223649" w:rsidRPr="00665A9D">
        <w:rPr>
          <w:rFonts w:eastAsia="Calibri"/>
          <w:b/>
          <w:color w:val="000000" w:themeColor="text1"/>
          <w:sz w:val="28"/>
          <w:szCs w:val="28"/>
          <w:lang w:eastAsia="en-US"/>
        </w:rPr>
        <w:t xml:space="preserve">ского </w:t>
      </w:r>
      <w:r w:rsidR="000B4288" w:rsidRPr="00665A9D">
        <w:rPr>
          <w:rFonts w:eastAsia="Calibri"/>
          <w:b/>
          <w:color w:val="000000" w:themeColor="text1"/>
          <w:sz w:val="28"/>
          <w:szCs w:val="28"/>
          <w:lang w:eastAsia="en-US"/>
        </w:rPr>
        <w:t xml:space="preserve">сельского поселения формирует </w:t>
      </w:r>
    </w:p>
    <w:p w:rsidR="00C6494C" w:rsidRPr="00665A9D" w:rsidRDefault="00C6494C" w:rsidP="00E80BEB">
      <w:pPr>
        <w:pStyle w:val="9603"/>
        <w:shd w:val="clear" w:color="auto" w:fill="FFFFFF"/>
        <w:spacing w:before="0" w:beforeAutospacing="0" w:after="0" w:afterAutospacing="0" w:line="360" w:lineRule="auto"/>
        <w:ind w:firstLine="709"/>
        <w:jc w:val="both"/>
        <w:rPr>
          <w:sz w:val="28"/>
          <w:szCs w:val="28"/>
        </w:rPr>
      </w:pPr>
      <w:r w:rsidRPr="00665A9D">
        <w:rPr>
          <w:b/>
          <w:bCs/>
          <w:i/>
          <w:iCs/>
          <w:color w:val="000000"/>
          <w:sz w:val="28"/>
          <w:szCs w:val="28"/>
        </w:rPr>
        <w:t>Малый бизнес</w:t>
      </w:r>
      <w:r w:rsidRPr="00665A9D">
        <w:rPr>
          <w:color w:val="000000"/>
          <w:sz w:val="28"/>
          <w:szCs w:val="28"/>
        </w:rPr>
        <w:t xml:space="preserve"> представляет 101 субъект: 9 микро-предприятий и 92 ИП (6 мес. 2024 - 9 микро-предприятий, 88 ИП). Малых предприятий в поселении нет.</w:t>
      </w:r>
    </w:p>
    <w:p w:rsidR="00C6494C" w:rsidRPr="00C6494C" w:rsidRDefault="00C6494C" w:rsidP="00E80BEB">
      <w:pPr>
        <w:shd w:val="clear" w:color="auto" w:fill="FFFFFF"/>
        <w:spacing w:line="360" w:lineRule="auto"/>
        <w:ind w:firstLine="708"/>
        <w:jc w:val="both"/>
        <w:rPr>
          <w:sz w:val="28"/>
          <w:szCs w:val="28"/>
        </w:rPr>
      </w:pPr>
      <w:r w:rsidRPr="00C6494C">
        <w:rPr>
          <w:color w:val="000000"/>
          <w:sz w:val="28"/>
          <w:szCs w:val="28"/>
        </w:rPr>
        <w:lastRenderedPageBreak/>
        <w:t>В отчетном периоде зарегистрировано 9 новых субъектов малого бизнеса (9 ИП), создано 9 новых рабочих мест (при плане 7 рабочих мест). В связи с прекращением деятельности исключены из реестра субъектов МСП 5 ИП.</w:t>
      </w:r>
    </w:p>
    <w:p w:rsidR="00C6494C" w:rsidRPr="00C6494C" w:rsidRDefault="00C6494C" w:rsidP="00E80BEB">
      <w:pPr>
        <w:shd w:val="clear" w:color="auto" w:fill="FFFFFF"/>
        <w:spacing w:line="360" w:lineRule="auto"/>
        <w:ind w:firstLine="708"/>
        <w:jc w:val="both"/>
        <w:rPr>
          <w:sz w:val="28"/>
          <w:szCs w:val="28"/>
        </w:rPr>
      </w:pPr>
      <w:r w:rsidRPr="00C6494C">
        <w:rPr>
          <w:color w:val="000000"/>
          <w:sz w:val="28"/>
          <w:szCs w:val="28"/>
        </w:rPr>
        <w:t>Среднесписочная численность работников крупных и средних организаций составляет 383 человека (снижение на 4 человека), среднемесячная заработная плата – 58 418,5  рублей, темп роста 109,6 %.</w:t>
      </w:r>
    </w:p>
    <w:p w:rsidR="00C6494C" w:rsidRPr="00C6494C" w:rsidRDefault="00C6494C" w:rsidP="00E80BEB">
      <w:pPr>
        <w:shd w:val="clear" w:color="auto" w:fill="FFFFFF"/>
        <w:spacing w:line="360" w:lineRule="auto"/>
        <w:ind w:firstLine="709"/>
        <w:jc w:val="both"/>
        <w:rPr>
          <w:sz w:val="28"/>
          <w:szCs w:val="28"/>
        </w:rPr>
      </w:pPr>
      <w:r w:rsidRPr="00C6494C">
        <w:rPr>
          <w:color w:val="000000"/>
          <w:sz w:val="28"/>
          <w:szCs w:val="28"/>
        </w:rPr>
        <w:t xml:space="preserve">Общий объём инвестиций на 2025 год запланирован в сумме                                     25,3 млн. рублей, фактически объём на 01.07.2025 года составил 12,4 млн. рублей, или 49,2 % от годового плана. </w:t>
      </w:r>
    </w:p>
    <w:p w:rsidR="00C6494C" w:rsidRPr="00C6494C" w:rsidRDefault="00C6494C" w:rsidP="00E80BEB">
      <w:pPr>
        <w:shd w:val="clear" w:color="auto" w:fill="FFFFFF"/>
        <w:spacing w:line="360" w:lineRule="auto"/>
        <w:ind w:firstLine="708"/>
        <w:jc w:val="both"/>
        <w:rPr>
          <w:sz w:val="28"/>
          <w:szCs w:val="28"/>
        </w:rPr>
      </w:pPr>
      <w:r w:rsidRPr="00C6494C">
        <w:rPr>
          <w:color w:val="000000"/>
          <w:sz w:val="28"/>
          <w:szCs w:val="28"/>
        </w:rPr>
        <w:t>Инвестиции направлены:</w:t>
      </w:r>
    </w:p>
    <w:p w:rsidR="00C6494C" w:rsidRPr="00C6494C" w:rsidRDefault="00C6494C" w:rsidP="00E80BEB">
      <w:pPr>
        <w:shd w:val="clear" w:color="auto" w:fill="FFFFFF"/>
        <w:spacing w:line="360" w:lineRule="auto"/>
        <w:ind w:firstLine="709"/>
        <w:jc w:val="both"/>
        <w:rPr>
          <w:sz w:val="28"/>
          <w:szCs w:val="28"/>
        </w:rPr>
      </w:pPr>
      <w:r w:rsidRPr="00C6494C">
        <w:rPr>
          <w:color w:val="000000"/>
          <w:sz w:val="28"/>
          <w:szCs w:val="28"/>
        </w:rPr>
        <w:t>-на реконструкцию яйцесклада ООО «Птицефабрика Маркинская» - 5,2 млн. рублей;</w:t>
      </w:r>
    </w:p>
    <w:p w:rsidR="00C6494C" w:rsidRPr="00C6494C" w:rsidRDefault="00C6494C" w:rsidP="00E80BEB">
      <w:pPr>
        <w:shd w:val="clear" w:color="auto" w:fill="FFFFFF"/>
        <w:spacing w:line="360" w:lineRule="auto"/>
        <w:ind w:firstLine="709"/>
        <w:jc w:val="both"/>
        <w:rPr>
          <w:sz w:val="28"/>
          <w:szCs w:val="28"/>
        </w:rPr>
      </w:pPr>
      <w:r w:rsidRPr="00C6494C">
        <w:rPr>
          <w:color w:val="000000"/>
          <w:sz w:val="28"/>
          <w:szCs w:val="28"/>
        </w:rPr>
        <w:t xml:space="preserve">- на приобретение основных средств ООО «Маркинский кирпич» - 0,3 млн. рублей; </w:t>
      </w:r>
    </w:p>
    <w:p w:rsidR="00C6494C" w:rsidRPr="00C6494C" w:rsidRDefault="00C6494C" w:rsidP="00E80BEB">
      <w:pPr>
        <w:shd w:val="clear" w:color="auto" w:fill="FFFFFF"/>
        <w:spacing w:line="360" w:lineRule="auto"/>
        <w:ind w:firstLine="709"/>
        <w:jc w:val="both"/>
        <w:rPr>
          <w:sz w:val="28"/>
          <w:szCs w:val="28"/>
        </w:rPr>
      </w:pPr>
      <w:r w:rsidRPr="00C6494C">
        <w:rPr>
          <w:color w:val="000000"/>
          <w:sz w:val="28"/>
          <w:szCs w:val="28"/>
        </w:rPr>
        <w:t>- на оснащение МБДОУ № 9 «Малютка»  - 6,9 млн. рублей.</w:t>
      </w:r>
    </w:p>
    <w:p w:rsidR="00C6494C" w:rsidRDefault="00C6494C" w:rsidP="00E80BEB">
      <w:pPr>
        <w:shd w:val="clear" w:color="auto" w:fill="FFFFFF"/>
        <w:spacing w:line="360" w:lineRule="auto"/>
        <w:ind w:firstLine="709"/>
        <w:jc w:val="both"/>
        <w:rPr>
          <w:color w:val="000000"/>
          <w:sz w:val="28"/>
          <w:szCs w:val="28"/>
        </w:rPr>
      </w:pPr>
      <w:r w:rsidRPr="00C6494C">
        <w:rPr>
          <w:sz w:val="28"/>
          <w:szCs w:val="28"/>
        </w:rPr>
        <w:t> </w:t>
      </w:r>
      <w:r w:rsidRPr="00C6494C">
        <w:rPr>
          <w:color w:val="000000"/>
          <w:sz w:val="28"/>
          <w:szCs w:val="28"/>
        </w:rPr>
        <w:t>За отчетный период социальную помощь получили 27 семей  на общую сумму 1363,2 тыс. руб. (6 мес. 2024 – 29 семей, 1096,4 тыс. рублей).</w:t>
      </w:r>
    </w:p>
    <w:p w:rsidR="00E80BEB" w:rsidRDefault="00E80BEB" w:rsidP="00E80BEB">
      <w:pPr>
        <w:shd w:val="clear" w:color="auto" w:fill="FFFFFF"/>
        <w:spacing w:line="360" w:lineRule="auto"/>
        <w:ind w:firstLine="709"/>
        <w:jc w:val="center"/>
        <w:rPr>
          <w:color w:val="000000"/>
          <w:sz w:val="28"/>
          <w:szCs w:val="28"/>
        </w:rPr>
      </w:pPr>
    </w:p>
    <w:p w:rsidR="00E80BEB" w:rsidRDefault="00E80BEB" w:rsidP="00E80BEB">
      <w:pPr>
        <w:shd w:val="clear" w:color="auto" w:fill="FFFFFF"/>
        <w:spacing w:line="360" w:lineRule="auto"/>
        <w:ind w:firstLine="709"/>
        <w:jc w:val="center"/>
        <w:rPr>
          <w:color w:val="000000"/>
          <w:sz w:val="28"/>
          <w:szCs w:val="28"/>
        </w:rPr>
      </w:pPr>
      <w:r w:rsidRPr="00E80BEB">
        <w:rPr>
          <w:b/>
          <w:color w:val="000000"/>
          <w:sz w:val="28"/>
          <w:szCs w:val="28"/>
        </w:rPr>
        <w:t>по земельным вопросам</w:t>
      </w:r>
    </w:p>
    <w:p w:rsidR="00E80BEB" w:rsidRPr="00E80BEB" w:rsidRDefault="00E80BEB" w:rsidP="00E80BEB">
      <w:pPr>
        <w:shd w:val="clear" w:color="auto" w:fill="FFFFFF"/>
        <w:spacing w:line="360" w:lineRule="auto"/>
        <w:ind w:firstLine="709"/>
        <w:jc w:val="both"/>
        <w:rPr>
          <w:sz w:val="28"/>
          <w:szCs w:val="28"/>
        </w:rPr>
      </w:pPr>
      <w:r w:rsidRPr="00E80BEB">
        <w:rPr>
          <w:sz w:val="28"/>
          <w:szCs w:val="28"/>
        </w:rPr>
        <w:t>Общая земельная площадь Мокрологского сельского поселения составляет 18751,4 га. В состав поселения входят 8 населенных пунктов: Костиков, Маркин, Новозарянский, Новощербаков, Николаевка, Мокрый Лог, Мокрый Керчик.</w:t>
      </w:r>
    </w:p>
    <w:p w:rsidR="00E80BEB" w:rsidRPr="00E80BEB" w:rsidRDefault="00E80BEB" w:rsidP="00E80BEB">
      <w:pPr>
        <w:shd w:val="clear" w:color="auto" w:fill="FFFFFF"/>
        <w:spacing w:line="360" w:lineRule="auto"/>
        <w:ind w:firstLine="709"/>
        <w:jc w:val="both"/>
        <w:rPr>
          <w:sz w:val="28"/>
          <w:szCs w:val="28"/>
        </w:rPr>
      </w:pPr>
      <w:r w:rsidRPr="00E80BEB">
        <w:rPr>
          <w:sz w:val="28"/>
          <w:szCs w:val="28"/>
        </w:rPr>
        <w:t>За 6 месяцев специалистом была проделана следующая работа:</w:t>
      </w:r>
    </w:p>
    <w:p w:rsidR="00E80BEB" w:rsidRPr="00E80BEB" w:rsidRDefault="00E80BEB" w:rsidP="00E80BEB">
      <w:pPr>
        <w:shd w:val="clear" w:color="auto" w:fill="FFFFFF"/>
        <w:spacing w:line="360" w:lineRule="auto"/>
        <w:ind w:firstLine="709"/>
        <w:jc w:val="both"/>
        <w:rPr>
          <w:sz w:val="28"/>
          <w:szCs w:val="28"/>
        </w:rPr>
      </w:pPr>
      <w:r w:rsidRPr="00E80BEB">
        <w:rPr>
          <w:sz w:val="28"/>
          <w:szCs w:val="28"/>
        </w:rPr>
        <w:t>1. Подготовлено и выдано постановлений о присвоении и изменении адресов – 12 постановлений (по заявлению граждан);</w:t>
      </w:r>
    </w:p>
    <w:p w:rsidR="00E80BEB" w:rsidRPr="00E80BEB" w:rsidRDefault="00E80BEB" w:rsidP="00E80BEB">
      <w:pPr>
        <w:shd w:val="clear" w:color="auto" w:fill="FFFFFF"/>
        <w:spacing w:line="360" w:lineRule="auto"/>
        <w:ind w:firstLine="709"/>
        <w:jc w:val="both"/>
        <w:rPr>
          <w:sz w:val="28"/>
          <w:szCs w:val="28"/>
        </w:rPr>
      </w:pPr>
      <w:r w:rsidRPr="00E80BEB">
        <w:rPr>
          <w:sz w:val="28"/>
          <w:szCs w:val="28"/>
        </w:rPr>
        <w:t>2. Постановления о внесении сведений в ФИАС – 5 постановлений с общим количеством адресов 49 шт.</w:t>
      </w:r>
    </w:p>
    <w:p w:rsidR="00E80BEB" w:rsidRPr="00E80BEB" w:rsidRDefault="00E80BEB" w:rsidP="00E80BEB">
      <w:pPr>
        <w:shd w:val="clear" w:color="auto" w:fill="FFFFFF"/>
        <w:spacing w:line="360" w:lineRule="auto"/>
        <w:ind w:firstLine="709"/>
        <w:jc w:val="both"/>
        <w:rPr>
          <w:sz w:val="28"/>
          <w:szCs w:val="28"/>
        </w:rPr>
      </w:pPr>
      <w:r w:rsidRPr="00E80BEB">
        <w:rPr>
          <w:sz w:val="28"/>
          <w:szCs w:val="28"/>
        </w:rPr>
        <w:t>3. Подготовлено и выдано уведомлений об отказе покупки земельных участков из земель сельскохозяйственного назначения – 9 шт.</w:t>
      </w:r>
    </w:p>
    <w:p w:rsidR="00E80BEB" w:rsidRPr="00E80BEB" w:rsidRDefault="00E80BEB" w:rsidP="00E80BEB">
      <w:pPr>
        <w:shd w:val="clear" w:color="auto" w:fill="FFFFFF"/>
        <w:spacing w:line="360" w:lineRule="auto"/>
        <w:ind w:firstLine="709"/>
        <w:jc w:val="both"/>
        <w:rPr>
          <w:sz w:val="28"/>
          <w:szCs w:val="28"/>
        </w:rPr>
      </w:pPr>
      <w:r w:rsidRPr="00E80BEB">
        <w:rPr>
          <w:sz w:val="28"/>
          <w:szCs w:val="28"/>
        </w:rPr>
        <w:lastRenderedPageBreak/>
        <w:t>4. Подготовлено и выдано выписок из ПЗЗ и Постановлений – 8 шт.</w:t>
      </w:r>
    </w:p>
    <w:p w:rsidR="00E80BEB" w:rsidRDefault="00E80BEB" w:rsidP="00E80BEB">
      <w:pPr>
        <w:shd w:val="clear" w:color="auto" w:fill="FFFFFF"/>
        <w:spacing w:line="360" w:lineRule="auto"/>
        <w:ind w:firstLine="709"/>
        <w:jc w:val="both"/>
        <w:rPr>
          <w:sz w:val="28"/>
          <w:szCs w:val="28"/>
        </w:rPr>
      </w:pPr>
      <w:r w:rsidRPr="00E80BEB">
        <w:rPr>
          <w:sz w:val="28"/>
          <w:szCs w:val="28"/>
        </w:rPr>
        <w:t xml:space="preserve">5. Администрацией Мокрологского сельского поселения ведется работа </w:t>
      </w:r>
      <w:proofErr w:type="gramStart"/>
      <w:r w:rsidRPr="00E80BEB">
        <w:rPr>
          <w:sz w:val="28"/>
          <w:szCs w:val="28"/>
        </w:rPr>
        <w:t>по изменению назначения земельного участка с зеленых насаждений под зону делового назначения для дальнейшего использования под строительство</w:t>
      </w:r>
      <w:proofErr w:type="gramEnd"/>
      <w:r w:rsidRPr="00E80BEB">
        <w:rPr>
          <w:sz w:val="28"/>
          <w:szCs w:val="28"/>
        </w:rPr>
        <w:t xml:space="preserve"> модульного ФАП в х. Маркин.</w:t>
      </w:r>
    </w:p>
    <w:p w:rsidR="00E80BEB" w:rsidRPr="00E80BEB" w:rsidRDefault="00E80BEB" w:rsidP="00E80BEB">
      <w:pPr>
        <w:shd w:val="clear" w:color="auto" w:fill="FFFFFF"/>
        <w:spacing w:line="360" w:lineRule="auto"/>
        <w:ind w:firstLine="709"/>
        <w:jc w:val="both"/>
        <w:rPr>
          <w:sz w:val="28"/>
          <w:szCs w:val="28"/>
        </w:rPr>
      </w:pPr>
      <w:r w:rsidRPr="00E80BEB">
        <w:rPr>
          <w:sz w:val="28"/>
          <w:szCs w:val="28"/>
        </w:rPr>
        <w:t xml:space="preserve">По состоянию на 01.01.2025г.  в очереди на бесплатное получение земельного участка стоит – 23 многодетная семья из них:   </w:t>
      </w:r>
    </w:p>
    <w:p w:rsidR="00E80BEB" w:rsidRPr="00E80BEB" w:rsidRDefault="00E80BEB" w:rsidP="00E80BEB">
      <w:pPr>
        <w:shd w:val="clear" w:color="auto" w:fill="FFFFFF"/>
        <w:spacing w:line="360" w:lineRule="auto"/>
        <w:ind w:firstLine="709"/>
        <w:jc w:val="both"/>
        <w:rPr>
          <w:sz w:val="28"/>
          <w:szCs w:val="28"/>
        </w:rPr>
      </w:pPr>
      <w:r w:rsidRPr="00E80BEB">
        <w:rPr>
          <w:sz w:val="28"/>
          <w:szCs w:val="28"/>
        </w:rPr>
        <w:t>17 многодетных семей стоят на получение земельного участка для ведения личного подсобного хозяйства. Данный вид разрешенного использования предоставляется многодетным семьям из земель сельскохозяйственного назначения. На территории Мокрологского сельского поселения свободных земельных участков сельскохозяйственного назначения нет.</w:t>
      </w:r>
    </w:p>
    <w:p w:rsidR="00E80BEB" w:rsidRPr="00E80BEB" w:rsidRDefault="00E80BEB" w:rsidP="00E80BEB">
      <w:pPr>
        <w:shd w:val="clear" w:color="auto" w:fill="FFFFFF"/>
        <w:spacing w:line="360" w:lineRule="auto"/>
        <w:ind w:firstLine="709"/>
        <w:jc w:val="both"/>
        <w:rPr>
          <w:sz w:val="28"/>
          <w:szCs w:val="28"/>
        </w:rPr>
      </w:pPr>
      <w:r w:rsidRPr="00E80BEB">
        <w:rPr>
          <w:sz w:val="28"/>
          <w:szCs w:val="28"/>
        </w:rPr>
        <w:t>За первое полугодие 2025г.  на постановку в качестве нуждающихся в улучшении жилищных условий и на получение бесплатного земельного участка поступило 3 заявления.</w:t>
      </w:r>
    </w:p>
    <w:p w:rsidR="00E80BEB" w:rsidRPr="00E80BEB" w:rsidRDefault="00E80BEB" w:rsidP="00E80BEB">
      <w:pPr>
        <w:shd w:val="clear" w:color="auto" w:fill="FFFFFF"/>
        <w:spacing w:line="360" w:lineRule="auto"/>
        <w:ind w:firstLine="709"/>
        <w:jc w:val="both"/>
        <w:rPr>
          <w:sz w:val="28"/>
          <w:szCs w:val="28"/>
        </w:rPr>
      </w:pPr>
      <w:r w:rsidRPr="00E80BEB">
        <w:rPr>
          <w:sz w:val="28"/>
          <w:szCs w:val="28"/>
        </w:rPr>
        <w:t>На территории Мокрологского сельского поселения по состоянию на 01.07.2025г имеются 4 сформированных земельных участка для бесплатного предоставления многодетным семьям.</w:t>
      </w:r>
    </w:p>
    <w:p w:rsidR="00E80BEB" w:rsidRPr="00C6494C" w:rsidRDefault="00E80BEB" w:rsidP="00E80BEB">
      <w:pPr>
        <w:shd w:val="clear" w:color="auto" w:fill="FFFFFF"/>
        <w:spacing w:line="360" w:lineRule="auto"/>
        <w:ind w:firstLine="709"/>
        <w:jc w:val="both"/>
        <w:rPr>
          <w:sz w:val="28"/>
          <w:szCs w:val="28"/>
        </w:rPr>
      </w:pPr>
      <w:proofErr w:type="gramStart"/>
      <w:r w:rsidRPr="00E80BEB">
        <w:rPr>
          <w:sz w:val="28"/>
          <w:szCs w:val="28"/>
        </w:rPr>
        <w:t>С целью привлечения граждан нуждающихся в улучшении жилищных условий проживающих на территории поселения для участия в целевых программах</w:t>
      </w:r>
      <w:proofErr w:type="gramEnd"/>
      <w:r w:rsidRPr="00E80BEB">
        <w:rPr>
          <w:sz w:val="28"/>
          <w:szCs w:val="28"/>
        </w:rPr>
        <w:t xml:space="preserve"> Администрацией Мокрологского сельского поселение проводится работа,  в части проведения встреч с потенциальными участниками программ, размещения информации на официальном сайте Мокрологского сельского поселения и в социальных сетях.</w:t>
      </w:r>
    </w:p>
    <w:p w:rsidR="00C6494C" w:rsidRPr="00C6494C" w:rsidRDefault="00C6494C" w:rsidP="00E80BEB">
      <w:pPr>
        <w:spacing w:line="360" w:lineRule="auto"/>
        <w:ind w:firstLine="284"/>
        <w:jc w:val="both"/>
        <w:rPr>
          <w:sz w:val="28"/>
          <w:szCs w:val="28"/>
        </w:rPr>
      </w:pPr>
    </w:p>
    <w:p w:rsidR="00DB69E0" w:rsidRPr="00665A9D" w:rsidRDefault="00DB69E0" w:rsidP="00E80BEB">
      <w:pPr>
        <w:spacing w:line="360" w:lineRule="auto"/>
        <w:ind w:firstLine="708"/>
        <w:jc w:val="center"/>
        <w:rPr>
          <w:sz w:val="28"/>
          <w:szCs w:val="28"/>
        </w:rPr>
      </w:pPr>
      <w:r w:rsidRPr="00665A9D">
        <w:rPr>
          <w:rFonts w:eastAsia="Calibri"/>
          <w:b/>
          <w:bCs/>
          <w:sz w:val="28"/>
          <w:szCs w:val="28"/>
          <w:lang w:eastAsia="en-US"/>
        </w:rPr>
        <w:t>Благоустройство</w:t>
      </w:r>
    </w:p>
    <w:p w:rsidR="007F1671" w:rsidRPr="00665A9D" w:rsidRDefault="007F1671" w:rsidP="00E80BEB">
      <w:pPr>
        <w:spacing w:line="360" w:lineRule="auto"/>
        <w:ind w:left="142" w:firstLine="567"/>
        <w:jc w:val="both"/>
        <w:rPr>
          <w:rFonts w:eastAsiaTheme="minorHAnsi"/>
          <w:sz w:val="28"/>
          <w:szCs w:val="28"/>
          <w:lang w:eastAsia="en-US"/>
        </w:rPr>
      </w:pPr>
      <w:r w:rsidRPr="00665A9D">
        <w:rPr>
          <w:rFonts w:eastAsia="Calibri"/>
          <w:sz w:val="28"/>
          <w:szCs w:val="28"/>
          <w:shd w:val="clear" w:color="auto" w:fill="FFFFFF"/>
          <w:lang w:eastAsia="en-US"/>
        </w:rPr>
        <w:t xml:space="preserve">Одним из </w:t>
      </w:r>
      <w:proofErr w:type="gramStart"/>
      <w:r w:rsidRPr="00665A9D">
        <w:rPr>
          <w:rFonts w:eastAsia="Calibri"/>
          <w:sz w:val="28"/>
          <w:szCs w:val="28"/>
          <w:shd w:val="clear" w:color="auto" w:fill="FFFFFF"/>
          <w:lang w:eastAsia="en-US"/>
        </w:rPr>
        <w:t>показателей</w:t>
      </w:r>
      <w:proofErr w:type="gramEnd"/>
      <w:r w:rsidRPr="00665A9D">
        <w:rPr>
          <w:rFonts w:eastAsia="Calibri"/>
          <w:sz w:val="28"/>
          <w:szCs w:val="28"/>
          <w:shd w:val="clear" w:color="auto" w:fill="FFFFFF"/>
          <w:lang w:eastAsia="en-US"/>
        </w:rPr>
        <w:t xml:space="preserve"> по которым оценивается работа Администрации поселения является благоустройство. </w:t>
      </w:r>
      <w:r w:rsidRPr="00665A9D">
        <w:rPr>
          <w:rFonts w:eastAsiaTheme="minorHAnsi"/>
          <w:sz w:val="28"/>
          <w:szCs w:val="28"/>
          <w:lang w:eastAsia="en-US"/>
        </w:rPr>
        <w:t>В первом полугодии 202</w:t>
      </w:r>
      <w:r w:rsidR="00A352BD" w:rsidRPr="00665A9D">
        <w:rPr>
          <w:rFonts w:eastAsiaTheme="minorHAnsi"/>
          <w:sz w:val="28"/>
          <w:szCs w:val="28"/>
          <w:lang w:eastAsia="en-US"/>
        </w:rPr>
        <w:t>5</w:t>
      </w:r>
      <w:r w:rsidRPr="00665A9D">
        <w:rPr>
          <w:rFonts w:eastAsiaTheme="minorHAnsi"/>
          <w:sz w:val="28"/>
          <w:szCs w:val="28"/>
          <w:lang w:eastAsia="en-US"/>
        </w:rPr>
        <w:t xml:space="preserve"> года разработан план мероприятий по наведению санитарного порядка, согласно </w:t>
      </w:r>
      <w:r w:rsidR="00945BB8" w:rsidRPr="00665A9D">
        <w:rPr>
          <w:rFonts w:eastAsiaTheme="minorHAnsi"/>
          <w:sz w:val="28"/>
          <w:szCs w:val="28"/>
          <w:lang w:eastAsia="en-US"/>
        </w:rPr>
        <w:lastRenderedPageBreak/>
        <w:t>которого было</w:t>
      </w:r>
      <w:r w:rsidRPr="00665A9D">
        <w:rPr>
          <w:rFonts w:eastAsiaTheme="minorHAnsi"/>
          <w:sz w:val="28"/>
          <w:szCs w:val="28"/>
          <w:lang w:eastAsia="en-US"/>
        </w:rPr>
        <w:t xml:space="preserve"> проведено </w:t>
      </w:r>
      <w:r w:rsidR="00FE5FDF">
        <w:rPr>
          <w:rFonts w:eastAsiaTheme="minorHAnsi"/>
          <w:sz w:val="28"/>
          <w:szCs w:val="28"/>
          <w:highlight w:val="yellow"/>
          <w:lang w:eastAsia="en-US"/>
        </w:rPr>
        <w:t>16</w:t>
      </w:r>
      <w:r w:rsidRPr="00665A9D">
        <w:rPr>
          <w:rFonts w:eastAsiaTheme="minorHAnsi"/>
          <w:sz w:val="28"/>
          <w:szCs w:val="28"/>
          <w:highlight w:val="yellow"/>
          <w:lang w:eastAsia="en-US"/>
        </w:rPr>
        <w:t xml:space="preserve"> </w:t>
      </w:r>
      <w:r w:rsidRPr="00FE5FDF">
        <w:rPr>
          <w:rFonts w:eastAsiaTheme="minorHAnsi"/>
          <w:sz w:val="28"/>
          <w:szCs w:val="28"/>
          <w:lang w:eastAsia="en-US"/>
        </w:rPr>
        <w:t>субботник</w:t>
      </w:r>
      <w:r w:rsidR="00FE5FDF" w:rsidRPr="00FE5FDF">
        <w:rPr>
          <w:rFonts w:eastAsiaTheme="minorHAnsi"/>
          <w:sz w:val="28"/>
          <w:szCs w:val="28"/>
          <w:lang w:eastAsia="en-US"/>
        </w:rPr>
        <w:t>о</w:t>
      </w:r>
      <w:r w:rsidR="00FE5FDF">
        <w:rPr>
          <w:rFonts w:eastAsiaTheme="minorHAnsi"/>
          <w:sz w:val="28"/>
          <w:szCs w:val="28"/>
          <w:lang w:eastAsia="en-US"/>
        </w:rPr>
        <w:t>в</w:t>
      </w:r>
      <w:r w:rsidRPr="00665A9D">
        <w:rPr>
          <w:rFonts w:eastAsiaTheme="minorHAnsi"/>
          <w:sz w:val="28"/>
          <w:szCs w:val="28"/>
          <w:lang w:eastAsia="en-US"/>
        </w:rPr>
        <w:t>, в</w:t>
      </w:r>
      <w:r w:rsidR="00C6494C" w:rsidRPr="00665A9D">
        <w:rPr>
          <w:rFonts w:eastAsiaTheme="minorHAnsi"/>
          <w:sz w:val="28"/>
          <w:szCs w:val="28"/>
          <w:lang w:eastAsia="en-US"/>
        </w:rPr>
        <w:t xml:space="preserve"> </w:t>
      </w:r>
      <w:r w:rsidRPr="00665A9D">
        <w:rPr>
          <w:rFonts w:eastAsiaTheme="minorHAnsi"/>
          <w:sz w:val="28"/>
          <w:szCs w:val="28"/>
          <w:lang w:eastAsia="en-US"/>
        </w:rPr>
        <w:t>которых принимали участие работники учреждений, школьники, субъекты малого бизнеса, активные жители поселения. Данные субботники были направлены на благоустройство нашего поселения</w:t>
      </w:r>
      <w:r w:rsidR="00C6494C" w:rsidRPr="00665A9D">
        <w:rPr>
          <w:rFonts w:eastAsiaTheme="minorHAnsi"/>
          <w:sz w:val="28"/>
          <w:szCs w:val="28"/>
          <w:lang w:eastAsia="en-US"/>
        </w:rPr>
        <w:t xml:space="preserve"> </w:t>
      </w:r>
      <w:r w:rsidR="003B39AA" w:rsidRPr="00665A9D">
        <w:rPr>
          <w:rFonts w:eastAsia="Calibri"/>
          <w:sz w:val="28"/>
          <w:szCs w:val="28"/>
          <w:shd w:val="clear" w:color="auto" w:fill="FFFFFF"/>
          <w:lang w:eastAsia="en-US"/>
        </w:rPr>
        <w:t xml:space="preserve">(произведена побелка деревьев, проведена очистка территории возле </w:t>
      </w:r>
      <w:proofErr w:type="gramStart"/>
      <w:r w:rsidR="003B39AA" w:rsidRPr="00665A9D">
        <w:rPr>
          <w:rFonts w:eastAsia="Calibri"/>
          <w:sz w:val="28"/>
          <w:szCs w:val="28"/>
          <w:shd w:val="clear" w:color="auto" w:fill="FFFFFF"/>
          <w:lang w:eastAsia="en-US"/>
        </w:rPr>
        <w:t>памятников ВОВ</w:t>
      </w:r>
      <w:proofErr w:type="gramEnd"/>
      <w:r w:rsidR="003B39AA" w:rsidRPr="00665A9D">
        <w:rPr>
          <w:rFonts w:eastAsia="Calibri"/>
          <w:sz w:val="28"/>
          <w:szCs w:val="28"/>
          <w:shd w:val="clear" w:color="auto" w:fill="FFFFFF"/>
          <w:lang w:eastAsia="en-US"/>
        </w:rPr>
        <w:t>, уборка мусора на территории поселения, уборка кладбищ, завоз песка на кладбища).</w:t>
      </w:r>
      <w:r w:rsidRPr="00665A9D">
        <w:rPr>
          <w:rFonts w:eastAsiaTheme="minorHAnsi"/>
          <w:sz w:val="28"/>
          <w:szCs w:val="28"/>
          <w:lang w:eastAsia="en-US"/>
        </w:rPr>
        <w:t xml:space="preserve"> Совместными усилиями молодежного парламента, учащихся МБОУ СОШ № </w:t>
      </w:r>
      <w:r w:rsidR="00C6494C" w:rsidRPr="00665A9D">
        <w:rPr>
          <w:rFonts w:eastAsiaTheme="minorHAnsi"/>
          <w:sz w:val="28"/>
          <w:szCs w:val="28"/>
          <w:lang w:eastAsia="en-US"/>
        </w:rPr>
        <w:t>5</w:t>
      </w:r>
      <w:r w:rsidRPr="00665A9D">
        <w:rPr>
          <w:rFonts w:eastAsiaTheme="minorHAnsi"/>
          <w:sz w:val="28"/>
          <w:szCs w:val="28"/>
          <w:lang w:eastAsia="en-US"/>
        </w:rPr>
        <w:t>,</w:t>
      </w:r>
      <w:r w:rsidR="00945BB8" w:rsidRPr="00665A9D">
        <w:rPr>
          <w:rFonts w:eastAsiaTheme="minorHAnsi"/>
          <w:sz w:val="28"/>
          <w:szCs w:val="28"/>
          <w:lang w:eastAsia="en-US"/>
        </w:rPr>
        <w:t xml:space="preserve"> МБОУ СОШ №</w:t>
      </w:r>
      <w:r w:rsidR="00C6494C" w:rsidRPr="00665A9D">
        <w:rPr>
          <w:rFonts w:eastAsiaTheme="minorHAnsi"/>
          <w:sz w:val="28"/>
          <w:szCs w:val="28"/>
          <w:lang w:eastAsia="en-US"/>
        </w:rPr>
        <w:t xml:space="preserve"> 6</w:t>
      </w:r>
      <w:r w:rsidR="00945BB8" w:rsidRPr="00665A9D">
        <w:rPr>
          <w:rFonts w:eastAsiaTheme="minorHAnsi"/>
          <w:sz w:val="28"/>
          <w:szCs w:val="28"/>
          <w:lang w:eastAsia="en-US"/>
        </w:rPr>
        <w:t>,</w:t>
      </w:r>
      <w:r w:rsidRPr="00665A9D">
        <w:rPr>
          <w:rFonts w:eastAsiaTheme="minorHAnsi"/>
          <w:sz w:val="28"/>
          <w:szCs w:val="28"/>
          <w:lang w:eastAsia="en-US"/>
        </w:rPr>
        <w:t xml:space="preserve"> активных жителей поселения </w:t>
      </w:r>
      <w:r w:rsidR="00AF6B3A">
        <w:rPr>
          <w:rFonts w:eastAsiaTheme="minorHAnsi"/>
          <w:sz w:val="28"/>
          <w:szCs w:val="28"/>
          <w:lang w:eastAsia="en-US"/>
        </w:rPr>
        <w:t>п</w:t>
      </w:r>
      <w:r w:rsidRPr="00665A9D">
        <w:rPr>
          <w:rFonts w:eastAsiaTheme="minorHAnsi"/>
          <w:sz w:val="28"/>
          <w:szCs w:val="28"/>
          <w:lang w:eastAsia="en-US"/>
        </w:rPr>
        <w:t>роведен весенний</w:t>
      </w:r>
      <w:r w:rsidR="002B086B" w:rsidRPr="00665A9D">
        <w:rPr>
          <w:rFonts w:eastAsiaTheme="minorHAnsi"/>
          <w:sz w:val="28"/>
          <w:szCs w:val="28"/>
          <w:lang w:eastAsia="en-US"/>
        </w:rPr>
        <w:t xml:space="preserve"> областной день древонасаждений</w:t>
      </w:r>
      <w:r w:rsidR="007B5184" w:rsidRPr="00665A9D">
        <w:rPr>
          <w:rFonts w:eastAsiaTheme="minorHAnsi"/>
          <w:sz w:val="28"/>
          <w:szCs w:val="28"/>
          <w:lang w:eastAsia="en-US"/>
        </w:rPr>
        <w:t xml:space="preserve">, высажены липы, берёзы и туи </w:t>
      </w:r>
      <w:r w:rsidR="002B086B" w:rsidRPr="00665A9D">
        <w:rPr>
          <w:rFonts w:eastAsiaTheme="minorHAnsi"/>
          <w:sz w:val="28"/>
          <w:szCs w:val="28"/>
          <w:lang w:eastAsia="en-US"/>
        </w:rPr>
        <w:t xml:space="preserve">на сумму </w:t>
      </w:r>
      <w:r w:rsidR="007B5184" w:rsidRPr="00665A9D">
        <w:rPr>
          <w:rFonts w:eastAsiaTheme="minorHAnsi"/>
          <w:sz w:val="28"/>
          <w:szCs w:val="28"/>
          <w:lang w:eastAsia="en-US"/>
        </w:rPr>
        <w:t>–</w:t>
      </w:r>
      <w:r w:rsidR="00AF6B3A">
        <w:rPr>
          <w:rFonts w:eastAsiaTheme="minorHAnsi"/>
          <w:sz w:val="28"/>
          <w:szCs w:val="28"/>
          <w:lang w:eastAsia="en-US"/>
        </w:rPr>
        <w:t>20200</w:t>
      </w:r>
      <w:r w:rsidR="002B086B" w:rsidRPr="00665A9D">
        <w:rPr>
          <w:rFonts w:eastAsiaTheme="minorHAnsi"/>
          <w:sz w:val="28"/>
          <w:szCs w:val="28"/>
          <w:lang w:eastAsia="en-US"/>
        </w:rPr>
        <w:t xml:space="preserve"> рублей.</w:t>
      </w:r>
      <w:r w:rsidR="007B5184" w:rsidRPr="00665A9D">
        <w:rPr>
          <w:rFonts w:eastAsiaTheme="minorHAnsi"/>
          <w:sz w:val="28"/>
          <w:szCs w:val="28"/>
          <w:lang w:eastAsia="en-US"/>
        </w:rPr>
        <w:t xml:space="preserve"> </w:t>
      </w:r>
    </w:p>
    <w:p w:rsidR="007F1671" w:rsidRPr="00665A9D" w:rsidRDefault="007F1671" w:rsidP="00E80BEB">
      <w:pPr>
        <w:spacing w:line="360" w:lineRule="auto"/>
        <w:ind w:firstLine="708"/>
        <w:jc w:val="both"/>
        <w:rPr>
          <w:rFonts w:eastAsia="Calibri"/>
          <w:sz w:val="28"/>
          <w:szCs w:val="28"/>
          <w:shd w:val="clear" w:color="auto" w:fill="FFFFFF"/>
          <w:lang w:eastAsia="en-US"/>
        </w:rPr>
      </w:pPr>
      <w:r w:rsidRPr="00665A9D">
        <w:rPr>
          <w:rFonts w:eastAsia="Calibri"/>
          <w:sz w:val="28"/>
          <w:szCs w:val="28"/>
          <w:shd w:val="clear" w:color="auto" w:fill="FFFFFF"/>
          <w:lang w:eastAsia="en-US"/>
        </w:rPr>
        <w:t>Кроме того, заключены договор</w:t>
      </w:r>
      <w:r w:rsidR="00945BB8" w:rsidRPr="00665A9D">
        <w:rPr>
          <w:rFonts w:eastAsia="Calibri"/>
          <w:sz w:val="28"/>
          <w:szCs w:val="28"/>
          <w:shd w:val="clear" w:color="auto" w:fill="FFFFFF"/>
          <w:lang w:eastAsia="en-US"/>
        </w:rPr>
        <w:t>ы</w:t>
      </w:r>
      <w:r w:rsidRPr="00665A9D">
        <w:rPr>
          <w:rFonts w:eastAsia="Calibri"/>
          <w:sz w:val="28"/>
          <w:szCs w:val="28"/>
          <w:shd w:val="clear" w:color="auto" w:fill="FFFFFF"/>
          <w:lang w:eastAsia="en-US"/>
        </w:rPr>
        <w:t xml:space="preserve"> и выполнены работы: </w:t>
      </w:r>
    </w:p>
    <w:p w:rsidR="00D46334" w:rsidRPr="00665A9D" w:rsidRDefault="00D46334" w:rsidP="00E80BEB">
      <w:pPr>
        <w:spacing w:line="360" w:lineRule="auto"/>
        <w:ind w:firstLine="709"/>
        <w:jc w:val="both"/>
        <w:rPr>
          <w:rFonts w:eastAsia="Calibri"/>
          <w:sz w:val="28"/>
          <w:szCs w:val="28"/>
          <w:shd w:val="clear" w:color="auto" w:fill="FFFFFF"/>
          <w:lang w:eastAsia="en-US"/>
        </w:rPr>
      </w:pPr>
      <w:r w:rsidRPr="00665A9D">
        <w:rPr>
          <w:rFonts w:eastAsia="Calibri"/>
          <w:sz w:val="28"/>
          <w:szCs w:val="28"/>
          <w:shd w:val="clear" w:color="auto" w:fill="FFFFFF"/>
          <w:lang w:eastAsia="en-US"/>
        </w:rPr>
        <w:t xml:space="preserve">- </w:t>
      </w:r>
      <w:r w:rsidR="0062277A" w:rsidRPr="00665A9D">
        <w:rPr>
          <w:rFonts w:eastAsia="Calibri"/>
          <w:sz w:val="28"/>
          <w:szCs w:val="28"/>
          <w:shd w:val="clear" w:color="auto" w:fill="FFFFFF"/>
          <w:lang w:eastAsia="en-US"/>
        </w:rPr>
        <w:t>п</w:t>
      </w:r>
      <w:r w:rsidR="007F1671" w:rsidRPr="00665A9D">
        <w:rPr>
          <w:rFonts w:eastAsia="Calibri"/>
          <w:sz w:val="28"/>
          <w:szCs w:val="28"/>
          <w:shd w:val="clear" w:color="auto" w:fill="FFFFFF"/>
          <w:lang w:eastAsia="en-US"/>
        </w:rPr>
        <w:t>роти</w:t>
      </w:r>
      <w:r w:rsidR="0062277A" w:rsidRPr="00665A9D">
        <w:rPr>
          <w:rFonts w:eastAsia="Calibri"/>
          <w:sz w:val="28"/>
          <w:szCs w:val="28"/>
          <w:shd w:val="clear" w:color="auto" w:fill="FFFFFF"/>
          <w:lang w:eastAsia="en-US"/>
        </w:rPr>
        <w:t>воклещевая</w:t>
      </w:r>
      <w:r w:rsidR="007F1671" w:rsidRPr="00665A9D">
        <w:rPr>
          <w:rFonts w:eastAsia="Calibri"/>
          <w:sz w:val="28"/>
          <w:szCs w:val="28"/>
          <w:shd w:val="clear" w:color="auto" w:fill="FFFFFF"/>
          <w:lang w:eastAsia="en-US"/>
        </w:rPr>
        <w:t xml:space="preserve"> обработка кладбищ, парков, </w:t>
      </w:r>
      <w:r w:rsidR="00945BB8" w:rsidRPr="00665A9D">
        <w:rPr>
          <w:rFonts w:eastAsia="Calibri"/>
          <w:sz w:val="28"/>
          <w:szCs w:val="28"/>
          <w:shd w:val="clear" w:color="auto" w:fill="FFFFFF"/>
          <w:lang w:eastAsia="en-US"/>
        </w:rPr>
        <w:t>детских площадок</w:t>
      </w:r>
      <w:r w:rsidR="007F1671" w:rsidRPr="00665A9D">
        <w:rPr>
          <w:rFonts w:eastAsia="Calibri"/>
          <w:sz w:val="28"/>
          <w:szCs w:val="28"/>
          <w:shd w:val="clear" w:color="auto" w:fill="FFFFFF"/>
          <w:lang w:eastAsia="en-US"/>
        </w:rPr>
        <w:t xml:space="preserve">- </w:t>
      </w:r>
    </w:p>
    <w:p w:rsidR="007F1671" w:rsidRDefault="00AF6B3A" w:rsidP="00E80BEB">
      <w:pPr>
        <w:spacing w:line="360" w:lineRule="auto"/>
        <w:ind w:firstLine="709"/>
        <w:jc w:val="both"/>
        <w:rPr>
          <w:rFonts w:eastAsia="Calibri"/>
          <w:sz w:val="28"/>
          <w:szCs w:val="28"/>
          <w:shd w:val="clear" w:color="auto" w:fill="FFFFFF"/>
          <w:lang w:eastAsia="en-US"/>
        </w:rPr>
      </w:pPr>
      <w:r w:rsidRPr="00AF6B3A">
        <w:rPr>
          <w:rFonts w:eastAsia="Calibri"/>
          <w:sz w:val="28"/>
          <w:szCs w:val="28"/>
          <w:shd w:val="clear" w:color="auto" w:fill="FFFFFF"/>
          <w:lang w:eastAsia="en-US"/>
        </w:rPr>
        <w:t>66</w:t>
      </w:r>
      <w:r>
        <w:rPr>
          <w:rFonts w:eastAsia="Calibri"/>
          <w:sz w:val="28"/>
          <w:szCs w:val="28"/>
          <w:shd w:val="clear" w:color="auto" w:fill="FFFFFF"/>
          <w:lang w:eastAsia="en-US"/>
        </w:rPr>
        <w:t xml:space="preserve"> </w:t>
      </w:r>
      <w:r w:rsidRPr="00AF6B3A">
        <w:rPr>
          <w:rFonts w:eastAsia="Calibri"/>
          <w:sz w:val="28"/>
          <w:szCs w:val="28"/>
          <w:shd w:val="clear" w:color="auto" w:fill="FFFFFF"/>
          <w:lang w:eastAsia="en-US"/>
        </w:rPr>
        <w:t>9</w:t>
      </w:r>
      <w:r w:rsidR="00D3098D" w:rsidRPr="00AF6B3A">
        <w:rPr>
          <w:rFonts w:eastAsia="Calibri"/>
          <w:sz w:val="28"/>
          <w:szCs w:val="28"/>
          <w:shd w:val="clear" w:color="auto" w:fill="FFFFFF"/>
          <w:lang w:eastAsia="en-US"/>
        </w:rPr>
        <w:t>00</w:t>
      </w:r>
      <w:r w:rsidR="007F1671" w:rsidRPr="00AF6B3A">
        <w:rPr>
          <w:rFonts w:eastAsia="Calibri"/>
          <w:sz w:val="28"/>
          <w:szCs w:val="28"/>
          <w:shd w:val="clear" w:color="auto" w:fill="FFFFFF"/>
          <w:lang w:eastAsia="en-US"/>
        </w:rPr>
        <w:t xml:space="preserve"> руб</w:t>
      </w:r>
      <w:r w:rsidRPr="00AF6B3A">
        <w:rPr>
          <w:rFonts w:eastAsia="Calibri"/>
          <w:sz w:val="28"/>
          <w:szCs w:val="28"/>
          <w:shd w:val="clear" w:color="auto" w:fill="FFFFFF"/>
          <w:lang w:eastAsia="en-US"/>
        </w:rPr>
        <w:t>лей</w:t>
      </w:r>
      <w:r w:rsidR="002E344A">
        <w:rPr>
          <w:rFonts w:eastAsia="Calibri"/>
          <w:sz w:val="28"/>
          <w:szCs w:val="28"/>
          <w:shd w:val="clear" w:color="auto" w:fill="FFFFFF"/>
          <w:lang w:eastAsia="en-US"/>
        </w:rPr>
        <w:t>.</w:t>
      </w:r>
    </w:p>
    <w:p w:rsidR="00481AE1" w:rsidRPr="00665A9D" w:rsidRDefault="00481AE1" w:rsidP="00E80BEB">
      <w:pPr>
        <w:spacing w:line="360" w:lineRule="auto"/>
        <w:ind w:firstLine="708"/>
        <w:jc w:val="both"/>
        <w:rPr>
          <w:rFonts w:eastAsia="Calibri"/>
          <w:sz w:val="28"/>
          <w:szCs w:val="28"/>
          <w:lang w:eastAsia="en-US"/>
        </w:rPr>
      </w:pPr>
      <w:r w:rsidRPr="00665A9D">
        <w:rPr>
          <w:rFonts w:eastAsia="Calibri"/>
          <w:sz w:val="28"/>
          <w:szCs w:val="28"/>
          <w:lang w:eastAsia="en-US"/>
        </w:rPr>
        <w:t xml:space="preserve">Для своевременного покоса сорной растительности на территории </w:t>
      </w:r>
      <w:r w:rsidRPr="00AF6B3A">
        <w:rPr>
          <w:rFonts w:eastAsia="Calibri"/>
          <w:sz w:val="28"/>
          <w:szCs w:val="28"/>
          <w:lang w:eastAsia="en-US"/>
        </w:rPr>
        <w:t xml:space="preserve">поселения заключены контракты на ремонт и приобретение </w:t>
      </w:r>
      <w:proofErr w:type="spellStart"/>
      <w:r w:rsidRPr="00AF6B3A">
        <w:rPr>
          <w:rFonts w:eastAsia="Calibri"/>
          <w:sz w:val="28"/>
          <w:szCs w:val="28"/>
          <w:lang w:eastAsia="en-US"/>
        </w:rPr>
        <w:t>бензокос</w:t>
      </w:r>
      <w:proofErr w:type="spellEnd"/>
      <w:r w:rsidRPr="00AF6B3A">
        <w:rPr>
          <w:rFonts w:eastAsia="Calibri"/>
          <w:sz w:val="28"/>
          <w:szCs w:val="28"/>
          <w:lang w:eastAsia="en-US"/>
        </w:rPr>
        <w:t xml:space="preserve"> на сумму </w:t>
      </w:r>
      <w:r w:rsidR="00F94140" w:rsidRPr="00AF6B3A">
        <w:rPr>
          <w:rFonts w:eastAsia="Calibri"/>
          <w:sz w:val="28"/>
          <w:szCs w:val="28"/>
          <w:lang w:eastAsia="en-US"/>
        </w:rPr>
        <w:t>–</w:t>
      </w:r>
      <w:r w:rsidR="00AF6B3A" w:rsidRPr="00AF6B3A">
        <w:rPr>
          <w:rFonts w:eastAsia="Calibri"/>
          <w:sz w:val="28"/>
          <w:szCs w:val="28"/>
          <w:lang w:eastAsia="en-US"/>
        </w:rPr>
        <w:t>65 000</w:t>
      </w:r>
      <w:r w:rsidRPr="00AF6B3A">
        <w:rPr>
          <w:rFonts w:eastAsia="Calibri"/>
          <w:sz w:val="28"/>
          <w:szCs w:val="28"/>
          <w:lang w:eastAsia="en-US"/>
        </w:rPr>
        <w:t xml:space="preserve"> рублей.</w:t>
      </w:r>
    </w:p>
    <w:p w:rsidR="0062277A" w:rsidRDefault="005473E2" w:rsidP="00E80BEB">
      <w:pPr>
        <w:spacing w:line="360" w:lineRule="auto"/>
        <w:ind w:firstLine="708"/>
        <w:jc w:val="both"/>
        <w:rPr>
          <w:rFonts w:eastAsia="Calibri"/>
          <w:sz w:val="28"/>
          <w:szCs w:val="28"/>
          <w:shd w:val="clear" w:color="auto" w:fill="FFFFFF"/>
          <w:lang w:eastAsia="en-US"/>
        </w:rPr>
      </w:pPr>
      <w:r w:rsidRPr="00665A9D">
        <w:rPr>
          <w:rFonts w:eastAsia="Calibri"/>
          <w:sz w:val="28"/>
          <w:szCs w:val="28"/>
          <w:shd w:val="clear" w:color="auto" w:fill="FFFFFF"/>
          <w:lang w:eastAsia="en-US"/>
        </w:rPr>
        <w:t>Уличное освещение нашего поселения постоянно находится под контролем.   За отчетный период были проведены работы по содержанию сетей уличного освещения, согласно графику, по муниципальному контракту, заключенному с ООО "</w:t>
      </w:r>
      <w:proofErr w:type="spellStart"/>
      <w:r w:rsidR="00CA2364" w:rsidRPr="00665A9D">
        <w:rPr>
          <w:rFonts w:eastAsia="Calibri"/>
          <w:sz w:val="28"/>
          <w:szCs w:val="28"/>
          <w:shd w:val="clear" w:color="auto" w:fill="FFFFFF"/>
          <w:lang w:eastAsia="en-US"/>
        </w:rPr>
        <w:t>Райэнерго</w:t>
      </w:r>
      <w:proofErr w:type="spellEnd"/>
      <w:r w:rsidRPr="00665A9D">
        <w:rPr>
          <w:rFonts w:eastAsia="Calibri"/>
          <w:sz w:val="28"/>
          <w:szCs w:val="28"/>
          <w:shd w:val="clear" w:color="auto" w:fill="FFFFFF"/>
          <w:lang w:eastAsia="en-US"/>
        </w:rPr>
        <w:t xml:space="preserve">" </w:t>
      </w:r>
      <w:r w:rsidRPr="00AF6B3A">
        <w:rPr>
          <w:rFonts w:eastAsia="Calibri"/>
          <w:sz w:val="28"/>
          <w:szCs w:val="28"/>
          <w:shd w:val="clear" w:color="auto" w:fill="FFFFFF"/>
          <w:lang w:eastAsia="en-US"/>
        </w:rPr>
        <w:t xml:space="preserve">оплачено </w:t>
      </w:r>
      <w:r w:rsidR="00AF6B3A" w:rsidRPr="00AF6B3A">
        <w:rPr>
          <w:rFonts w:eastAsia="Calibri"/>
          <w:sz w:val="28"/>
          <w:szCs w:val="28"/>
          <w:shd w:val="clear" w:color="auto" w:fill="FFFFFF"/>
          <w:lang w:eastAsia="en-US"/>
        </w:rPr>
        <w:t>350 0</w:t>
      </w:r>
      <w:r w:rsidR="00F94140" w:rsidRPr="00AF6B3A">
        <w:rPr>
          <w:rFonts w:eastAsia="Calibri"/>
          <w:sz w:val="28"/>
          <w:szCs w:val="28"/>
          <w:shd w:val="clear" w:color="auto" w:fill="FFFFFF"/>
          <w:lang w:eastAsia="en-US"/>
        </w:rPr>
        <w:t>00</w:t>
      </w:r>
      <w:r w:rsidRPr="00AF6B3A">
        <w:rPr>
          <w:rFonts w:eastAsia="Calibri"/>
          <w:sz w:val="28"/>
          <w:szCs w:val="28"/>
          <w:shd w:val="clear" w:color="auto" w:fill="FFFFFF"/>
          <w:lang w:eastAsia="en-US"/>
        </w:rPr>
        <w:t xml:space="preserve"> руб.</w:t>
      </w:r>
    </w:p>
    <w:p w:rsidR="00E80BEB" w:rsidRPr="00665A9D" w:rsidRDefault="00E80BEB" w:rsidP="00E80BEB">
      <w:pPr>
        <w:spacing w:line="360" w:lineRule="auto"/>
        <w:ind w:firstLine="708"/>
        <w:jc w:val="both"/>
        <w:rPr>
          <w:sz w:val="28"/>
          <w:szCs w:val="28"/>
        </w:rPr>
      </w:pPr>
    </w:p>
    <w:p w:rsidR="00C50F08" w:rsidRPr="00665A9D" w:rsidRDefault="00C50F08" w:rsidP="00E80BEB">
      <w:pPr>
        <w:spacing w:line="360" w:lineRule="auto"/>
        <w:ind w:firstLine="708"/>
        <w:jc w:val="center"/>
        <w:rPr>
          <w:rFonts w:eastAsia="Calibri"/>
          <w:b/>
          <w:sz w:val="28"/>
          <w:szCs w:val="28"/>
          <w:lang w:eastAsia="en-US"/>
        </w:rPr>
      </w:pPr>
      <w:r w:rsidRPr="00665A9D">
        <w:rPr>
          <w:rFonts w:eastAsia="Calibri"/>
          <w:b/>
          <w:sz w:val="28"/>
          <w:szCs w:val="28"/>
          <w:lang w:eastAsia="en-US"/>
        </w:rPr>
        <w:t>Реализация проектных инициатив жителей.</w:t>
      </w:r>
    </w:p>
    <w:p w:rsidR="00AF6B3A" w:rsidRDefault="005B47F9" w:rsidP="00E80BEB">
      <w:pPr>
        <w:spacing w:line="360" w:lineRule="auto"/>
        <w:ind w:firstLine="709"/>
        <w:jc w:val="both"/>
        <w:rPr>
          <w:rFonts w:eastAsia="Calibri"/>
          <w:sz w:val="28"/>
          <w:szCs w:val="28"/>
          <w:lang w:eastAsia="en-US"/>
        </w:rPr>
      </w:pPr>
      <w:r w:rsidRPr="00665A9D">
        <w:rPr>
          <w:rFonts w:eastAsia="Calibri"/>
          <w:sz w:val="28"/>
          <w:szCs w:val="28"/>
          <w:lang w:eastAsia="en-US"/>
        </w:rPr>
        <w:t>В первом полугодии 202</w:t>
      </w:r>
      <w:r w:rsidR="00D30BA7" w:rsidRPr="00665A9D">
        <w:rPr>
          <w:rFonts w:eastAsia="Calibri"/>
          <w:sz w:val="28"/>
          <w:szCs w:val="28"/>
          <w:lang w:eastAsia="en-US"/>
        </w:rPr>
        <w:t>5</w:t>
      </w:r>
      <w:r w:rsidRPr="00665A9D">
        <w:rPr>
          <w:rFonts w:eastAsia="Calibri"/>
          <w:sz w:val="28"/>
          <w:szCs w:val="28"/>
          <w:lang w:eastAsia="en-US"/>
        </w:rPr>
        <w:t xml:space="preserve"> года реализовано </w:t>
      </w:r>
      <w:r w:rsidR="00D30BA7" w:rsidRPr="00665A9D">
        <w:rPr>
          <w:rFonts w:eastAsia="Calibri"/>
          <w:sz w:val="28"/>
          <w:szCs w:val="28"/>
          <w:lang w:eastAsia="en-US"/>
        </w:rPr>
        <w:t>5</w:t>
      </w:r>
      <w:r w:rsidRPr="00665A9D">
        <w:rPr>
          <w:rFonts w:eastAsia="Calibri"/>
          <w:sz w:val="28"/>
          <w:szCs w:val="28"/>
          <w:lang w:eastAsia="en-US"/>
        </w:rPr>
        <w:t xml:space="preserve"> совместных инициатив с жителями на территории </w:t>
      </w:r>
      <w:r w:rsidR="00C6494C" w:rsidRPr="00665A9D">
        <w:rPr>
          <w:sz w:val="28"/>
          <w:szCs w:val="28"/>
        </w:rPr>
        <w:t>Мокролог</w:t>
      </w:r>
      <w:r w:rsidR="00F30AB4" w:rsidRPr="00665A9D">
        <w:rPr>
          <w:sz w:val="28"/>
          <w:szCs w:val="28"/>
        </w:rPr>
        <w:t>ского</w:t>
      </w:r>
      <w:r w:rsidR="00C6494C" w:rsidRPr="00665A9D">
        <w:rPr>
          <w:sz w:val="28"/>
          <w:szCs w:val="28"/>
        </w:rPr>
        <w:t xml:space="preserve"> </w:t>
      </w:r>
      <w:r w:rsidR="00AF6B3A">
        <w:rPr>
          <w:rFonts w:eastAsia="Calibri"/>
          <w:sz w:val="28"/>
          <w:szCs w:val="28"/>
          <w:lang w:eastAsia="en-US"/>
        </w:rPr>
        <w:t>сельского поселения:</w:t>
      </w:r>
    </w:p>
    <w:p w:rsidR="005B47F9" w:rsidRPr="00665A9D" w:rsidRDefault="00AF6B3A" w:rsidP="00E80BEB">
      <w:pPr>
        <w:spacing w:line="360" w:lineRule="auto"/>
        <w:ind w:firstLine="709"/>
        <w:jc w:val="both"/>
        <w:rPr>
          <w:rFonts w:eastAsia="Calibri"/>
          <w:sz w:val="28"/>
          <w:szCs w:val="28"/>
          <w:lang w:eastAsia="en-US"/>
        </w:rPr>
      </w:pPr>
      <w:r>
        <w:rPr>
          <w:rFonts w:eastAsia="Calibri"/>
          <w:sz w:val="28"/>
          <w:szCs w:val="28"/>
          <w:lang w:eastAsia="en-US"/>
        </w:rPr>
        <w:t>- замена ламп уличного освещения;</w:t>
      </w:r>
    </w:p>
    <w:p w:rsidR="005B47F9" w:rsidRPr="00665A9D" w:rsidRDefault="00615E28" w:rsidP="00E80BEB">
      <w:pPr>
        <w:spacing w:line="360" w:lineRule="auto"/>
        <w:ind w:firstLine="709"/>
        <w:jc w:val="both"/>
        <w:rPr>
          <w:sz w:val="28"/>
          <w:szCs w:val="28"/>
        </w:rPr>
      </w:pPr>
      <w:r w:rsidRPr="00665A9D">
        <w:rPr>
          <w:sz w:val="28"/>
          <w:szCs w:val="28"/>
        </w:rPr>
        <w:t>- з</w:t>
      </w:r>
      <w:r w:rsidR="005B47F9" w:rsidRPr="00665A9D">
        <w:rPr>
          <w:sz w:val="28"/>
          <w:szCs w:val="28"/>
        </w:rPr>
        <w:t xml:space="preserve">авоз песка на кладбище в </w:t>
      </w:r>
      <w:r w:rsidR="00F30AB4" w:rsidRPr="00665A9D">
        <w:rPr>
          <w:sz w:val="28"/>
          <w:szCs w:val="28"/>
        </w:rPr>
        <w:t xml:space="preserve">х. </w:t>
      </w:r>
      <w:r w:rsidR="00C6494C" w:rsidRPr="00665A9D">
        <w:rPr>
          <w:sz w:val="28"/>
          <w:szCs w:val="28"/>
        </w:rPr>
        <w:t>Маркин</w:t>
      </w:r>
      <w:r w:rsidR="00F30AB4" w:rsidRPr="00665A9D">
        <w:rPr>
          <w:sz w:val="28"/>
          <w:szCs w:val="28"/>
        </w:rPr>
        <w:t xml:space="preserve">, </w:t>
      </w:r>
      <w:r w:rsidR="00C6494C" w:rsidRPr="00665A9D">
        <w:rPr>
          <w:sz w:val="28"/>
          <w:szCs w:val="28"/>
        </w:rPr>
        <w:t>п</w:t>
      </w:r>
      <w:r w:rsidR="00F30AB4" w:rsidRPr="00665A9D">
        <w:rPr>
          <w:sz w:val="28"/>
          <w:szCs w:val="28"/>
        </w:rPr>
        <w:t xml:space="preserve">. </w:t>
      </w:r>
      <w:r w:rsidR="00C6494C" w:rsidRPr="00665A9D">
        <w:rPr>
          <w:sz w:val="28"/>
          <w:szCs w:val="28"/>
        </w:rPr>
        <w:t>Мокрый Лог</w:t>
      </w:r>
      <w:r w:rsidR="00F30AB4" w:rsidRPr="00665A9D">
        <w:rPr>
          <w:sz w:val="28"/>
          <w:szCs w:val="28"/>
        </w:rPr>
        <w:t xml:space="preserve">, </w:t>
      </w:r>
      <w:r w:rsidR="00665A9D" w:rsidRPr="00665A9D">
        <w:rPr>
          <w:sz w:val="28"/>
          <w:szCs w:val="28"/>
        </w:rPr>
        <w:t>п</w:t>
      </w:r>
      <w:r w:rsidR="00F30AB4" w:rsidRPr="00665A9D">
        <w:rPr>
          <w:sz w:val="28"/>
          <w:szCs w:val="28"/>
        </w:rPr>
        <w:t xml:space="preserve">. </w:t>
      </w:r>
      <w:r w:rsidR="00665A9D" w:rsidRPr="00665A9D">
        <w:rPr>
          <w:sz w:val="28"/>
          <w:szCs w:val="28"/>
        </w:rPr>
        <w:t>Новозарянский</w:t>
      </w:r>
      <w:r w:rsidR="00F30AB4" w:rsidRPr="00665A9D">
        <w:rPr>
          <w:sz w:val="28"/>
          <w:szCs w:val="28"/>
        </w:rPr>
        <w:t xml:space="preserve">, </w:t>
      </w:r>
      <w:r w:rsidR="00665A9D" w:rsidRPr="00665A9D">
        <w:rPr>
          <w:sz w:val="28"/>
          <w:szCs w:val="28"/>
        </w:rPr>
        <w:t>х</w:t>
      </w:r>
      <w:r w:rsidR="00F30AB4" w:rsidRPr="00665A9D">
        <w:rPr>
          <w:sz w:val="28"/>
          <w:szCs w:val="28"/>
        </w:rPr>
        <w:t xml:space="preserve">. </w:t>
      </w:r>
      <w:r w:rsidR="00665A9D" w:rsidRPr="00665A9D">
        <w:rPr>
          <w:sz w:val="28"/>
          <w:szCs w:val="28"/>
        </w:rPr>
        <w:t>Костиков</w:t>
      </w:r>
      <w:r w:rsidR="00F30AB4" w:rsidRPr="00665A9D">
        <w:rPr>
          <w:sz w:val="28"/>
          <w:szCs w:val="28"/>
        </w:rPr>
        <w:t xml:space="preserve">; уборка мусора на территории кладбища </w:t>
      </w:r>
      <w:r w:rsidR="00665A9D" w:rsidRPr="00665A9D">
        <w:rPr>
          <w:sz w:val="28"/>
          <w:szCs w:val="28"/>
        </w:rPr>
        <w:t>п</w:t>
      </w:r>
      <w:r w:rsidR="00F30AB4" w:rsidRPr="00665A9D">
        <w:rPr>
          <w:sz w:val="28"/>
          <w:szCs w:val="28"/>
        </w:rPr>
        <w:t xml:space="preserve">. </w:t>
      </w:r>
      <w:r w:rsidR="00665A9D" w:rsidRPr="00665A9D">
        <w:rPr>
          <w:sz w:val="28"/>
          <w:szCs w:val="28"/>
        </w:rPr>
        <w:t>Новозарянский</w:t>
      </w:r>
      <w:r w:rsidR="00F30AB4" w:rsidRPr="00665A9D">
        <w:rPr>
          <w:sz w:val="28"/>
          <w:szCs w:val="28"/>
        </w:rPr>
        <w:t>;</w:t>
      </w:r>
    </w:p>
    <w:p w:rsidR="009D1BCC" w:rsidRDefault="00615E28" w:rsidP="00E80BEB">
      <w:pPr>
        <w:spacing w:line="360" w:lineRule="auto"/>
        <w:ind w:firstLine="709"/>
        <w:jc w:val="both"/>
        <w:rPr>
          <w:sz w:val="28"/>
          <w:szCs w:val="28"/>
        </w:rPr>
      </w:pPr>
      <w:r w:rsidRPr="00665A9D">
        <w:rPr>
          <w:sz w:val="28"/>
          <w:szCs w:val="28"/>
        </w:rPr>
        <w:t xml:space="preserve">- </w:t>
      </w:r>
      <w:r w:rsidR="00D30BA7" w:rsidRPr="00665A9D">
        <w:rPr>
          <w:sz w:val="28"/>
          <w:szCs w:val="28"/>
        </w:rPr>
        <w:t>благоустройство памятников, обелисков.</w:t>
      </w:r>
    </w:p>
    <w:p w:rsidR="00005182" w:rsidRDefault="00005182" w:rsidP="00005182">
      <w:pPr>
        <w:spacing w:line="360" w:lineRule="auto"/>
        <w:ind w:firstLine="709"/>
        <w:jc w:val="both"/>
        <w:rPr>
          <w:sz w:val="28"/>
          <w:szCs w:val="28"/>
        </w:rPr>
      </w:pPr>
    </w:p>
    <w:p w:rsidR="008B420E" w:rsidRPr="008E5C43" w:rsidRDefault="008B420E" w:rsidP="008E5C43">
      <w:pPr>
        <w:spacing w:line="360" w:lineRule="auto"/>
        <w:jc w:val="center"/>
        <w:rPr>
          <w:b/>
          <w:sz w:val="28"/>
          <w:szCs w:val="28"/>
        </w:rPr>
      </w:pPr>
      <w:r w:rsidRPr="008E5C43">
        <w:rPr>
          <w:b/>
          <w:sz w:val="28"/>
          <w:szCs w:val="28"/>
        </w:rPr>
        <w:t>Казачество</w:t>
      </w:r>
    </w:p>
    <w:p w:rsidR="00005182" w:rsidRPr="008E5C43" w:rsidRDefault="00005182" w:rsidP="008B420E">
      <w:pPr>
        <w:spacing w:line="360" w:lineRule="auto"/>
        <w:jc w:val="both"/>
        <w:rPr>
          <w:b/>
          <w:sz w:val="28"/>
          <w:szCs w:val="28"/>
        </w:rPr>
      </w:pPr>
      <w:r w:rsidRPr="008E5C43">
        <w:rPr>
          <w:b/>
          <w:sz w:val="28"/>
          <w:szCs w:val="28"/>
        </w:rPr>
        <w:t>казачьей детско-молодежной организации "Донцы" Октябрьского района</w:t>
      </w:r>
    </w:p>
    <w:p w:rsidR="00005182" w:rsidRPr="00005182" w:rsidRDefault="00005182" w:rsidP="00005182">
      <w:pPr>
        <w:spacing w:line="360" w:lineRule="auto"/>
        <w:ind w:firstLine="709"/>
        <w:jc w:val="both"/>
        <w:rPr>
          <w:sz w:val="28"/>
          <w:szCs w:val="28"/>
        </w:rPr>
      </w:pPr>
      <w:r w:rsidRPr="00005182">
        <w:rPr>
          <w:sz w:val="28"/>
          <w:szCs w:val="28"/>
        </w:rPr>
        <w:lastRenderedPageBreak/>
        <w:t>  Организация</w:t>
      </w:r>
      <w:bookmarkStart w:id="1" w:name="_GoBack"/>
      <w:bookmarkEnd w:id="1"/>
      <w:r w:rsidRPr="00005182">
        <w:rPr>
          <w:sz w:val="28"/>
          <w:szCs w:val="28"/>
        </w:rPr>
        <w:t xml:space="preserve"> активно проводит мероприятия, направленные на воспитание у молодежи чувства патриотизма, уважения к казачьим традициям и истории. Регулярно организуются фольклорные праздники, тематические уроки, экскурсии и вечера памяти, что способствует формированию идентичности и </w:t>
      </w:r>
      <w:r w:rsidR="008B420E">
        <w:rPr>
          <w:sz w:val="28"/>
          <w:szCs w:val="28"/>
        </w:rPr>
        <w:t xml:space="preserve"> </w:t>
      </w:r>
      <w:r w:rsidRPr="00005182">
        <w:rPr>
          <w:sz w:val="28"/>
          <w:szCs w:val="28"/>
        </w:rPr>
        <w:t>укреплению культурных связей.</w:t>
      </w:r>
    </w:p>
    <w:p w:rsidR="00005182" w:rsidRPr="00005182" w:rsidRDefault="00005182" w:rsidP="00005182">
      <w:pPr>
        <w:spacing w:line="360" w:lineRule="auto"/>
        <w:ind w:firstLine="709"/>
        <w:jc w:val="both"/>
        <w:rPr>
          <w:sz w:val="28"/>
          <w:szCs w:val="28"/>
        </w:rPr>
      </w:pPr>
      <w:r w:rsidRPr="00005182">
        <w:rPr>
          <w:sz w:val="28"/>
          <w:szCs w:val="28"/>
        </w:rPr>
        <w:t>- Образовательная и просветительская деятельность </w:t>
      </w:r>
    </w:p>
    <w:p w:rsidR="00005182" w:rsidRPr="00005182" w:rsidRDefault="00005182" w:rsidP="00005182">
      <w:pPr>
        <w:spacing w:line="360" w:lineRule="auto"/>
        <w:ind w:firstLine="709"/>
        <w:jc w:val="both"/>
        <w:rPr>
          <w:sz w:val="28"/>
          <w:szCs w:val="28"/>
        </w:rPr>
      </w:pPr>
      <w:r w:rsidRPr="00005182">
        <w:rPr>
          <w:sz w:val="28"/>
          <w:szCs w:val="28"/>
        </w:rPr>
        <w:t>  "Донцы" реализуют программы дополнительного образования, проводят мастер-классы по казачьим ремёслам, обучают основам казачьей культуры и военно-прикладным навыкам. Вовлечение молодежи в такие занятия повышает их интерес к истории и традициям казачества.</w:t>
      </w:r>
    </w:p>
    <w:p w:rsidR="00005182" w:rsidRPr="00005182" w:rsidRDefault="00005182" w:rsidP="00005182">
      <w:pPr>
        <w:spacing w:line="360" w:lineRule="auto"/>
        <w:ind w:firstLine="709"/>
        <w:jc w:val="both"/>
        <w:rPr>
          <w:sz w:val="28"/>
          <w:szCs w:val="28"/>
        </w:rPr>
      </w:pPr>
      <w:r w:rsidRPr="00005182">
        <w:rPr>
          <w:sz w:val="28"/>
          <w:szCs w:val="28"/>
        </w:rPr>
        <w:t>- Социально-общественная активность </w:t>
      </w:r>
    </w:p>
    <w:p w:rsidR="00005182" w:rsidRPr="00005182" w:rsidRDefault="00005182" w:rsidP="00005182">
      <w:pPr>
        <w:spacing w:line="360" w:lineRule="auto"/>
        <w:ind w:firstLine="709"/>
        <w:jc w:val="both"/>
        <w:rPr>
          <w:sz w:val="28"/>
          <w:szCs w:val="28"/>
        </w:rPr>
      </w:pPr>
      <w:r w:rsidRPr="00005182">
        <w:rPr>
          <w:sz w:val="28"/>
          <w:szCs w:val="28"/>
        </w:rPr>
        <w:t>  Участники организации принимают участие в волонтерских акциях и экологических проектах.</w:t>
      </w:r>
    </w:p>
    <w:p w:rsidR="00005182" w:rsidRPr="00005182" w:rsidRDefault="00005182" w:rsidP="00005182">
      <w:pPr>
        <w:spacing w:line="360" w:lineRule="auto"/>
        <w:ind w:firstLine="709"/>
        <w:jc w:val="both"/>
        <w:rPr>
          <w:sz w:val="28"/>
          <w:szCs w:val="28"/>
        </w:rPr>
      </w:pPr>
      <w:r w:rsidRPr="00005182">
        <w:rPr>
          <w:sz w:val="28"/>
          <w:szCs w:val="28"/>
        </w:rPr>
        <w:t>- Физическое развитие и спорт </w:t>
      </w:r>
    </w:p>
    <w:p w:rsidR="00005182" w:rsidRPr="00005182" w:rsidRDefault="00005182" w:rsidP="00005182">
      <w:pPr>
        <w:spacing w:line="360" w:lineRule="auto"/>
        <w:ind w:firstLine="709"/>
        <w:jc w:val="both"/>
        <w:rPr>
          <w:sz w:val="28"/>
          <w:szCs w:val="28"/>
        </w:rPr>
      </w:pPr>
      <w:r w:rsidRPr="00005182">
        <w:rPr>
          <w:sz w:val="28"/>
          <w:szCs w:val="28"/>
        </w:rPr>
        <w:t xml:space="preserve">  Большое внимание уделяется развитию физической культуры и спорту: несколько раз в год организуются военно-полевые учебные сборы, военно-тактические игры с применением </w:t>
      </w:r>
      <w:proofErr w:type="spellStart"/>
      <w:r w:rsidRPr="00005182">
        <w:rPr>
          <w:sz w:val="28"/>
          <w:szCs w:val="28"/>
        </w:rPr>
        <w:t>пейнтбольного</w:t>
      </w:r>
      <w:proofErr w:type="spellEnd"/>
      <w:r w:rsidRPr="00005182">
        <w:rPr>
          <w:sz w:val="28"/>
          <w:szCs w:val="28"/>
        </w:rPr>
        <w:t xml:space="preserve"> оборудования приобретённого за счёт сре</w:t>
      </w:r>
      <w:proofErr w:type="gramStart"/>
      <w:r w:rsidRPr="00005182">
        <w:rPr>
          <w:sz w:val="28"/>
          <w:szCs w:val="28"/>
        </w:rPr>
        <w:t>дств гр</w:t>
      </w:r>
      <w:proofErr w:type="gramEnd"/>
      <w:r w:rsidRPr="00005182">
        <w:rPr>
          <w:sz w:val="28"/>
          <w:szCs w:val="28"/>
        </w:rPr>
        <w:t>анта Губернатора и другие активные мероприятия, способствующие укреплению здоровья и командного духа.</w:t>
      </w:r>
    </w:p>
    <w:p w:rsidR="00005182" w:rsidRPr="00005182" w:rsidRDefault="00005182" w:rsidP="00005182">
      <w:pPr>
        <w:spacing w:line="360" w:lineRule="auto"/>
        <w:ind w:firstLine="709"/>
        <w:jc w:val="both"/>
        <w:rPr>
          <w:sz w:val="28"/>
          <w:szCs w:val="28"/>
        </w:rPr>
      </w:pPr>
      <w:r w:rsidRPr="00005182">
        <w:rPr>
          <w:sz w:val="28"/>
          <w:szCs w:val="28"/>
        </w:rPr>
        <w:t>- Взаимодействие с местными и региональными структурами </w:t>
      </w:r>
    </w:p>
    <w:p w:rsidR="00005182" w:rsidRDefault="00005182" w:rsidP="00005182">
      <w:pPr>
        <w:spacing w:line="360" w:lineRule="auto"/>
        <w:ind w:firstLine="709"/>
        <w:jc w:val="both"/>
        <w:rPr>
          <w:sz w:val="28"/>
          <w:szCs w:val="28"/>
        </w:rPr>
      </w:pPr>
      <w:r w:rsidRPr="00005182">
        <w:rPr>
          <w:sz w:val="28"/>
          <w:szCs w:val="28"/>
        </w:rPr>
        <w:t>  "Донцы" тесно сотрудничают с органами местного самоуправления, образовательными учреждениями и казачьими сообществами, что позволяет расширять возможности для развития организации и улучшать качество работы.</w:t>
      </w:r>
    </w:p>
    <w:p w:rsidR="008E5C43" w:rsidRDefault="00005182" w:rsidP="00005182">
      <w:pPr>
        <w:spacing w:line="360" w:lineRule="auto"/>
        <w:ind w:firstLine="709"/>
        <w:jc w:val="both"/>
        <w:rPr>
          <w:b/>
          <w:sz w:val="28"/>
          <w:szCs w:val="28"/>
        </w:rPr>
      </w:pPr>
      <w:r w:rsidRPr="00005182">
        <w:rPr>
          <w:b/>
          <w:sz w:val="28"/>
          <w:szCs w:val="28"/>
        </w:rPr>
        <w:t xml:space="preserve">Хуторское казачье общество </w:t>
      </w:r>
      <w:proofErr w:type="spellStart"/>
      <w:r w:rsidRPr="00005182">
        <w:rPr>
          <w:b/>
          <w:sz w:val="28"/>
          <w:szCs w:val="28"/>
        </w:rPr>
        <w:t>Новозарянское</w:t>
      </w:r>
      <w:proofErr w:type="spellEnd"/>
    </w:p>
    <w:p w:rsidR="00005182" w:rsidRPr="00005182" w:rsidRDefault="00005182" w:rsidP="00005182">
      <w:pPr>
        <w:spacing w:line="360" w:lineRule="auto"/>
        <w:ind w:firstLine="709"/>
        <w:jc w:val="both"/>
        <w:rPr>
          <w:sz w:val="28"/>
          <w:szCs w:val="28"/>
        </w:rPr>
      </w:pPr>
      <w:r w:rsidRPr="00005182">
        <w:rPr>
          <w:sz w:val="28"/>
          <w:szCs w:val="28"/>
        </w:rPr>
        <w:t xml:space="preserve"> является структурным подразделением ЮКО " </w:t>
      </w:r>
      <w:proofErr w:type="spellStart"/>
      <w:r w:rsidRPr="00005182">
        <w:rPr>
          <w:sz w:val="28"/>
          <w:szCs w:val="28"/>
        </w:rPr>
        <w:t>Нижнедонской</w:t>
      </w:r>
      <w:proofErr w:type="spellEnd"/>
      <w:r w:rsidRPr="00005182">
        <w:rPr>
          <w:sz w:val="28"/>
          <w:szCs w:val="28"/>
        </w:rPr>
        <w:t xml:space="preserve"> юрт", важным для возрождения исторических традиций, а также для социально-экономического и культурного развития территории.</w:t>
      </w:r>
    </w:p>
    <w:p w:rsidR="00005182" w:rsidRPr="00005182" w:rsidRDefault="00005182" w:rsidP="00005182">
      <w:pPr>
        <w:spacing w:line="360" w:lineRule="auto"/>
        <w:ind w:firstLine="709"/>
        <w:jc w:val="both"/>
        <w:rPr>
          <w:sz w:val="28"/>
          <w:szCs w:val="28"/>
        </w:rPr>
      </w:pPr>
      <w:r w:rsidRPr="00005182">
        <w:rPr>
          <w:sz w:val="28"/>
          <w:szCs w:val="28"/>
        </w:rPr>
        <w:t>Основные результаты работы общества:</w:t>
      </w:r>
    </w:p>
    <w:p w:rsidR="00005182" w:rsidRPr="00005182" w:rsidRDefault="00005182" w:rsidP="00005182">
      <w:pPr>
        <w:spacing w:line="360" w:lineRule="auto"/>
        <w:ind w:firstLine="709"/>
        <w:jc w:val="both"/>
        <w:rPr>
          <w:sz w:val="28"/>
          <w:szCs w:val="28"/>
        </w:rPr>
      </w:pPr>
      <w:r w:rsidRPr="00005182">
        <w:rPr>
          <w:sz w:val="28"/>
          <w:szCs w:val="28"/>
        </w:rPr>
        <w:t xml:space="preserve">- Сохранение традиций и культуры </w:t>
      </w:r>
    </w:p>
    <w:p w:rsidR="00005182" w:rsidRPr="00005182" w:rsidRDefault="00005182" w:rsidP="00005182">
      <w:pPr>
        <w:spacing w:line="360" w:lineRule="auto"/>
        <w:ind w:firstLine="709"/>
        <w:jc w:val="both"/>
        <w:rPr>
          <w:sz w:val="28"/>
          <w:szCs w:val="28"/>
        </w:rPr>
      </w:pPr>
      <w:r w:rsidRPr="00005182">
        <w:rPr>
          <w:sz w:val="28"/>
          <w:szCs w:val="28"/>
        </w:rPr>
        <w:lastRenderedPageBreak/>
        <w:t xml:space="preserve">  Общество активно участвует в сохранении и популяризации казачьих обычаев, обрядов, фольклора и традиционных ремёсел. Проводятся обучающие программы для молодежи.</w:t>
      </w:r>
    </w:p>
    <w:p w:rsidR="00005182" w:rsidRPr="00005182" w:rsidRDefault="00005182" w:rsidP="00005182">
      <w:pPr>
        <w:spacing w:line="360" w:lineRule="auto"/>
        <w:ind w:firstLine="709"/>
        <w:jc w:val="both"/>
        <w:rPr>
          <w:sz w:val="28"/>
          <w:szCs w:val="28"/>
        </w:rPr>
      </w:pPr>
      <w:r w:rsidRPr="00005182">
        <w:rPr>
          <w:sz w:val="28"/>
          <w:szCs w:val="28"/>
        </w:rPr>
        <w:t xml:space="preserve">- Социально-общественная деятельность </w:t>
      </w:r>
    </w:p>
    <w:p w:rsidR="00005182" w:rsidRPr="00005182" w:rsidRDefault="00005182" w:rsidP="00005182">
      <w:pPr>
        <w:spacing w:line="360" w:lineRule="auto"/>
        <w:ind w:firstLine="709"/>
        <w:jc w:val="both"/>
        <w:rPr>
          <w:sz w:val="28"/>
          <w:szCs w:val="28"/>
        </w:rPr>
      </w:pPr>
      <w:r w:rsidRPr="00005182">
        <w:rPr>
          <w:sz w:val="28"/>
          <w:szCs w:val="28"/>
        </w:rPr>
        <w:t xml:space="preserve">  Члены общества оказывают помощь в охране общественного порядка, участвуют в патриотическом воспитании населения, взаимодействуют с органами местной власти для решения социальных вопросов.</w:t>
      </w:r>
    </w:p>
    <w:p w:rsidR="00005182" w:rsidRPr="00005182" w:rsidRDefault="00005182" w:rsidP="00005182">
      <w:pPr>
        <w:spacing w:line="360" w:lineRule="auto"/>
        <w:ind w:firstLine="709"/>
        <w:jc w:val="both"/>
        <w:rPr>
          <w:sz w:val="28"/>
          <w:szCs w:val="28"/>
        </w:rPr>
      </w:pPr>
      <w:r w:rsidRPr="00005182">
        <w:rPr>
          <w:sz w:val="28"/>
          <w:szCs w:val="28"/>
        </w:rPr>
        <w:t xml:space="preserve">- Взаимодействие с государственными и общественными структурами </w:t>
      </w:r>
    </w:p>
    <w:p w:rsidR="00005182" w:rsidRPr="00665A9D" w:rsidRDefault="00005182" w:rsidP="00005182">
      <w:pPr>
        <w:spacing w:line="360" w:lineRule="auto"/>
        <w:ind w:firstLine="709"/>
        <w:jc w:val="both"/>
        <w:rPr>
          <w:sz w:val="28"/>
          <w:szCs w:val="28"/>
        </w:rPr>
      </w:pPr>
      <w:r w:rsidRPr="00005182">
        <w:rPr>
          <w:sz w:val="28"/>
          <w:szCs w:val="28"/>
        </w:rPr>
        <w:t xml:space="preserve">  Общество поддерживает тесные контакты с казаками других казачьих обществ, участвует в мероприятиях уровня района, интегрируется в систему казачьего самоуправления.</w:t>
      </w:r>
    </w:p>
    <w:p w:rsidR="003E1CB3" w:rsidRPr="00665A9D" w:rsidRDefault="003E1CB3" w:rsidP="00E80BEB">
      <w:pPr>
        <w:spacing w:line="360" w:lineRule="auto"/>
        <w:ind w:firstLine="708"/>
        <w:jc w:val="center"/>
        <w:rPr>
          <w:b/>
          <w:caps/>
          <w:sz w:val="28"/>
          <w:szCs w:val="28"/>
        </w:rPr>
      </w:pPr>
    </w:p>
    <w:p w:rsidR="003E1CB3" w:rsidRPr="00665A9D" w:rsidRDefault="003E1CB3" w:rsidP="00E80BEB">
      <w:pPr>
        <w:spacing w:line="360" w:lineRule="auto"/>
        <w:jc w:val="center"/>
        <w:rPr>
          <w:b/>
          <w:caps/>
          <w:sz w:val="28"/>
          <w:szCs w:val="28"/>
        </w:rPr>
      </w:pPr>
      <w:r w:rsidRPr="00665A9D">
        <w:rPr>
          <w:b/>
          <w:caps/>
          <w:sz w:val="28"/>
          <w:szCs w:val="28"/>
        </w:rPr>
        <w:t>О перспективах поселения на 2025 год</w:t>
      </w:r>
    </w:p>
    <w:p w:rsidR="003E1CB3" w:rsidRPr="00665A9D" w:rsidRDefault="003E1CB3" w:rsidP="00E80BEB">
      <w:pPr>
        <w:spacing w:line="360" w:lineRule="auto"/>
        <w:ind w:firstLine="708"/>
        <w:jc w:val="both"/>
        <w:rPr>
          <w:sz w:val="28"/>
          <w:szCs w:val="28"/>
        </w:rPr>
      </w:pPr>
      <w:r w:rsidRPr="00665A9D">
        <w:rPr>
          <w:sz w:val="28"/>
          <w:szCs w:val="28"/>
        </w:rPr>
        <w:t xml:space="preserve">Главными задачами Администрации поселения в 2025 году остается исполнение полномочий в соответствии с Федеральным Законом РФ №131-ФЗ «Об общих принципах организации местного самоуправления», Уставом </w:t>
      </w:r>
      <w:r w:rsidR="00665A9D" w:rsidRPr="00665A9D">
        <w:rPr>
          <w:sz w:val="28"/>
          <w:szCs w:val="28"/>
        </w:rPr>
        <w:t>Мокрологс</w:t>
      </w:r>
      <w:r w:rsidRPr="00665A9D">
        <w:rPr>
          <w:sz w:val="28"/>
          <w:szCs w:val="28"/>
        </w:rPr>
        <w:t>кого сельского поселения и другими</w:t>
      </w:r>
      <w:r w:rsidR="00665A9D" w:rsidRPr="00665A9D">
        <w:rPr>
          <w:sz w:val="28"/>
          <w:szCs w:val="28"/>
        </w:rPr>
        <w:t xml:space="preserve"> </w:t>
      </w:r>
      <w:r w:rsidRPr="00665A9D">
        <w:rPr>
          <w:sz w:val="28"/>
          <w:szCs w:val="28"/>
        </w:rPr>
        <w:t>федеральными</w:t>
      </w:r>
      <w:r w:rsidR="00665A9D" w:rsidRPr="00665A9D">
        <w:rPr>
          <w:sz w:val="28"/>
          <w:szCs w:val="28"/>
        </w:rPr>
        <w:t xml:space="preserve"> </w:t>
      </w:r>
      <w:r w:rsidRPr="00665A9D">
        <w:rPr>
          <w:sz w:val="28"/>
          <w:szCs w:val="28"/>
        </w:rPr>
        <w:t>правовыми актами и законами Ростовской области. Прежде всего, это:</w:t>
      </w:r>
    </w:p>
    <w:p w:rsidR="003E1CB3" w:rsidRPr="00665A9D" w:rsidRDefault="003E1CB3" w:rsidP="00E80BEB">
      <w:pPr>
        <w:spacing w:line="360" w:lineRule="auto"/>
        <w:ind w:firstLine="708"/>
        <w:jc w:val="both"/>
        <w:rPr>
          <w:rFonts w:eastAsia="Calibri"/>
          <w:sz w:val="28"/>
          <w:szCs w:val="28"/>
          <w:lang w:eastAsia="en-US"/>
        </w:rPr>
      </w:pPr>
      <w:r w:rsidRPr="00665A9D">
        <w:rPr>
          <w:rFonts w:eastAsia="Calibri"/>
          <w:sz w:val="28"/>
          <w:szCs w:val="28"/>
          <w:lang w:eastAsia="en-US"/>
        </w:rPr>
        <w:t>1. Работа с обращениями граждан,</w:t>
      </w:r>
    </w:p>
    <w:p w:rsidR="003E1CB3" w:rsidRPr="00665A9D" w:rsidRDefault="003E1CB3" w:rsidP="00E80BEB">
      <w:pPr>
        <w:spacing w:line="360" w:lineRule="auto"/>
        <w:ind w:firstLine="708"/>
        <w:jc w:val="both"/>
        <w:rPr>
          <w:rFonts w:eastAsia="Calibri"/>
          <w:sz w:val="28"/>
          <w:szCs w:val="28"/>
          <w:lang w:eastAsia="en-US"/>
        </w:rPr>
      </w:pPr>
      <w:r w:rsidRPr="00665A9D">
        <w:rPr>
          <w:sz w:val="28"/>
          <w:szCs w:val="28"/>
        </w:rPr>
        <w:t>2.Работа по исполнению бюджета поселения;</w:t>
      </w:r>
    </w:p>
    <w:p w:rsidR="003E1CB3" w:rsidRPr="00665A9D" w:rsidRDefault="003E1CB3" w:rsidP="00E80BEB">
      <w:pPr>
        <w:spacing w:line="360" w:lineRule="auto"/>
        <w:ind w:firstLine="708"/>
        <w:jc w:val="both"/>
        <w:rPr>
          <w:rFonts w:eastAsia="Calibri"/>
          <w:sz w:val="28"/>
          <w:szCs w:val="28"/>
          <w:lang w:eastAsia="en-US"/>
        </w:rPr>
      </w:pPr>
      <w:r w:rsidRPr="00665A9D">
        <w:rPr>
          <w:sz w:val="28"/>
          <w:szCs w:val="28"/>
        </w:rPr>
        <w:t xml:space="preserve">3.Работа по благоустройству территории населенных пунктов: продолжим работу по благоустройству парковой зоны в п. </w:t>
      </w:r>
      <w:r w:rsidR="00AF6B3A">
        <w:rPr>
          <w:sz w:val="28"/>
          <w:szCs w:val="28"/>
        </w:rPr>
        <w:t>Н</w:t>
      </w:r>
      <w:r w:rsidR="00E80BEB">
        <w:rPr>
          <w:sz w:val="28"/>
          <w:szCs w:val="28"/>
        </w:rPr>
        <w:t>о</w:t>
      </w:r>
      <w:r w:rsidR="00AF6B3A">
        <w:rPr>
          <w:sz w:val="28"/>
          <w:szCs w:val="28"/>
        </w:rPr>
        <w:t>возарянский</w:t>
      </w:r>
      <w:r w:rsidRPr="00665A9D">
        <w:rPr>
          <w:sz w:val="28"/>
          <w:szCs w:val="28"/>
        </w:rPr>
        <w:t>; продолжим совместную работу по выдвинутой инициативе жителями х</w:t>
      </w:r>
      <w:r w:rsidR="00AF6B3A">
        <w:rPr>
          <w:sz w:val="28"/>
          <w:szCs w:val="28"/>
        </w:rPr>
        <w:t xml:space="preserve">. Костиков </w:t>
      </w:r>
      <w:r w:rsidRPr="00665A9D">
        <w:rPr>
          <w:sz w:val="28"/>
          <w:szCs w:val="28"/>
        </w:rPr>
        <w:t xml:space="preserve"> - обустройству пешеходной дорожки.</w:t>
      </w:r>
    </w:p>
    <w:p w:rsidR="00D364D4" w:rsidRPr="00665A9D" w:rsidRDefault="003E1CB3" w:rsidP="00E80BEB">
      <w:pPr>
        <w:spacing w:line="360" w:lineRule="auto"/>
        <w:ind w:firstLine="708"/>
        <w:jc w:val="both"/>
        <w:rPr>
          <w:rFonts w:eastAsia="Calibri"/>
          <w:sz w:val="28"/>
          <w:szCs w:val="28"/>
          <w:lang w:eastAsia="en-US"/>
        </w:rPr>
      </w:pPr>
      <w:r w:rsidRPr="00665A9D">
        <w:rPr>
          <w:sz w:val="28"/>
          <w:szCs w:val="28"/>
        </w:rPr>
        <w:t>4.Выбор объектов и подготовка необходимой документации для участия в конкурсах общественно значимых проектов.</w:t>
      </w:r>
    </w:p>
    <w:p w:rsidR="00C23D93" w:rsidRPr="00665A9D" w:rsidRDefault="00C23D93" w:rsidP="00E80BEB">
      <w:pPr>
        <w:spacing w:line="360" w:lineRule="auto"/>
        <w:ind w:firstLine="708"/>
        <w:rPr>
          <w:rFonts w:eastAsia="Calibri"/>
          <w:sz w:val="28"/>
          <w:szCs w:val="28"/>
          <w:lang w:eastAsia="en-US"/>
        </w:rPr>
      </w:pPr>
    </w:p>
    <w:p w:rsidR="004704C2" w:rsidRPr="00665A9D" w:rsidRDefault="001E6AFF" w:rsidP="00E80BEB">
      <w:pPr>
        <w:spacing w:line="360" w:lineRule="auto"/>
        <w:ind w:firstLine="708"/>
        <w:rPr>
          <w:b/>
          <w:sz w:val="28"/>
          <w:szCs w:val="28"/>
        </w:rPr>
      </w:pPr>
      <w:r w:rsidRPr="00665A9D">
        <w:rPr>
          <w:b/>
          <w:sz w:val="28"/>
          <w:szCs w:val="28"/>
        </w:rPr>
        <w:t>Заключение</w:t>
      </w:r>
    </w:p>
    <w:p w:rsidR="00603F7C" w:rsidRPr="00665A9D" w:rsidRDefault="001E6AFF" w:rsidP="00E80BEB">
      <w:pPr>
        <w:spacing w:line="360" w:lineRule="auto"/>
        <w:ind w:firstLine="567"/>
        <w:jc w:val="both"/>
        <w:rPr>
          <w:rStyle w:val="eopscx32627041"/>
          <w:sz w:val="28"/>
          <w:szCs w:val="28"/>
        </w:rPr>
      </w:pPr>
      <w:r w:rsidRPr="00665A9D">
        <w:rPr>
          <w:rStyle w:val="normaltextrunscx32627041"/>
          <w:sz w:val="28"/>
          <w:szCs w:val="28"/>
        </w:rPr>
        <w:t>Для выполнения намеченных планов необходимо работать администрации поселения с депутатским корпусом,</w:t>
      </w:r>
      <w:r w:rsidRPr="00665A9D">
        <w:rPr>
          <w:rStyle w:val="apple-converted-space"/>
          <w:sz w:val="28"/>
          <w:szCs w:val="28"/>
        </w:rPr>
        <w:t xml:space="preserve"> предприятиями, </w:t>
      </w:r>
      <w:r w:rsidRPr="00665A9D">
        <w:rPr>
          <w:rStyle w:val="normaltextrunscx32627041"/>
          <w:sz w:val="28"/>
          <w:szCs w:val="28"/>
        </w:rPr>
        <w:t xml:space="preserve">предпринимателями и </w:t>
      </w:r>
      <w:r w:rsidRPr="00665A9D">
        <w:rPr>
          <w:rStyle w:val="normaltextrunscx32627041"/>
          <w:sz w:val="28"/>
          <w:szCs w:val="28"/>
        </w:rPr>
        <w:lastRenderedPageBreak/>
        <w:t xml:space="preserve">всем населением в целом. Хочу поблагодарить за поддержку и помощь в работе, </w:t>
      </w:r>
      <w:r w:rsidR="00B7317B">
        <w:rPr>
          <w:rStyle w:val="normaltextrunscx32627041"/>
          <w:sz w:val="28"/>
          <w:szCs w:val="28"/>
        </w:rPr>
        <w:t xml:space="preserve">И.о </w:t>
      </w:r>
      <w:r w:rsidRPr="00665A9D">
        <w:rPr>
          <w:rStyle w:val="normaltextrunscx32627041"/>
          <w:sz w:val="28"/>
          <w:szCs w:val="28"/>
        </w:rPr>
        <w:t>Глав</w:t>
      </w:r>
      <w:r w:rsidR="00B7317B">
        <w:rPr>
          <w:rStyle w:val="normaltextrunscx32627041"/>
          <w:sz w:val="28"/>
          <w:szCs w:val="28"/>
        </w:rPr>
        <w:t>ы</w:t>
      </w:r>
      <w:r w:rsidRPr="00665A9D">
        <w:rPr>
          <w:rStyle w:val="normaltextrunscx32627041"/>
          <w:sz w:val="28"/>
          <w:szCs w:val="28"/>
        </w:rPr>
        <w:t xml:space="preserve"> Администрации Октябрьского района </w:t>
      </w:r>
      <w:r w:rsidR="003E1CB3" w:rsidRPr="00665A9D">
        <w:rPr>
          <w:rStyle w:val="normaltextrunscx32627041"/>
          <w:sz w:val="28"/>
          <w:szCs w:val="28"/>
        </w:rPr>
        <w:t>Татьяну Васильевну Юшковскую</w:t>
      </w:r>
      <w:r w:rsidRPr="00665A9D">
        <w:rPr>
          <w:rStyle w:val="normaltextrunscx32627041"/>
          <w:sz w:val="28"/>
          <w:szCs w:val="28"/>
        </w:rPr>
        <w:t xml:space="preserve"> и Председателя Собрания депутатов</w:t>
      </w:r>
      <w:r w:rsidR="00E80BEB">
        <w:rPr>
          <w:rStyle w:val="normaltextrunscx32627041"/>
          <w:sz w:val="28"/>
          <w:szCs w:val="28"/>
        </w:rPr>
        <w:t xml:space="preserve"> </w:t>
      </w:r>
      <w:r w:rsidRPr="00665A9D">
        <w:rPr>
          <w:rStyle w:val="normaltextrunscx32627041"/>
          <w:sz w:val="28"/>
          <w:szCs w:val="28"/>
        </w:rPr>
        <w:t>- Главу Октябрьского района Е</w:t>
      </w:r>
      <w:r w:rsidR="00021641" w:rsidRPr="00665A9D">
        <w:rPr>
          <w:rStyle w:val="normaltextrunscx32627041"/>
          <w:sz w:val="28"/>
          <w:szCs w:val="28"/>
        </w:rPr>
        <w:t xml:space="preserve">вгения </w:t>
      </w:r>
      <w:r w:rsidRPr="00665A9D">
        <w:rPr>
          <w:rStyle w:val="normaltextrunscx32627041"/>
          <w:sz w:val="28"/>
          <w:szCs w:val="28"/>
        </w:rPr>
        <w:t>П</w:t>
      </w:r>
      <w:r w:rsidR="00021641" w:rsidRPr="00665A9D">
        <w:rPr>
          <w:rStyle w:val="normaltextrunscx32627041"/>
          <w:sz w:val="28"/>
          <w:szCs w:val="28"/>
        </w:rPr>
        <w:t xml:space="preserve">етровича </w:t>
      </w:r>
      <w:r w:rsidRPr="00665A9D">
        <w:rPr>
          <w:rStyle w:val="normaltextrunscx32627041"/>
          <w:sz w:val="28"/>
          <w:szCs w:val="28"/>
        </w:rPr>
        <w:t>Луганцева</w:t>
      </w:r>
      <w:r w:rsidR="00B7317B">
        <w:rPr>
          <w:rStyle w:val="normaltextrunscx32627041"/>
          <w:sz w:val="28"/>
          <w:szCs w:val="28"/>
        </w:rPr>
        <w:t>,  Депутатский корпус поселения, общественные  организации поселения: Совет ветеранов, Женсовет.</w:t>
      </w:r>
    </w:p>
    <w:p w:rsidR="001E6AFF" w:rsidRPr="00665A9D" w:rsidRDefault="00E80BEB" w:rsidP="00E80BEB">
      <w:pPr>
        <w:spacing w:line="360" w:lineRule="auto"/>
        <w:ind w:firstLine="708"/>
        <w:jc w:val="both"/>
        <w:rPr>
          <w:sz w:val="28"/>
          <w:szCs w:val="28"/>
        </w:rPr>
      </w:pPr>
      <w:r>
        <w:rPr>
          <w:sz w:val="28"/>
          <w:szCs w:val="28"/>
        </w:rPr>
        <w:t>Спасибо за внимание.</w:t>
      </w:r>
    </w:p>
    <w:sectPr w:rsidR="001E6AFF" w:rsidRPr="00665A9D" w:rsidSect="00665A9D">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0B4F" w:rsidRDefault="006B0B4F" w:rsidP="00010EC0">
      <w:r>
        <w:separator/>
      </w:r>
    </w:p>
  </w:endnote>
  <w:endnote w:type="continuationSeparator" w:id="0">
    <w:p w:rsidR="006B0B4F" w:rsidRDefault="006B0B4F" w:rsidP="00010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0B4F" w:rsidRDefault="006B0B4F" w:rsidP="00010EC0">
      <w:r>
        <w:separator/>
      </w:r>
    </w:p>
  </w:footnote>
  <w:footnote w:type="continuationSeparator" w:id="0">
    <w:p w:rsidR="006B0B4F" w:rsidRDefault="006B0B4F" w:rsidP="00010E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61C9B"/>
    <w:multiLevelType w:val="hybridMultilevel"/>
    <w:tmpl w:val="CC9029F4"/>
    <w:lvl w:ilvl="0" w:tplc="EE72186A">
      <w:start w:val="1"/>
      <w:numFmt w:val="decimal"/>
      <w:lvlText w:val="%1."/>
      <w:lvlJc w:val="left"/>
      <w:pPr>
        <w:ind w:left="709" w:hanging="360"/>
      </w:pPr>
      <w:rPr>
        <w:rFonts w:hint="default"/>
        <w:b/>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1">
    <w:nsid w:val="03FC1467"/>
    <w:multiLevelType w:val="hybridMultilevel"/>
    <w:tmpl w:val="7E261E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C36294"/>
    <w:multiLevelType w:val="hybridMultilevel"/>
    <w:tmpl w:val="5E183072"/>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nsid w:val="07240FA8"/>
    <w:multiLevelType w:val="hybridMultilevel"/>
    <w:tmpl w:val="358A47A2"/>
    <w:lvl w:ilvl="0" w:tplc="9C54CE3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9083B3D"/>
    <w:multiLevelType w:val="hybridMultilevel"/>
    <w:tmpl w:val="30E41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30309B9"/>
    <w:multiLevelType w:val="hybridMultilevel"/>
    <w:tmpl w:val="32C887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CB08A0"/>
    <w:multiLevelType w:val="hybridMultilevel"/>
    <w:tmpl w:val="37F4DB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EDD2B5A"/>
    <w:multiLevelType w:val="hybridMultilevel"/>
    <w:tmpl w:val="3104AC72"/>
    <w:lvl w:ilvl="0" w:tplc="6964A9D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21B961EC"/>
    <w:multiLevelType w:val="hybridMultilevel"/>
    <w:tmpl w:val="BDC837B6"/>
    <w:lvl w:ilvl="0" w:tplc="BA3AE86A">
      <w:start w:val="4"/>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9">
    <w:nsid w:val="246B49EE"/>
    <w:multiLevelType w:val="hybridMultilevel"/>
    <w:tmpl w:val="B90A2354"/>
    <w:lvl w:ilvl="0" w:tplc="0244596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2F4E0022"/>
    <w:multiLevelType w:val="hybridMultilevel"/>
    <w:tmpl w:val="B440860E"/>
    <w:lvl w:ilvl="0" w:tplc="743CAB76">
      <w:start w:val="1"/>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30A856D9"/>
    <w:multiLevelType w:val="hybridMultilevel"/>
    <w:tmpl w:val="D28821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3464647"/>
    <w:multiLevelType w:val="hybridMultilevel"/>
    <w:tmpl w:val="A874D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388347E"/>
    <w:multiLevelType w:val="hybridMultilevel"/>
    <w:tmpl w:val="DC2E82F0"/>
    <w:lvl w:ilvl="0" w:tplc="FA682C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36355F0B"/>
    <w:multiLevelType w:val="hybridMultilevel"/>
    <w:tmpl w:val="0FC69CCA"/>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nsid w:val="3B305354"/>
    <w:multiLevelType w:val="hybridMultilevel"/>
    <w:tmpl w:val="97B6BE10"/>
    <w:lvl w:ilvl="0" w:tplc="120EF31A">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E5B7A07"/>
    <w:multiLevelType w:val="hybridMultilevel"/>
    <w:tmpl w:val="8AEE2F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EDD6EB1"/>
    <w:multiLevelType w:val="hybridMultilevel"/>
    <w:tmpl w:val="07A0E90A"/>
    <w:lvl w:ilvl="0" w:tplc="B180320E">
      <w:start w:val="1"/>
      <w:numFmt w:val="decimal"/>
      <w:lvlText w:val="%1."/>
      <w:lvlJc w:val="left"/>
      <w:pPr>
        <w:ind w:left="720" w:hanging="360"/>
      </w:pPr>
      <w:rPr>
        <w:rFonts w:hint="default"/>
        <w:b/>
        <w:i/>
        <w:sz w:val="28"/>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5B90505"/>
    <w:multiLevelType w:val="hybridMultilevel"/>
    <w:tmpl w:val="1C2C2D48"/>
    <w:lvl w:ilvl="0" w:tplc="B04856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B1F187E"/>
    <w:multiLevelType w:val="hybridMultilevel"/>
    <w:tmpl w:val="E43EB9CE"/>
    <w:lvl w:ilvl="0" w:tplc="583EDA36">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0">
    <w:nsid w:val="4C9416A6"/>
    <w:multiLevelType w:val="hybridMultilevel"/>
    <w:tmpl w:val="34922C5E"/>
    <w:lvl w:ilvl="0" w:tplc="46E8A28A">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E554816"/>
    <w:multiLevelType w:val="hybridMultilevel"/>
    <w:tmpl w:val="436A9156"/>
    <w:lvl w:ilvl="0" w:tplc="743CAB76">
      <w:start w:val="1"/>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nsid w:val="4EBD7EAB"/>
    <w:multiLevelType w:val="hybridMultilevel"/>
    <w:tmpl w:val="6C5431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53617952"/>
    <w:multiLevelType w:val="hybridMultilevel"/>
    <w:tmpl w:val="652E2BF4"/>
    <w:lvl w:ilvl="0" w:tplc="D0CA900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57DA21C7"/>
    <w:multiLevelType w:val="hybridMultilevel"/>
    <w:tmpl w:val="0E808D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AAA6816"/>
    <w:multiLevelType w:val="hybridMultilevel"/>
    <w:tmpl w:val="1DCA2DE2"/>
    <w:lvl w:ilvl="0" w:tplc="9982BE88">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nsid w:val="5B0630B4"/>
    <w:multiLevelType w:val="multilevel"/>
    <w:tmpl w:val="27C86A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7">
    <w:nsid w:val="5D6C448F"/>
    <w:multiLevelType w:val="hybridMultilevel"/>
    <w:tmpl w:val="16008112"/>
    <w:lvl w:ilvl="0" w:tplc="33EC5476">
      <w:start w:val="1"/>
      <w:numFmt w:val="decimal"/>
      <w:lvlText w:val="%1."/>
      <w:lvlJc w:val="left"/>
      <w:pPr>
        <w:ind w:left="786" w:hanging="360"/>
      </w:pPr>
      <w:rPr>
        <w:rFonts w:eastAsia="Times New Roman"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8">
    <w:nsid w:val="6D8B3554"/>
    <w:multiLevelType w:val="hybridMultilevel"/>
    <w:tmpl w:val="B15236FC"/>
    <w:lvl w:ilvl="0" w:tplc="F2CAD28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11460C9"/>
    <w:multiLevelType w:val="hybridMultilevel"/>
    <w:tmpl w:val="6A689376"/>
    <w:lvl w:ilvl="0" w:tplc="4C9EC364">
      <w:start w:val="1"/>
      <w:numFmt w:val="decimal"/>
      <w:lvlText w:val="%1."/>
      <w:lvlJc w:val="left"/>
      <w:pPr>
        <w:ind w:left="1413" w:hanging="705"/>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nsid w:val="74DE4867"/>
    <w:multiLevelType w:val="hybridMultilevel"/>
    <w:tmpl w:val="5F026BE4"/>
    <w:lvl w:ilvl="0" w:tplc="583433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2"/>
  </w:num>
  <w:num w:numId="2">
    <w:abstractNumId w:val="6"/>
  </w:num>
  <w:num w:numId="3">
    <w:abstractNumId w:val="24"/>
  </w:num>
  <w:num w:numId="4">
    <w:abstractNumId w:val="11"/>
  </w:num>
  <w:num w:numId="5">
    <w:abstractNumId w:val="0"/>
  </w:num>
  <w:num w:numId="6">
    <w:abstractNumId w:val="18"/>
  </w:num>
  <w:num w:numId="7">
    <w:abstractNumId w:val="30"/>
  </w:num>
  <w:num w:numId="8">
    <w:abstractNumId w:val="12"/>
  </w:num>
  <w:num w:numId="9">
    <w:abstractNumId w:val="2"/>
  </w:num>
  <w:num w:numId="10">
    <w:abstractNumId w:val="5"/>
  </w:num>
  <w:num w:numId="11">
    <w:abstractNumId w:val="23"/>
  </w:num>
  <w:num w:numId="12">
    <w:abstractNumId w:val="20"/>
  </w:num>
  <w:num w:numId="13">
    <w:abstractNumId w:val="1"/>
  </w:num>
  <w:num w:numId="14">
    <w:abstractNumId w:val="3"/>
  </w:num>
  <w:num w:numId="15">
    <w:abstractNumId w:val="7"/>
  </w:num>
  <w:num w:numId="16">
    <w:abstractNumId w:val="15"/>
  </w:num>
  <w:num w:numId="17">
    <w:abstractNumId w:val="16"/>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25"/>
  </w:num>
  <w:num w:numId="21">
    <w:abstractNumId w:val="8"/>
  </w:num>
  <w:num w:numId="22">
    <w:abstractNumId w:val="19"/>
  </w:num>
  <w:num w:numId="23">
    <w:abstractNumId w:val="28"/>
  </w:num>
  <w:num w:numId="24">
    <w:abstractNumId w:val="27"/>
  </w:num>
  <w:num w:numId="25">
    <w:abstractNumId w:val="21"/>
  </w:num>
  <w:num w:numId="26">
    <w:abstractNumId w:val="10"/>
  </w:num>
  <w:num w:numId="27">
    <w:abstractNumId w:val="4"/>
  </w:num>
  <w:num w:numId="28">
    <w:abstractNumId w:val="13"/>
  </w:num>
  <w:num w:numId="29">
    <w:abstractNumId w:val="14"/>
  </w:num>
  <w:num w:numId="30">
    <w:abstractNumId w:val="9"/>
  </w:num>
  <w:num w:numId="31">
    <w:abstractNumId w:val="29"/>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F53"/>
    <w:rsid w:val="000014BC"/>
    <w:rsid w:val="00001D2E"/>
    <w:rsid w:val="00005182"/>
    <w:rsid w:val="00010EC0"/>
    <w:rsid w:val="00011F78"/>
    <w:rsid w:val="00013A2B"/>
    <w:rsid w:val="000143BC"/>
    <w:rsid w:val="00021641"/>
    <w:rsid w:val="000252E0"/>
    <w:rsid w:val="00026E0D"/>
    <w:rsid w:val="00032C65"/>
    <w:rsid w:val="0003419F"/>
    <w:rsid w:val="000352D5"/>
    <w:rsid w:val="00037BA9"/>
    <w:rsid w:val="00042F54"/>
    <w:rsid w:val="00050767"/>
    <w:rsid w:val="00056BCE"/>
    <w:rsid w:val="0006046C"/>
    <w:rsid w:val="000622C0"/>
    <w:rsid w:val="00062777"/>
    <w:rsid w:val="0006573A"/>
    <w:rsid w:val="00071E4F"/>
    <w:rsid w:val="00071F85"/>
    <w:rsid w:val="0007335D"/>
    <w:rsid w:val="00075FBB"/>
    <w:rsid w:val="000810C1"/>
    <w:rsid w:val="000840A7"/>
    <w:rsid w:val="00084BB6"/>
    <w:rsid w:val="000851EA"/>
    <w:rsid w:val="00092359"/>
    <w:rsid w:val="00093DEE"/>
    <w:rsid w:val="000A0821"/>
    <w:rsid w:val="000A4528"/>
    <w:rsid w:val="000A56C7"/>
    <w:rsid w:val="000A5D55"/>
    <w:rsid w:val="000A721A"/>
    <w:rsid w:val="000B4288"/>
    <w:rsid w:val="000B4BA1"/>
    <w:rsid w:val="000B4D32"/>
    <w:rsid w:val="000B4FFF"/>
    <w:rsid w:val="000B587D"/>
    <w:rsid w:val="000B6020"/>
    <w:rsid w:val="000B6DFB"/>
    <w:rsid w:val="000C1BCF"/>
    <w:rsid w:val="000C5F56"/>
    <w:rsid w:val="000D39DB"/>
    <w:rsid w:val="000D3A7C"/>
    <w:rsid w:val="000D5C98"/>
    <w:rsid w:val="000D7CA5"/>
    <w:rsid w:val="000E0286"/>
    <w:rsid w:val="000E63EF"/>
    <w:rsid w:val="00100540"/>
    <w:rsid w:val="001023F8"/>
    <w:rsid w:val="00102892"/>
    <w:rsid w:val="00103284"/>
    <w:rsid w:val="001105D2"/>
    <w:rsid w:val="00111630"/>
    <w:rsid w:val="001164F7"/>
    <w:rsid w:val="001168B5"/>
    <w:rsid w:val="001269F3"/>
    <w:rsid w:val="00134038"/>
    <w:rsid w:val="00134303"/>
    <w:rsid w:val="00134367"/>
    <w:rsid w:val="001343BC"/>
    <w:rsid w:val="00135F73"/>
    <w:rsid w:val="00135F79"/>
    <w:rsid w:val="00141D55"/>
    <w:rsid w:val="0014208F"/>
    <w:rsid w:val="001425DC"/>
    <w:rsid w:val="00143A7D"/>
    <w:rsid w:val="0014626F"/>
    <w:rsid w:val="001518E6"/>
    <w:rsid w:val="001519E7"/>
    <w:rsid w:val="00161262"/>
    <w:rsid w:val="0016579D"/>
    <w:rsid w:val="0017088E"/>
    <w:rsid w:val="00171374"/>
    <w:rsid w:val="00173159"/>
    <w:rsid w:val="0018352D"/>
    <w:rsid w:val="00183561"/>
    <w:rsid w:val="00185F54"/>
    <w:rsid w:val="00186743"/>
    <w:rsid w:val="00186A4A"/>
    <w:rsid w:val="00190152"/>
    <w:rsid w:val="00190A21"/>
    <w:rsid w:val="001974B7"/>
    <w:rsid w:val="001A0697"/>
    <w:rsid w:val="001A1E3A"/>
    <w:rsid w:val="001A29CD"/>
    <w:rsid w:val="001A71D2"/>
    <w:rsid w:val="001B763F"/>
    <w:rsid w:val="001B7792"/>
    <w:rsid w:val="001C0D4D"/>
    <w:rsid w:val="001C3161"/>
    <w:rsid w:val="001C4D79"/>
    <w:rsid w:val="001C709F"/>
    <w:rsid w:val="001D1739"/>
    <w:rsid w:val="001D294B"/>
    <w:rsid w:val="001D3CB9"/>
    <w:rsid w:val="001D3F53"/>
    <w:rsid w:val="001D45D0"/>
    <w:rsid w:val="001D7840"/>
    <w:rsid w:val="001E0DC4"/>
    <w:rsid w:val="001E6AFF"/>
    <w:rsid w:val="001F4F12"/>
    <w:rsid w:val="00202317"/>
    <w:rsid w:val="00210011"/>
    <w:rsid w:val="00214609"/>
    <w:rsid w:val="00215FD5"/>
    <w:rsid w:val="002165F0"/>
    <w:rsid w:val="00216948"/>
    <w:rsid w:val="00216C38"/>
    <w:rsid w:val="00217ACE"/>
    <w:rsid w:val="00221627"/>
    <w:rsid w:val="002225E4"/>
    <w:rsid w:val="00223649"/>
    <w:rsid w:val="002236AF"/>
    <w:rsid w:val="00224E47"/>
    <w:rsid w:val="00225972"/>
    <w:rsid w:val="00226B17"/>
    <w:rsid w:val="00232258"/>
    <w:rsid w:val="00237138"/>
    <w:rsid w:val="0024090E"/>
    <w:rsid w:val="00243391"/>
    <w:rsid w:val="00245E12"/>
    <w:rsid w:val="00246B3F"/>
    <w:rsid w:val="00250641"/>
    <w:rsid w:val="00252400"/>
    <w:rsid w:val="00252B7E"/>
    <w:rsid w:val="00255DEF"/>
    <w:rsid w:val="002603FA"/>
    <w:rsid w:val="00260D7C"/>
    <w:rsid w:val="00264933"/>
    <w:rsid w:val="00270E15"/>
    <w:rsid w:val="002731EE"/>
    <w:rsid w:val="00275992"/>
    <w:rsid w:val="0027701F"/>
    <w:rsid w:val="002845F8"/>
    <w:rsid w:val="002855E6"/>
    <w:rsid w:val="0029627A"/>
    <w:rsid w:val="002A01DB"/>
    <w:rsid w:val="002A15FD"/>
    <w:rsid w:val="002A41D7"/>
    <w:rsid w:val="002A6E47"/>
    <w:rsid w:val="002A702A"/>
    <w:rsid w:val="002A7509"/>
    <w:rsid w:val="002B086B"/>
    <w:rsid w:val="002B21B3"/>
    <w:rsid w:val="002B714A"/>
    <w:rsid w:val="002C006C"/>
    <w:rsid w:val="002C3D62"/>
    <w:rsid w:val="002C4A17"/>
    <w:rsid w:val="002C7B79"/>
    <w:rsid w:val="002D41FD"/>
    <w:rsid w:val="002D5E73"/>
    <w:rsid w:val="002D7236"/>
    <w:rsid w:val="002D7941"/>
    <w:rsid w:val="002E0A3B"/>
    <w:rsid w:val="002E344A"/>
    <w:rsid w:val="002E50FB"/>
    <w:rsid w:val="002E55D5"/>
    <w:rsid w:val="002F3985"/>
    <w:rsid w:val="0030083F"/>
    <w:rsid w:val="00301E22"/>
    <w:rsid w:val="00314642"/>
    <w:rsid w:val="003146CA"/>
    <w:rsid w:val="003158EC"/>
    <w:rsid w:val="00323F2B"/>
    <w:rsid w:val="003243B3"/>
    <w:rsid w:val="003252E3"/>
    <w:rsid w:val="003261F8"/>
    <w:rsid w:val="0033234D"/>
    <w:rsid w:val="003359E5"/>
    <w:rsid w:val="00342BC2"/>
    <w:rsid w:val="00345207"/>
    <w:rsid w:val="00352CFB"/>
    <w:rsid w:val="003574A4"/>
    <w:rsid w:val="00357B2E"/>
    <w:rsid w:val="00364D65"/>
    <w:rsid w:val="003652C3"/>
    <w:rsid w:val="00365818"/>
    <w:rsid w:val="00365C5C"/>
    <w:rsid w:val="00372A16"/>
    <w:rsid w:val="003731C8"/>
    <w:rsid w:val="00381B5A"/>
    <w:rsid w:val="003910D2"/>
    <w:rsid w:val="00391B27"/>
    <w:rsid w:val="00396E2E"/>
    <w:rsid w:val="003A1E40"/>
    <w:rsid w:val="003A27DA"/>
    <w:rsid w:val="003A4BB8"/>
    <w:rsid w:val="003A7773"/>
    <w:rsid w:val="003B2137"/>
    <w:rsid w:val="003B38E3"/>
    <w:rsid w:val="003B39AA"/>
    <w:rsid w:val="003B4609"/>
    <w:rsid w:val="003C18DC"/>
    <w:rsid w:val="003C19CE"/>
    <w:rsid w:val="003C39AF"/>
    <w:rsid w:val="003C6C6F"/>
    <w:rsid w:val="003D3178"/>
    <w:rsid w:val="003D344B"/>
    <w:rsid w:val="003D4FB2"/>
    <w:rsid w:val="003D52AF"/>
    <w:rsid w:val="003D53FD"/>
    <w:rsid w:val="003D5638"/>
    <w:rsid w:val="003D5860"/>
    <w:rsid w:val="003E1668"/>
    <w:rsid w:val="003E1CB3"/>
    <w:rsid w:val="003F46AA"/>
    <w:rsid w:val="003F4D40"/>
    <w:rsid w:val="003F6ABA"/>
    <w:rsid w:val="00407B04"/>
    <w:rsid w:val="00407B28"/>
    <w:rsid w:val="00417452"/>
    <w:rsid w:val="00417AAE"/>
    <w:rsid w:val="00417CDB"/>
    <w:rsid w:val="00420376"/>
    <w:rsid w:val="004208AB"/>
    <w:rsid w:val="00422127"/>
    <w:rsid w:val="0042682C"/>
    <w:rsid w:val="00426BEA"/>
    <w:rsid w:val="0043023C"/>
    <w:rsid w:val="00431991"/>
    <w:rsid w:val="00433D2E"/>
    <w:rsid w:val="00441FF3"/>
    <w:rsid w:val="004423C0"/>
    <w:rsid w:val="00445C97"/>
    <w:rsid w:val="00450EB2"/>
    <w:rsid w:val="00453C3A"/>
    <w:rsid w:val="00454EB8"/>
    <w:rsid w:val="004550BA"/>
    <w:rsid w:val="00462F6B"/>
    <w:rsid w:val="0046747A"/>
    <w:rsid w:val="004704C2"/>
    <w:rsid w:val="00470524"/>
    <w:rsid w:val="00474B76"/>
    <w:rsid w:val="00475E87"/>
    <w:rsid w:val="00481AE1"/>
    <w:rsid w:val="004835B9"/>
    <w:rsid w:val="0048551D"/>
    <w:rsid w:val="004A0263"/>
    <w:rsid w:val="004A11D4"/>
    <w:rsid w:val="004A5DF9"/>
    <w:rsid w:val="004C0F65"/>
    <w:rsid w:val="004C12B8"/>
    <w:rsid w:val="004C4320"/>
    <w:rsid w:val="004D10BF"/>
    <w:rsid w:val="004E2103"/>
    <w:rsid w:val="004F0199"/>
    <w:rsid w:val="004F0EEC"/>
    <w:rsid w:val="004F39CF"/>
    <w:rsid w:val="004F7E11"/>
    <w:rsid w:val="00503D8D"/>
    <w:rsid w:val="005048E7"/>
    <w:rsid w:val="005151EB"/>
    <w:rsid w:val="00517039"/>
    <w:rsid w:val="00517FB2"/>
    <w:rsid w:val="00533452"/>
    <w:rsid w:val="00536498"/>
    <w:rsid w:val="00541CD1"/>
    <w:rsid w:val="005423D1"/>
    <w:rsid w:val="00543CA7"/>
    <w:rsid w:val="0054502E"/>
    <w:rsid w:val="0054631E"/>
    <w:rsid w:val="00546FB2"/>
    <w:rsid w:val="005473E2"/>
    <w:rsid w:val="005502B8"/>
    <w:rsid w:val="00557159"/>
    <w:rsid w:val="0055792C"/>
    <w:rsid w:val="00557E4B"/>
    <w:rsid w:val="0056082D"/>
    <w:rsid w:val="00567DC9"/>
    <w:rsid w:val="005705C6"/>
    <w:rsid w:val="00570CED"/>
    <w:rsid w:val="00573A38"/>
    <w:rsid w:val="00573DA9"/>
    <w:rsid w:val="005762F8"/>
    <w:rsid w:val="00583510"/>
    <w:rsid w:val="00593815"/>
    <w:rsid w:val="00594150"/>
    <w:rsid w:val="005A4EBA"/>
    <w:rsid w:val="005A5DC9"/>
    <w:rsid w:val="005A6A41"/>
    <w:rsid w:val="005A6CA7"/>
    <w:rsid w:val="005A797A"/>
    <w:rsid w:val="005B171C"/>
    <w:rsid w:val="005B47F9"/>
    <w:rsid w:val="005B5B7B"/>
    <w:rsid w:val="005B61F7"/>
    <w:rsid w:val="005C629A"/>
    <w:rsid w:val="005C799A"/>
    <w:rsid w:val="005D4492"/>
    <w:rsid w:val="005D4C5E"/>
    <w:rsid w:val="005E12BD"/>
    <w:rsid w:val="005E61E7"/>
    <w:rsid w:val="005F3348"/>
    <w:rsid w:val="005F6F03"/>
    <w:rsid w:val="00600392"/>
    <w:rsid w:val="00600495"/>
    <w:rsid w:val="00602060"/>
    <w:rsid w:val="00603CED"/>
    <w:rsid w:val="00603F7C"/>
    <w:rsid w:val="00604E4A"/>
    <w:rsid w:val="006114A8"/>
    <w:rsid w:val="006152AF"/>
    <w:rsid w:val="00615CCF"/>
    <w:rsid w:val="00615E28"/>
    <w:rsid w:val="00616134"/>
    <w:rsid w:val="0061700D"/>
    <w:rsid w:val="0062277A"/>
    <w:rsid w:val="006303BA"/>
    <w:rsid w:val="00632478"/>
    <w:rsid w:val="00633EC7"/>
    <w:rsid w:val="006345D9"/>
    <w:rsid w:val="006411D7"/>
    <w:rsid w:val="00642D34"/>
    <w:rsid w:val="006435E6"/>
    <w:rsid w:val="00647003"/>
    <w:rsid w:val="00650144"/>
    <w:rsid w:val="00651B5B"/>
    <w:rsid w:val="00654502"/>
    <w:rsid w:val="00655244"/>
    <w:rsid w:val="00660643"/>
    <w:rsid w:val="00663AD5"/>
    <w:rsid w:val="00663CB6"/>
    <w:rsid w:val="00664EE3"/>
    <w:rsid w:val="00665A9D"/>
    <w:rsid w:val="00673BD8"/>
    <w:rsid w:val="00673C3C"/>
    <w:rsid w:val="00674655"/>
    <w:rsid w:val="00676864"/>
    <w:rsid w:val="0067763A"/>
    <w:rsid w:val="0068091C"/>
    <w:rsid w:val="00680D28"/>
    <w:rsid w:val="006831C4"/>
    <w:rsid w:val="006930C4"/>
    <w:rsid w:val="00695126"/>
    <w:rsid w:val="006954A0"/>
    <w:rsid w:val="00695B9A"/>
    <w:rsid w:val="00696A5D"/>
    <w:rsid w:val="006A5D7D"/>
    <w:rsid w:val="006B0B4F"/>
    <w:rsid w:val="006B0B8F"/>
    <w:rsid w:val="006B2028"/>
    <w:rsid w:val="006B360E"/>
    <w:rsid w:val="006B564B"/>
    <w:rsid w:val="006D0A2D"/>
    <w:rsid w:val="006D62B3"/>
    <w:rsid w:val="006D6580"/>
    <w:rsid w:val="006D76C2"/>
    <w:rsid w:val="006D7736"/>
    <w:rsid w:val="006E646B"/>
    <w:rsid w:val="006F02DA"/>
    <w:rsid w:val="006F0F8A"/>
    <w:rsid w:val="006F55C7"/>
    <w:rsid w:val="00701F60"/>
    <w:rsid w:val="00706B43"/>
    <w:rsid w:val="00707239"/>
    <w:rsid w:val="007138BC"/>
    <w:rsid w:val="00715855"/>
    <w:rsid w:val="007165B9"/>
    <w:rsid w:val="00717C21"/>
    <w:rsid w:val="00721823"/>
    <w:rsid w:val="007218BB"/>
    <w:rsid w:val="00731395"/>
    <w:rsid w:val="00733A7C"/>
    <w:rsid w:val="00735002"/>
    <w:rsid w:val="00735CB0"/>
    <w:rsid w:val="007416DF"/>
    <w:rsid w:val="00742B76"/>
    <w:rsid w:val="00747CA4"/>
    <w:rsid w:val="0075064B"/>
    <w:rsid w:val="007577AA"/>
    <w:rsid w:val="007577D9"/>
    <w:rsid w:val="007578F5"/>
    <w:rsid w:val="0076069C"/>
    <w:rsid w:val="00765D02"/>
    <w:rsid w:val="00767DAD"/>
    <w:rsid w:val="007831E4"/>
    <w:rsid w:val="007841E3"/>
    <w:rsid w:val="007848AA"/>
    <w:rsid w:val="007859DF"/>
    <w:rsid w:val="00787E7B"/>
    <w:rsid w:val="00793FBA"/>
    <w:rsid w:val="00794371"/>
    <w:rsid w:val="00794DE3"/>
    <w:rsid w:val="007A09A7"/>
    <w:rsid w:val="007A33F2"/>
    <w:rsid w:val="007A3909"/>
    <w:rsid w:val="007A57BB"/>
    <w:rsid w:val="007A738F"/>
    <w:rsid w:val="007B1FE2"/>
    <w:rsid w:val="007B30C6"/>
    <w:rsid w:val="007B5184"/>
    <w:rsid w:val="007B7B0F"/>
    <w:rsid w:val="007C238D"/>
    <w:rsid w:val="007C3368"/>
    <w:rsid w:val="007C3601"/>
    <w:rsid w:val="007D5014"/>
    <w:rsid w:val="007D580E"/>
    <w:rsid w:val="007D6B09"/>
    <w:rsid w:val="007D7E21"/>
    <w:rsid w:val="007E08BA"/>
    <w:rsid w:val="007E13BE"/>
    <w:rsid w:val="007E2CDE"/>
    <w:rsid w:val="007F1671"/>
    <w:rsid w:val="008022D6"/>
    <w:rsid w:val="00802FA5"/>
    <w:rsid w:val="00803166"/>
    <w:rsid w:val="00807ABF"/>
    <w:rsid w:val="00807BA9"/>
    <w:rsid w:val="00811232"/>
    <w:rsid w:val="00812356"/>
    <w:rsid w:val="0081452D"/>
    <w:rsid w:val="00822B4E"/>
    <w:rsid w:val="00823174"/>
    <w:rsid w:val="0082413C"/>
    <w:rsid w:val="00832C10"/>
    <w:rsid w:val="00834144"/>
    <w:rsid w:val="00841BED"/>
    <w:rsid w:val="0084510B"/>
    <w:rsid w:val="00846EE3"/>
    <w:rsid w:val="00852C5B"/>
    <w:rsid w:val="00860FBE"/>
    <w:rsid w:val="00862F5E"/>
    <w:rsid w:val="008658A0"/>
    <w:rsid w:val="008700B3"/>
    <w:rsid w:val="00872444"/>
    <w:rsid w:val="00874128"/>
    <w:rsid w:val="0087585E"/>
    <w:rsid w:val="00884A91"/>
    <w:rsid w:val="00887740"/>
    <w:rsid w:val="00897CF3"/>
    <w:rsid w:val="008A13D3"/>
    <w:rsid w:val="008A2DFD"/>
    <w:rsid w:val="008A5B17"/>
    <w:rsid w:val="008A66D4"/>
    <w:rsid w:val="008A6A9D"/>
    <w:rsid w:val="008B420E"/>
    <w:rsid w:val="008C4C1A"/>
    <w:rsid w:val="008D3A7E"/>
    <w:rsid w:val="008D44D7"/>
    <w:rsid w:val="008D7A86"/>
    <w:rsid w:val="008D7B43"/>
    <w:rsid w:val="008E1178"/>
    <w:rsid w:val="008E5C43"/>
    <w:rsid w:val="008E7DA0"/>
    <w:rsid w:val="008E7E44"/>
    <w:rsid w:val="008F1786"/>
    <w:rsid w:val="008F3070"/>
    <w:rsid w:val="008F42E1"/>
    <w:rsid w:val="008F5897"/>
    <w:rsid w:val="008F7D26"/>
    <w:rsid w:val="009018DA"/>
    <w:rsid w:val="0090788C"/>
    <w:rsid w:val="009163E3"/>
    <w:rsid w:val="00921440"/>
    <w:rsid w:val="009227CC"/>
    <w:rsid w:val="00925184"/>
    <w:rsid w:val="00925F0A"/>
    <w:rsid w:val="00933B52"/>
    <w:rsid w:val="0093463C"/>
    <w:rsid w:val="009372FF"/>
    <w:rsid w:val="00941A29"/>
    <w:rsid w:val="00943716"/>
    <w:rsid w:val="00945BB8"/>
    <w:rsid w:val="00945FEB"/>
    <w:rsid w:val="009507B9"/>
    <w:rsid w:val="00951431"/>
    <w:rsid w:val="00952354"/>
    <w:rsid w:val="0095322D"/>
    <w:rsid w:val="009550F4"/>
    <w:rsid w:val="0095520C"/>
    <w:rsid w:val="0095540C"/>
    <w:rsid w:val="0096519A"/>
    <w:rsid w:val="00970876"/>
    <w:rsid w:val="00976D2A"/>
    <w:rsid w:val="00983273"/>
    <w:rsid w:val="00983377"/>
    <w:rsid w:val="009835FA"/>
    <w:rsid w:val="009854BF"/>
    <w:rsid w:val="009868B0"/>
    <w:rsid w:val="009903D1"/>
    <w:rsid w:val="0099194F"/>
    <w:rsid w:val="009932FE"/>
    <w:rsid w:val="009977BF"/>
    <w:rsid w:val="009A0A20"/>
    <w:rsid w:val="009A4382"/>
    <w:rsid w:val="009A4BB5"/>
    <w:rsid w:val="009A6D87"/>
    <w:rsid w:val="009B075D"/>
    <w:rsid w:val="009B1654"/>
    <w:rsid w:val="009B5CF3"/>
    <w:rsid w:val="009B74E0"/>
    <w:rsid w:val="009C1863"/>
    <w:rsid w:val="009C42B9"/>
    <w:rsid w:val="009C513D"/>
    <w:rsid w:val="009D18E1"/>
    <w:rsid w:val="009D1BCC"/>
    <w:rsid w:val="009D3C94"/>
    <w:rsid w:val="009E187E"/>
    <w:rsid w:val="009E2216"/>
    <w:rsid w:val="009F4850"/>
    <w:rsid w:val="009F72E1"/>
    <w:rsid w:val="00A0746F"/>
    <w:rsid w:val="00A07BA4"/>
    <w:rsid w:val="00A14C1D"/>
    <w:rsid w:val="00A15306"/>
    <w:rsid w:val="00A17796"/>
    <w:rsid w:val="00A22607"/>
    <w:rsid w:val="00A23D0E"/>
    <w:rsid w:val="00A25B35"/>
    <w:rsid w:val="00A315C2"/>
    <w:rsid w:val="00A3221B"/>
    <w:rsid w:val="00A352BD"/>
    <w:rsid w:val="00A51049"/>
    <w:rsid w:val="00A5117D"/>
    <w:rsid w:val="00A531CC"/>
    <w:rsid w:val="00A532DF"/>
    <w:rsid w:val="00A5342E"/>
    <w:rsid w:val="00A5690E"/>
    <w:rsid w:val="00A717D2"/>
    <w:rsid w:val="00A73780"/>
    <w:rsid w:val="00A73CF0"/>
    <w:rsid w:val="00A7618B"/>
    <w:rsid w:val="00A80EB4"/>
    <w:rsid w:val="00A824A3"/>
    <w:rsid w:val="00A83F83"/>
    <w:rsid w:val="00A863B4"/>
    <w:rsid w:val="00A919DD"/>
    <w:rsid w:val="00A9248A"/>
    <w:rsid w:val="00A94748"/>
    <w:rsid w:val="00A97907"/>
    <w:rsid w:val="00AA0B6A"/>
    <w:rsid w:val="00AA4E27"/>
    <w:rsid w:val="00AB34C8"/>
    <w:rsid w:val="00AC1D89"/>
    <w:rsid w:val="00AC50C4"/>
    <w:rsid w:val="00AC5D18"/>
    <w:rsid w:val="00AD15DB"/>
    <w:rsid w:val="00AD16EC"/>
    <w:rsid w:val="00AD17C2"/>
    <w:rsid w:val="00AD579F"/>
    <w:rsid w:val="00AE0E89"/>
    <w:rsid w:val="00AE13CD"/>
    <w:rsid w:val="00AF6B3A"/>
    <w:rsid w:val="00B00986"/>
    <w:rsid w:val="00B01669"/>
    <w:rsid w:val="00B02A55"/>
    <w:rsid w:val="00B02AA8"/>
    <w:rsid w:val="00B048F5"/>
    <w:rsid w:val="00B20A90"/>
    <w:rsid w:val="00B25721"/>
    <w:rsid w:val="00B3288F"/>
    <w:rsid w:val="00B32F9B"/>
    <w:rsid w:val="00B347FC"/>
    <w:rsid w:val="00B35F7B"/>
    <w:rsid w:val="00B419FD"/>
    <w:rsid w:val="00B42670"/>
    <w:rsid w:val="00B44986"/>
    <w:rsid w:val="00B46E62"/>
    <w:rsid w:val="00B53DAF"/>
    <w:rsid w:val="00B54B4B"/>
    <w:rsid w:val="00B54C95"/>
    <w:rsid w:val="00B55A63"/>
    <w:rsid w:val="00B55C6A"/>
    <w:rsid w:val="00B628FF"/>
    <w:rsid w:val="00B62D9C"/>
    <w:rsid w:val="00B64DA6"/>
    <w:rsid w:val="00B650F5"/>
    <w:rsid w:val="00B7317B"/>
    <w:rsid w:val="00B736A2"/>
    <w:rsid w:val="00B7501B"/>
    <w:rsid w:val="00B758CC"/>
    <w:rsid w:val="00B774E3"/>
    <w:rsid w:val="00B81ECF"/>
    <w:rsid w:val="00B87694"/>
    <w:rsid w:val="00B87A8B"/>
    <w:rsid w:val="00B90F37"/>
    <w:rsid w:val="00B919E5"/>
    <w:rsid w:val="00B931B5"/>
    <w:rsid w:val="00BA49BF"/>
    <w:rsid w:val="00BA6866"/>
    <w:rsid w:val="00BA72EA"/>
    <w:rsid w:val="00BB00F3"/>
    <w:rsid w:val="00BB5998"/>
    <w:rsid w:val="00BB77C7"/>
    <w:rsid w:val="00BC2C9D"/>
    <w:rsid w:val="00BC416D"/>
    <w:rsid w:val="00BC500A"/>
    <w:rsid w:val="00BC57EC"/>
    <w:rsid w:val="00BC5ACC"/>
    <w:rsid w:val="00BC5D8F"/>
    <w:rsid w:val="00BD0319"/>
    <w:rsid w:val="00BD1D3E"/>
    <w:rsid w:val="00BD4259"/>
    <w:rsid w:val="00BD477B"/>
    <w:rsid w:val="00BD5A81"/>
    <w:rsid w:val="00BE2B47"/>
    <w:rsid w:val="00BE2EA2"/>
    <w:rsid w:val="00BE6AAD"/>
    <w:rsid w:val="00BF013E"/>
    <w:rsid w:val="00BF115D"/>
    <w:rsid w:val="00BF74A8"/>
    <w:rsid w:val="00C018A0"/>
    <w:rsid w:val="00C02B93"/>
    <w:rsid w:val="00C03A75"/>
    <w:rsid w:val="00C03DC5"/>
    <w:rsid w:val="00C05665"/>
    <w:rsid w:val="00C0624E"/>
    <w:rsid w:val="00C07F5E"/>
    <w:rsid w:val="00C10E81"/>
    <w:rsid w:val="00C10F0C"/>
    <w:rsid w:val="00C15859"/>
    <w:rsid w:val="00C15CE1"/>
    <w:rsid w:val="00C20E49"/>
    <w:rsid w:val="00C23D93"/>
    <w:rsid w:val="00C26FE7"/>
    <w:rsid w:val="00C275D4"/>
    <w:rsid w:val="00C31607"/>
    <w:rsid w:val="00C319FA"/>
    <w:rsid w:val="00C32BAA"/>
    <w:rsid w:val="00C32E5F"/>
    <w:rsid w:val="00C34EB8"/>
    <w:rsid w:val="00C354B3"/>
    <w:rsid w:val="00C358E9"/>
    <w:rsid w:val="00C37EAA"/>
    <w:rsid w:val="00C41A9B"/>
    <w:rsid w:val="00C44AFE"/>
    <w:rsid w:val="00C46B4E"/>
    <w:rsid w:val="00C50F08"/>
    <w:rsid w:val="00C56C80"/>
    <w:rsid w:val="00C61C06"/>
    <w:rsid w:val="00C62572"/>
    <w:rsid w:val="00C6494C"/>
    <w:rsid w:val="00C70BAE"/>
    <w:rsid w:val="00C727EE"/>
    <w:rsid w:val="00C74517"/>
    <w:rsid w:val="00C7453E"/>
    <w:rsid w:val="00C80E9F"/>
    <w:rsid w:val="00C82096"/>
    <w:rsid w:val="00C8304E"/>
    <w:rsid w:val="00C8425D"/>
    <w:rsid w:val="00C86B9B"/>
    <w:rsid w:val="00C95793"/>
    <w:rsid w:val="00C957E0"/>
    <w:rsid w:val="00CA0E35"/>
    <w:rsid w:val="00CA2364"/>
    <w:rsid w:val="00CA71A4"/>
    <w:rsid w:val="00CB2158"/>
    <w:rsid w:val="00CB2295"/>
    <w:rsid w:val="00CB4530"/>
    <w:rsid w:val="00CB670B"/>
    <w:rsid w:val="00CC50EE"/>
    <w:rsid w:val="00CC795F"/>
    <w:rsid w:val="00CD1999"/>
    <w:rsid w:val="00CD1F93"/>
    <w:rsid w:val="00CD344E"/>
    <w:rsid w:val="00CE004C"/>
    <w:rsid w:val="00CE03B5"/>
    <w:rsid w:val="00CE0805"/>
    <w:rsid w:val="00CE2760"/>
    <w:rsid w:val="00CE5B67"/>
    <w:rsid w:val="00CF1D45"/>
    <w:rsid w:val="00D023CD"/>
    <w:rsid w:val="00D06A95"/>
    <w:rsid w:val="00D07285"/>
    <w:rsid w:val="00D10136"/>
    <w:rsid w:val="00D136F0"/>
    <w:rsid w:val="00D16462"/>
    <w:rsid w:val="00D167DA"/>
    <w:rsid w:val="00D3098D"/>
    <w:rsid w:val="00D30AEC"/>
    <w:rsid w:val="00D30BA7"/>
    <w:rsid w:val="00D33025"/>
    <w:rsid w:val="00D346AF"/>
    <w:rsid w:val="00D364D4"/>
    <w:rsid w:val="00D37F06"/>
    <w:rsid w:val="00D46334"/>
    <w:rsid w:val="00D46DD1"/>
    <w:rsid w:val="00D50515"/>
    <w:rsid w:val="00D53125"/>
    <w:rsid w:val="00D53B9F"/>
    <w:rsid w:val="00D5678B"/>
    <w:rsid w:val="00D61934"/>
    <w:rsid w:val="00D626C3"/>
    <w:rsid w:val="00D65736"/>
    <w:rsid w:val="00D70278"/>
    <w:rsid w:val="00D712A3"/>
    <w:rsid w:val="00D8566E"/>
    <w:rsid w:val="00D85B9E"/>
    <w:rsid w:val="00D86209"/>
    <w:rsid w:val="00D86FD8"/>
    <w:rsid w:val="00D92E35"/>
    <w:rsid w:val="00D96B90"/>
    <w:rsid w:val="00DA5633"/>
    <w:rsid w:val="00DA720E"/>
    <w:rsid w:val="00DB2ED7"/>
    <w:rsid w:val="00DB69E0"/>
    <w:rsid w:val="00DB75AD"/>
    <w:rsid w:val="00DC027B"/>
    <w:rsid w:val="00DC3B3C"/>
    <w:rsid w:val="00DC456F"/>
    <w:rsid w:val="00DD29FE"/>
    <w:rsid w:val="00DD7889"/>
    <w:rsid w:val="00DE5751"/>
    <w:rsid w:val="00DE70D0"/>
    <w:rsid w:val="00DE79C1"/>
    <w:rsid w:val="00DF1CD6"/>
    <w:rsid w:val="00DF777E"/>
    <w:rsid w:val="00E000B5"/>
    <w:rsid w:val="00E005DF"/>
    <w:rsid w:val="00E05A28"/>
    <w:rsid w:val="00E1157F"/>
    <w:rsid w:val="00E12221"/>
    <w:rsid w:val="00E15559"/>
    <w:rsid w:val="00E2133A"/>
    <w:rsid w:val="00E2150A"/>
    <w:rsid w:val="00E228A7"/>
    <w:rsid w:val="00E26356"/>
    <w:rsid w:val="00E27D9B"/>
    <w:rsid w:val="00E326F8"/>
    <w:rsid w:val="00E45171"/>
    <w:rsid w:val="00E5120D"/>
    <w:rsid w:val="00E54979"/>
    <w:rsid w:val="00E57291"/>
    <w:rsid w:val="00E5767A"/>
    <w:rsid w:val="00E62F7A"/>
    <w:rsid w:val="00E66916"/>
    <w:rsid w:val="00E67310"/>
    <w:rsid w:val="00E70BFE"/>
    <w:rsid w:val="00E70E4B"/>
    <w:rsid w:val="00E71AB7"/>
    <w:rsid w:val="00E75BD8"/>
    <w:rsid w:val="00E7657D"/>
    <w:rsid w:val="00E80BEB"/>
    <w:rsid w:val="00E83CAE"/>
    <w:rsid w:val="00E85060"/>
    <w:rsid w:val="00E95388"/>
    <w:rsid w:val="00EA19D0"/>
    <w:rsid w:val="00EA7A55"/>
    <w:rsid w:val="00EB0479"/>
    <w:rsid w:val="00EB3C0F"/>
    <w:rsid w:val="00EB5611"/>
    <w:rsid w:val="00EB765E"/>
    <w:rsid w:val="00EC0088"/>
    <w:rsid w:val="00EC0C3E"/>
    <w:rsid w:val="00EC3B35"/>
    <w:rsid w:val="00EC632D"/>
    <w:rsid w:val="00ED22B7"/>
    <w:rsid w:val="00EE36D9"/>
    <w:rsid w:val="00EE7020"/>
    <w:rsid w:val="00EF4F0A"/>
    <w:rsid w:val="00EF5F37"/>
    <w:rsid w:val="00F00E36"/>
    <w:rsid w:val="00F03C4F"/>
    <w:rsid w:val="00F0460D"/>
    <w:rsid w:val="00F07A8F"/>
    <w:rsid w:val="00F101AC"/>
    <w:rsid w:val="00F13982"/>
    <w:rsid w:val="00F13AE9"/>
    <w:rsid w:val="00F17AC0"/>
    <w:rsid w:val="00F210D0"/>
    <w:rsid w:val="00F2374F"/>
    <w:rsid w:val="00F24799"/>
    <w:rsid w:val="00F25911"/>
    <w:rsid w:val="00F25D5F"/>
    <w:rsid w:val="00F30106"/>
    <w:rsid w:val="00F30AB4"/>
    <w:rsid w:val="00F42781"/>
    <w:rsid w:val="00F43E9B"/>
    <w:rsid w:val="00F44092"/>
    <w:rsid w:val="00F475A6"/>
    <w:rsid w:val="00F51BB2"/>
    <w:rsid w:val="00F611E3"/>
    <w:rsid w:val="00F61E65"/>
    <w:rsid w:val="00F624C1"/>
    <w:rsid w:val="00F67432"/>
    <w:rsid w:val="00F76044"/>
    <w:rsid w:val="00F80201"/>
    <w:rsid w:val="00F82CB9"/>
    <w:rsid w:val="00F8666A"/>
    <w:rsid w:val="00F869B9"/>
    <w:rsid w:val="00F9155A"/>
    <w:rsid w:val="00F92734"/>
    <w:rsid w:val="00F92891"/>
    <w:rsid w:val="00F94140"/>
    <w:rsid w:val="00FA0CD5"/>
    <w:rsid w:val="00FA1CE5"/>
    <w:rsid w:val="00FA23D9"/>
    <w:rsid w:val="00FA2E57"/>
    <w:rsid w:val="00FA5FF0"/>
    <w:rsid w:val="00FA69E8"/>
    <w:rsid w:val="00FB0F6D"/>
    <w:rsid w:val="00FC26DB"/>
    <w:rsid w:val="00FC2948"/>
    <w:rsid w:val="00FC7071"/>
    <w:rsid w:val="00FD08E1"/>
    <w:rsid w:val="00FD0BBC"/>
    <w:rsid w:val="00FE0F7C"/>
    <w:rsid w:val="00FE3FAF"/>
    <w:rsid w:val="00FE5FDF"/>
    <w:rsid w:val="00FF1536"/>
    <w:rsid w:val="00FF41EB"/>
    <w:rsid w:val="00FF46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1671"/>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4C4320"/>
    <w:pPr>
      <w:spacing w:before="100" w:beforeAutospacing="1" w:after="100" w:afterAutospacing="1"/>
      <w:outlineLvl w:val="1"/>
    </w:pPr>
    <w:rPr>
      <w:b/>
      <w:bCs/>
      <w:sz w:val="36"/>
      <w:szCs w:val="36"/>
    </w:rPr>
  </w:style>
  <w:style w:type="paragraph" w:styleId="5">
    <w:name w:val="heading 5"/>
    <w:basedOn w:val="a"/>
    <w:next w:val="a"/>
    <w:link w:val="50"/>
    <w:uiPriority w:val="9"/>
    <w:semiHidden/>
    <w:unhideWhenUsed/>
    <w:qFormat/>
    <w:rsid w:val="00600392"/>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5E4"/>
    <w:pPr>
      <w:ind w:left="720"/>
      <w:contextualSpacing/>
    </w:pPr>
  </w:style>
  <w:style w:type="character" w:customStyle="1" w:styleId="apple-converted-space">
    <w:name w:val="apple-converted-space"/>
    <w:basedOn w:val="a0"/>
    <w:rsid w:val="002845F8"/>
  </w:style>
  <w:style w:type="paragraph" w:customStyle="1" w:styleId="Style2">
    <w:name w:val="Style2"/>
    <w:basedOn w:val="a"/>
    <w:uiPriority w:val="99"/>
    <w:rsid w:val="007416DF"/>
    <w:pPr>
      <w:widowControl w:val="0"/>
      <w:autoSpaceDE w:val="0"/>
      <w:autoSpaceDN w:val="0"/>
      <w:adjustRightInd w:val="0"/>
    </w:pPr>
  </w:style>
  <w:style w:type="character" w:customStyle="1" w:styleId="FontStyle15">
    <w:name w:val="Font Style15"/>
    <w:basedOn w:val="a0"/>
    <w:uiPriority w:val="99"/>
    <w:rsid w:val="007416DF"/>
    <w:rPr>
      <w:rFonts w:ascii="Times New Roman" w:hAnsi="Times New Roman" w:cs="Times New Roman"/>
      <w:b/>
      <w:bCs/>
      <w:sz w:val="36"/>
      <w:szCs w:val="36"/>
    </w:rPr>
  </w:style>
  <w:style w:type="character" w:customStyle="1" w:styleId="20">
    <w:name w:val="Заголовок 2 Знак"/>
    <w:basedOn w:val="a0"/>
    <w:link w:val="2"/>
    <w:uiPriority w:val="9"/>
    <w:rsid w:val="004C4320"/>
    <w:rPr>
      <w:rFonts w:ascii="Times New Roman" w:eastAsia="Times New Roman" w:hAnsi="Times New Roman" w:cs="Times New Roman"/>
      <w:b/>
      <w:bCs/>
      <w:sz w:val="36"/>
      <w:szCs w:val="36"/>
      <w:lang w:eastAsia="ru-RU"/>
    </w:rPr>
  </w:style>
  <w:style w:type="table" w:styleId="a4">
    <w:name w:val="Table Grid"/>
    <w:basedOn w:val="a1"/>
    <w:uiPriority w:val="99"/>
    <w:rsid w:val="003D53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link w:val="a6"/>
    <w:uiPriority w:val="1"/>
    <w:qFormat/>
    <w:rsid w:val="003D53FD"/>
    <w:pPr>
      <w:widowControl w:val="0"/>
      <w:suppressAutoHyphens/>
      <w:spacing w:after="0" w:line="240" w:lineRule="auto"/>
    </w:pPr>
    <w:rPr>
      <w:rFonts w:ascii="Times New Roman" w:eastAsia="Andale Sans UI" w:hAnsi="Times New Roman" w:cs="Times New Roman"/>
      <w:kern w:val="1"/>
      <w:sz w:val="24"/>
      <w:szCs w:val="24"/>
    </w:rPr>
  </w:style>
  <w:style w:type="paragraph" w:styleId="a7">
    <w:name w:val="Balloon Text"/>
    <w:basedOn w:val="a"/>
    <w:link w:val="a8"/>
    <w:uiPriority w:val="99"/>
    <w:semiHidden/>
    <w:unhideWhenUsed/>
    <w:rsid w:val="007831E4"/>
    <w:rPr>
      <w:rFonts w:ascii="Tahoma" w:hAnsi="Tahoma" w:cs="Tahoma"/>
      <w:sz w:val="16"/>
      <w:szCs w:val="16"/>
    </w:rPr>
  </w:style>
  <w:style w:type="character" w:customStyle="1" w:styleId="a8">
    <w:name w:val="Текст выноски Знак"/>
    <w:basedOn w:val="a0"/>
    <w:link w:val="a7"/>
    <w:uiPriority w:val="99"/>
    <w:semiHidden/>
    <w:rsid w:val="007831E4"/>
    <w:rPr>
      <w:rFonts w:ascii="Tahoma" w:eastAsia="Times New Roman" w:hAnsi="Tahoma" w:cs="Tahoma"/>
      <w:sz w:val="16"/>
      <w:szCs w:val="16"/>
      <w:lang w:eastAsia="ru-RU"/>
    </w:rPr>
  </w:style>
  <w:style w:type="paragraph" w:styleId="a9">
    <w:name w:val="Normal (Web)"/>
    <w:basedOn w:val="a"/>
    <w:uiPriority w:val="99"/>
    <w:unhideWhenUsed/>
    <w:rsid w:val="00D85B9E"/>
    <w:pPr>
      <w:spacing w:before="100" w:beforeAutospacing="1" w:after="100" w:afterAutospacing="1"/>
    </w:pPr>
  </w:style>
  <w:style w:type="character" w:styleId="aa">
    <w:name w:val="Emphasis"/>
    <w:qFormat/>
    <w:rsid w:val="00A0746F"/>
    <w:rPr>
      <w:i/>
      <w:iCs/>
    </w:rPr>
  </w:style>
  <w:style w:type="paragraph" w:customStyle="1" w:styleId="ConsPlusTitle">
    <w:name w:val="ConsPlusTitle"/>
    <w:rsid w:val="00E4517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b">
    <w:name w:val="Body Text"/>
    <w:basedOn w:val="a"/>
    <w:link w:val="ac"/>
    <w:uiPriority w:val="99"/>
    <w:unhideWhenUsed/>
    <w:rsid w:val="001A1E3A"/>
    <w:pPr>
      <w:widowControl w:val="0"/>
      <w:suppressAutoHyphens/>
      <w:spacing w:after="120"/>
    </w:pPr>
    <w:rPr>
      <w:rFonts w:eastAsia="Andale Sans UI"/>
      <w:kern w:val="2"/>
    </w:rPr>
  </w:style>
  <w:style w:type="character" w:customStyle="1" w:styleId="ac">
    <w:name w:val="Основной текст Знак"/>
    <w:basedOn w:val="a0"/>
    <w:link w:val="ab"/>
    <w:uiPriority w:val="99"/>
    <w:rsid w:val="001A1E3A"/>
    <w:rPr>
      <w:rFonts w:ascii="Times New Roman" w:eastAsia="Andale Sans UI" w:hAnsi="Times New Roman" w:cs="Times New Roman"/>
      <w:kern w:val="2"/>
      <w:sz w:val="24"/>
      <w:szCs w:val="24"/>
      <w:lang w:eastAsia="ru-RU"/>
    </w:rPr>
  </w:style>
  <w:style w:type="character" w:customStyle="1" w:styleId="a6">
    <w:name w:val="Без интервала Знак"/>
    <w:link w:val="a5"/>
    <w:uiPriority w:val="1"/>
    <w:locked/>
    <w:rsid w:val="002F3985"/>
    <w:rPr>
      <w:rFonts w:ascii="Times New Roman" w:eastAsia="Andale Sans UI" w:hAnsi="Times New Roman" w:cs="Times New Roman"/>
      <w:kern w:val="1"/>
      <w:sz w:val="24"/>
      <w:szCs w:val="24"/>
    </w:rPr>
  </w:style>
  <w:style w:type="paragraph" w:styleId="ad">
    <w:name w:val="header"/>
    <w:basedOn w:val="a"/>
    <w:link w:val="ae"/>
    <w:uiPriority w:val="99"/>
    <w:unhideWhenUsed/>
    <w:rsid w:val="00010EC0"/>
    <w:pPr>
      <w:tabs>
        <w:tab w:val="center" w:pos="4677"/>
        <w:tab w:val="right" w:pos="9355"/>
      </w:tabs>
    </w:pPr>
  </w:style>
  <w:style w:type="character" w:customStyle="1" w:styleId="ae">
    <w:name w:val="Верхний колонтитул Знак"/>
    <w:basedOn w:val="a0"/>
    <w:link w:val="ad"/>
    <w:uiPriority w:val="99"/>
    <w:rsid w:val="00010EC0"/>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010EC0"/>
    <w:pPr>
      <w:tabs>
        <w:tab w:val="center" w:pos="4677"/>
        <w:tab w:val="right" w:pos="9355"/>
      </w:tabs>
    </w:pPr>
  </w:style>
  <w:style w:type="character" w:customStyle="1" w:styleId="af0">
    <w:name w:val="Нижний колонтитул Знак"/>
    <w:basedOn w:val="a0"/>
    <w:link w:val="af"/>
    <w:uiPriority w:val="99"/>
    <w:rsid w:val="00010EC0"/>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semiHidden/>
    <w:rsid w:val="00600392"/>
    <w:rPr>
      <w:rFonts w:asciiTheme="majorHAnsi" w:eastAsiaTheme="majorEastAsia" w:hAnsiTheme="majorHAnsi" w:cstheme="majorBidi"/>
      <w:color w:val="243F60" w:themeColor="accent1" w:themeShade="7F"/>
      <w:sz w:val="24"/>
      <w:szCs w:val="24"/>
      <w:lang w:eastAsia="ru-RU"/>
    </w:rPr>
  </w:style>
  <w:style w:type="character" w:styleId="af1">
    <w:name w:val="Hyperlink"/>
    <w:basedOn w:val="a0"/>
    <w:uiPriority w:val="99"/>
    <w:unhideWhenUsed/>
    <w:rsid w:val="00600392"/>
    <w:rPr>
      <w:color w:val="0000FF" w:themeColor="hyperlink"/>
      <w:u w:val="single"/>
    </w:rPr>
  </w:style>
  <w:style w:type="paragraph" w:customStyle="1" w:styleId="1">
    <w:name w:val="Абзац списка1"/>
    <w:basedOn w:val="a"/>
    <w:rsid w:val="00A15306"/>
    <w:pPr>
      <w:spacing w:after="200" w:line="276" w:lineRule="auto"/>
      <w:ind w:left="720"/>
    </w:pPr>
    <w:rPr>
      <w:rFonts w:ascii="Calibri" w:hAnsi="Calibri" w:cs="Calibri"/>
      <w:sz w:val="22"/>
      <w:szCs w:val="22"/>
    </w:rPr>
  </w:style>
  <w:style w:type="character" w:styleId="af2">
    <w:name w:val="Strong"/>
    <w:basedOn w:val="a0"/>
    <w:uiPriority w:val="22"/>
    <w:qFormat/>
    <w:rsid w:val="007F1671"/>
    <w:rPr>
      <w:b/>
      <w:bCs/>
    </w:rPr>
  </w:style>
  <w:style w:type="character" w:customStyle="1" w:styleId="docdata">
    <w:name w:val="docdata"/>
    <w:aliases w:val="docy,v5,1057,bqiaagaaeyqcaaagiaiaaao+awaabcwdaaaaaaaaaaaaaaaaaaaaaaaaaaaaaaaaaaaaaaaaaaaaaaaaaaaaaaaaaaaaaaaaaaaaaaaaaaaaaaaaaaaaaaaaaaaaaaaaaaaaaaaaaaaaaaaaaaaaaaaaaaaaaaaaaaaaaaaaaaaaaaaaaaaaaaaaaaaaaaaaaaaaaaaaaaaaaaaaaaaaaaaaaaaaaaaaaaaaaaaa"/>
    <w:basedOn w:val="a0"/>
    <w:rsid w:val="00C41A9B"/>
  </w:style>
  <w:style w:type="paragraph" w:styleId="af3">
    <w:name w:val="Document Map"/>
    <w:basedOn w:val="a"/>
    <w:link w:val="af4"/>
    <w:uiPriority w:val="99"/>
    <w:semiHidden/>
    <w:unhideWhenUsed/>
    <w:rsid w:val="00A919DD"/>
    <w:rPr>
      <w:rFonts w:ascii="Tahoma" w:hAnsi="Tahoma" w:cs="Tahoma"/>
      <w:sz w:val="16"/>
      <w:szCs w:val="16"/>
    </w:rPr>
  </w:style>
  <w:style w:type="character" w:customStyle="1" w:styleId="af4">
    <w:name w:val="Схема документа Знак"/>
    <w:basedOn w:val="a0"/>
    <w:link w:val="af3"/>
    <w:uiPriority w:val="99"/>
    <w:semiHidden/>
    <w:rsid w:val="00A919DD"/>
    <w:rPr>
      <w:rFonts w:ascii="Tahoma" w:eastAsia="Times New Roman" w:hAnsi="Tahoma" w:cs="Tahoma"/>
      <w:sz w:val="16"/>
      <w:szCs w:val="16"/>
      <w:lang w:eastAsia="ru-RU"/>
    </w:rPr>
  </w:style>
  <w:style w:type="character" w:customStyle="1" w:styleId="normaltextrunscx32627041">
    <w:name w:val="normaltextrun scx32627041"/>
    <w:basedOn w:val="a0"/>
    <w:rsid w:val="001E6AFF"/>
  </w:style>
  <w:style w:type="character" w:customStyle="1" w:styleId="eopscx32627041">
    <w:name w:val="eop scx32627041"/>
    <w:basedOn w:val="a0"/>
    <w:rsid w:val="001E6AFF"/>
  </w:style>
  <w:style w:type="paragraph" w:customStyle="1" w:styleId="paragraphscx32627041">
    <w:name w:val="paragraph scx32627041"/>
    <w:basedOn w:val="a"/>
    <w:rsid w:val="001E6AFF"/>
    <w:pPr>
      <w:spacing w:before="100" w:beforeAutospacing="1" w:after="100" w:afterAutospacing="1"/>
    </w:pPr>
  </w:style>
  <w:style w:type="character" w:styleId="af5">
    <w:name w:val="FollowedHyperlink"/>
    <w:basedOn w:val="a0"/>
    <w:uiPriority w:val="99"/>
    <w:semiHidden/>
    <w:unhideWhenUsed/>
    <w:rsid w:val="001269F3"/>
    <w:rPr>
      <w:color w:val="800080" w:themeColor="followedHyperlink"/>
      <w:u w:val="single"/>
    </w:rPr>
  </w:style>
  <w:style w:type="paragraph" w:customStyle="1" w:styleId="9603">
    <w:name w:val="9603"/>
    <w:aliases w:val="bqiaagaaeyqcaaagiaiaaaonigaabbuiaaaaaaaaaaaaaaaaaaaaaaaaaaaaaaaaaaaaaaaaaaaaaaaaaaaaaaaaaaaaaaaaaaaaaaaaaaaaaaaaaaaaaaaaaaaaaaaaaaaaaaaaaaaaaaaaaaaaaaaaaaaaaaaaaaaaaaaaaaaaaaaaaaaaaaaaaaaaaaaaaaaaaaaaaaaaaaaaaaaaaaaaaaaaaaaaaaaaaaaa"/>
    <w:basedOn w:val="a"/>
    <w:rsid w:val="00C6494C"/>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1671"/>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4C4320"/>
    <w:pPr>
      <w:spacing w:before="100" w:beforeAutospacing="1" w:after="100" w:afterAutospacing="1"/>
      <w:outlineLvl w:val="1"/>
    </w:pPr>
    <w:rPr>
      <w:b/>
      <w:bCs/>
      <w:sz w:val="36"/>
      <w:szCs w:val="36"/>
    </w:rPr>
  </w:style>
  <w:style w:type="paragraph" w:styleId="5">
    <w:name w:val="heading 5"/>
    <w:basedOn w:val="a"/>
    <w:next w:val="a"/>
    <w:link w:val="50"/>
    <w:uiPriority w:val="9"/>
    <w:semiHidden/>
    <w:unhideWhenUsed/>
    <w:qFormat/>
    <w:rsid w:val="00600392"/>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5E4"/>
    <w:pPr>
      <w:ind w:left="720"/>
      <w:contextualSpacing/>
    </w:pPr>
  </w:style>
  <w:style w:type="character" w:customStyle="1" w:styleId="apple-converted-space">
    <w:name w:val="apple-converted-space"/>
    <w:basedOn w:val="a0"/>
    <w:rsid w:val="002845F8"/>
  </w:style>
  <w:style w:type="paragraph" w:customStyle="1" w:styleId="Style2">
    <w:name w:val="Style2"/>
    <w:basedOn w:val="a"/>
    <w:uiPriority w:val="99"/>
    <w:rsid w:val="007416DF"/>
    <w:pPr>
      <w:widowControl w:val="0"/>
      <w:autoSpaceDE w:val="0"/>
      <w:autoSpaceDN w:val="0"/>
      <w:adjustRightInd w:val="0"/>
    </w:pPr>
  </w:style>
  <w:style w:type="character" w:customStyle="1" w:styleId="FontStyle15">
    <w:name w:val="Font Style15"/>
    <w:basedOn w:val="a0"/>
    <w:uiPriority w:val="99"/>
    <w:rsid w:val="007416DF"/>
    <w:rPr>
      <w:rFonts w:ascii="Times New Roman" w:hAnsi="Times New Roman" w:cs="Times New Roman"/>
      <w:b/>
      <w:bCs/>
      <w:sz w:val="36"/>
      <w:szCs w:val="36"/>
    </w:rPr>
  </w:style>
  <w:style w:type="character" w:customStyle="1" w:styleId="20">
    <w:name w:val="Заголовок 2 Знак"/>
    <w:basedOn w:val="a0"/>
    <w:link w:val="2"/>
    <w:uiPriority w:val="9"/>
    <w:rsid w:val="004C4320"/>
    <w:rPr>
      <w:rFonts w:ascii="Times New Roman" w:eastAsia="Times New Roman" w:hAnsi="Times New Roman" w:cs="Times New Roman"/>
      <w:b/>
      <w:bCs/>
      <w:sz w:val="36"/>
      <w:szCs w:val="36"/>
      <w:lang w:eastAsia="ru-RU"/>
    </w:rPr>
  </w:style>
  <w:style w:type="table" w:styleId="a4">
    <w:name w:val="Table Grid"/>
    <w:basedOn w:val="a1"/>
    <w:uiPriority w:val="99"/>
    <w:rsid w:val="003D53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link w:val="a6"/>
    <w:uiPriority w:val="1"/>
    <w:qFormat/>
    <w:rsid w:val="003D53FD"/>
    <w:pPr>
      <w:widowControl w:val="0"/>
      <w:suppressAutoHyphens/>
      <w:spacing w:after="0" w:line="240" w:lineRule="auto"/>
    </w:pPr>
    <w:rPr>
      <w:rFonts w:ascii="Times New Roman" w:eastAsia="Andale Sans UI" w:hAnsi="Times New Roman" w:cs="Times New Roman"/>
      <w:kern w:val="1"/>
      <w:sz w:val="24"/>
      <w:szCs w:val="24"/>
    </w:rPr>
  </w:style>
  <w:style w:type="paragraph" w:styleId="a7">
    <w:name w:val="Balloon Text"/>
    <w:basedOn w:val="a"/>
    <w:link w:val="a8"/>
    <w:uiPriority w:val="99"/>
    <w:semiHidden/>
    <w:unhideWhenUsed/>
    <w:rsid w:val="007831E4"/>
    <w:rPr>
      <w:rFonts w:ascii="Tahoma" w:hAnsi="Tahoma" w:cs="Tahoma"/>
      <w:sz w:val="16"/>
      <w:szCs w:val="16"/>
    </w:rPr>
  </w:style>
  <w:style w:type="character" w:customStyle="1" w:styleId="a8">
    <w:name w:val="Текст выноски Знак"/>
    <w:basedOn w:val="a0"/>
    <w:link w:val="a7"/>
    <w:uiPriority w:val="99"/>
    <w:semiHidden/>
    <w:rsid w:val="007831E4"/>
    <w:rPr>
      <w:rFonts w:ascii="Tahoma" w:eastAsia="Times New Roman" w:hAnsi="Tahoma" w:cs="Tahoma"/>
      <w:sz w:val="16"/>
      <w:szCs w:val="16"/>
      <w:lang w:eastAsia="ru-RU"/>
    </w:rPr>
  </w:style>
  <w:style w:type="paragraph" w:styleId="a9">
    <w:name w:val="Normal (Web)"/>
    <w:basedOn w:val="a"/>
    <w:uiPriority w:val="99"/>
    <w:unhideWhenUsed/>
    <w:rsid w:val="00D85B9E"/>
    <w:pPr>
      <w:spacing w:before="100" w:beforeAutospacing="1" w:after="100" w:afterAutospacing="1"/>
    </w:pPr>
  </w:style>
  <w:style w:type="character" w:styleId="aa">
    <w:name w:val="Emphasis"/>
    <w:qFormat/>
    <w:rsid w:val="00A0746F"/>
    <w:rPr>
      <w:i/>
      <w:iCs/>
    </w:rPr>
  </w:style>
  <w:style w:type="paragraph" w:customStyle="1" w:styleId="ConsPlusTitle">
    <w:name w:val="ConsPlusTitle"/>
    <w:rsid w:val="00E4517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b">
    <w:name w:val="Body Text"/>
    <w:basedOn w:val="a"/>
    <w:link w:val="ac"/>
    <w:uiPriority w:val="99"/>
    <w:unhideWhenUsed/>
    <w:rsid w:val="001A1E3A"/>
    <w:pPr>
      <w:widowControl w:val="0"/>
      <w:suppressAutoHyphens/>
      <w:spacing w:after="120"/>
    </w:pPr>
    <w:rPr>
      <w:rFonts w:eastAsia="Andale Sans UI"/>
      <w:kern w:val="2"/>
    </w:rPr>
  </w:style>
  <w:style w:type="character" w:customStyle="1" w:styleId="ac">
    <w:name w:val="Основной текст Знак"/>
    <w:basedOn w:val="a0"/>
    <w:link w:val="ab"/>
    <w:uiPriority w:val="99"/>
    <w:rsid w:val="001A1E3A"/>
    <w:rPr>
      <w:rFonts w:ascii="Times New Roman" w:eastAsia="Andale Sans UI" w:hAnsi="Times New Roman" w:cs="Times New Roman"/>
      <w:kern w:val="2"/>
      <w:sz w:val="24"/>
      <w:szCs w:val="24"/>
      <w:lang w:eastAsia="ru-RU"/>
    </w:rPr>
  </w:style>
  <w:style w:type="character" w:customStyle="1" w:styleId="a6">
    <w:name w:val="Без интервала Знак"/>
    <w:link w:val="a5"/>
    <w:uiPriority w:val="1"/>
    <w:locked/>
    <w:rsid w:val="002F3985"/>
    <w:rPr>
      <w:rFonts w:ascii="Times New Roman" w:eastAsia="Andale Sans UI" w:hAnsi="Times New Roman" w:cs="Times New Roman"/>
      <w:kern w:val="1"/>
      <w:sz w:val="24"/>
      <w:szCs w:val="24"/>
    </w:rPr>
  </w:style>
  <w:style w:type="paragraph" w:styleId="ad">
    <w:name w:val="header"/>
    <w:basedOn w:val="a"/>
    <w:link w:val="ae"/>
    <w:uiPriority w:val="99"/>
    <w:unhideWhenUsed/>
    <w:rsid w:val="00010EC0"/>
    <w:pPr>
      <w:tabs>
        <w:tab w:val="center" w:pos="4677"/>
        <w:tab w:val="right" w:pos="9355"/>
      </w:tabs>
    </w:pPr>
  </w:style>
  <w:style w:type="character" w:customStyle="1" w:styleId="ae">
    <w:name w:val="Верхний колонтитул Знак"/>
    <w:basedOn w:val="a0"/>
    <w:link w:val="ad"/>
    <w:uiPriority w:val="99"/>
    <w:rsid w:val="00010EC0"/>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010EC0"/>
    <w:pPr>
      <w:tabs>
        <w:tab w:val="center" w:pos="4677"/>
        <w:tab w:val="right" w:pos="9355"/>
      </w:tabs>
    </w:pPr>
  </w:style>
  <w:style w:type="character" w:customStyle="1" w:styleId="af0">
    <w:name w:val="Нижний колонтитул Знак"/>
    <w:basedOn w:val="a0"/>
    <w:link w:val="af"/>
    <w:uiPriority w:val="99"/>
    <w:rsid w:val="00010EC0"/>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semiHidden/>
    <w:rsid w:val="00600392"/>
    <w:rPr>
      <w:rFonts w:asciiTheme="majorHAnsi" w:eastAsiaTheme="majorEastAsia" w:hAnsiTheme="majorHAnsi" w:cstheme="majorBidi"/>
      <w:color w:val="243F60" w:themeColor="accent1" w:themeShade="7F"/>
      <w:sz w:val="24"/>
      <w:szCs w:val="24"/>
      <w:lang w:eastAsia="ru-RU"/>
    </w:rPr>
  </w:style>
  <w:style w:type="character" w:styleId="af1">
    <w:name w:val="Hyperlink"/>
    <w:basedOn w:val="a0"/>
    <w:uiPriority w:val="99"/>
    <w:unhideWhenUsed/>
    <w:rsid w:val="00600392"/>
    <w:rPr>
      <w:color w:val="0000FF" w:themeColor="hyperlink"/>
      <w:u w:val="single"/>
    </w:rPr>
  </w:style>
  <w:style w:type="paragraph" w:customStyle="1" w:styleId="1">
    <w:name w:val="Абзац списка1"/>
    <w:basedOn w:val="a"/>
    <w:rsid w:val="00A15306"/>
    <w:pPr>
      <w:spacing w:after="200" w:line="276" w:lineRule="auto"/>
      <w:ind w:left="720"/>
    </w:pPr>
    <w:rPr>
      <w:rFonts w:ascii="Calibri" w:hAnsi="Calibri" w:cs="Calibri"/>
      <w:sz w:val="22"/>
      <w:szCs w:val="22"/>
    </w:rPr>
  </w:style>
  <w:style w:type="character" w:styleId="af2">
    <w:name w:val="Strong"/>
    <w:basedOn w:val="a0"/>
    <w:uiPriority w:val="22"/>
    <w:qFormat/>
    <w:rsid w:val="007F1671"/>
    <w:rPr>
      <w:b/>
      <w:bCs/>
    </w:rPr>
  </w:style>
  <w:style w:type="character" w:customStyle="1" w:styleId="docdata">
    <w:name w:val="docdata"/>
    <w:aliases w:val="docy,v5,1057,bqiaagaaeyqcaaagiaiaaao+awaabcwdaaaaaaaaaaaaaaaaaaaaaaaaaaaaaaaaaaaaaaaaaaaaaaaaaaaaaaaaaaaaaaaaaaaaaaaaaaaaaaaaaaaaaaaaaaaaaaaaaaaaaaaaaaaaaaaaaaaaaaaaaaaaaaaaaaaaaaaaaaaaaaaaaaaaaaaaaaaaaaaaaaaaaaaaaaaaaaaaaaaaaaaaaaaaaaaaaaaaaaaa"/>
    <w:basedOn w:val="a0"/>
    <w:rsid w:val="00C41A9B"/>
  </w:style>
  <w:style w:type="paragraph" w:styleId="af3">
    <w:name w:val="Document Map"/>
    <w:basedOn w:val="a"/>
    <w:link w:val="af4"/>
    <w:uiPriority w:val="99"/>
    <w:semiHidden/>
    <w:unhideWhenUsed/>
    <w:rsid w:val="00A919DD"/>
    <w:rPr>
      <w:rFonts w:ascii="Tahoma" w:hAnsi="Tahoma" w:cs="Tahoma"/>
      <w:sz w:val="16"/>
      <w:szCs w:val="16"/>
    </w:rPr>
  </w:style>
  <w:style w:type="character" w:customStyle="1" w:styleId="af4">
    <w:name w:val="Схема документа Знак"/>
    <w:basedOn w:val="a0"/>
    <w:link w:val="af3"/>
    <w:uiPriority w:val="99"/>
    <w:semiHidden/>
    <w:rsid w:val="00A919DD"/>
    <w:rPr>
      <w:rFonts w:ascii="Tahoma" w:eastAsia="Times New Roman" w:hAnsi="Tahoma" w:cs="Tahoma"/>
      <w:sz w:val="16"/>
      <w:szCs w:val="16"/>
      <w:lang w:eastAsia="ru-RU"/>
    </w:rPr>
  </w:style>
  <w:style w:type="character" w:customStyle="1" w:styleId="normaltextrunscx32627041">
    <w:name w:val="normaltextrun scx32627041"/>
    <w:basedOn w:val="a0"/>
    <w:rsid w:val="001E6AFF"/>
  </w:style>
  <w:style w:type="character" w:customStyle="1" w:styleId="eopscx32627041">
    <w:name w:val="eop scx32627041"/>
    <w:basedOn w:val="a0"/>
    <w:rsid w:val="001E6AFF"/>
  </w:style>
  <w:style w:type="paragraph" w:customStyle="1" w:styleId="paragraphscx32627041">
    <w:name w:val="paragraph scx32627041"/>
    <w:basedOn w:val="a"/>
    <w:rsid w:val="001E6AFF"/>
    <w:pPr>
      <w:spacing w:before="100" w:beforeAutospacing="1" w:after="100" w:afterAutospacing="1"/>
    </w:pPr>
  </w:style>
  <w:style w:type="character" w:styleId="af5">
    <w:name w:val="FollowedHyperlink"/>
    <w:basedOn w:val="a0"/>
    <w:uiPriority w:val="99"/>
    <w:semiHidden/>
    <w:unhideWhenUsed/>
    <w:rsid w:val="001269F3"/>
    <w:rPr>
      <w:color w:val="800080" w:themeColor="followedHyperlink"/>
      <w:u w:val="single"/>
    </w:rPr>
  </w:style>
  <w:style w:type="paragraph" w:customStyle="1" w:styleId="9603">
    <w:name w:val="9603"/>
    <w:aliases w:val="bqiaagaaeyqcaaagiaiaaaonigaabbuiaaaaaaaaaaaaaaaaaaaaaaaaaaaaaaaaaaaaaaaaaaaaaaaaaaaaaaaaaaaaaaaaaaaaaaaaaaaaaaaaaaaaaaaaaaaaaaaaaaaaaaaaaaaaaaaaaaaaaaaaaaaaaaaaaaaaaaaaaaaaaaaaaaaaaaaaaaaaaaaaaaaaaaaaaaaaaaaaaaaaaaaaaaaaaaaaaaaaaaaa"/>
    <w:basedOn w:val="a"/>
    <w:rsid w:val="00C6494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173642">
      <w:bodyDiv w:val="1"/>
      <w:marLeft w:val="0"/>
      <w:marRight w:val="0"/>
      <w:marTop w:val="0"/>
      <w:marBottom w:val="0"/>
      <w:divBdr>
        <w:top w:val="none" w:sz="0" w:space="0" w:color="auto"/>
        <w:left w:val="none" w:sz="0" w:space="0" w:color="auto"/>
        <w:bottom w:val="none" w:sz="0" w:space="0" w:color="auto"/>
        <w:right w:val="none" w:sz="0" w:space="0" w:color="auto"/>
      </w:divBdr>
    </w:div>
    <w:div w:id="150292986">
      <w:bodyDiv w:val="1"/>
      <w:marLeft w:val="0"/>
      <w:marRight w:val="0"/>
      <w:marTop w:val="0"/>
      <w:marBottom w:val="0"/>
      <w:divBdr>
        <w:top w:val="none" w:sz="0" w:space="0" w:color="auto"/>
        <w:left w:val="none" w:sz="0" w:space="0" w:color="auto"/>
        <w:bottom w:val="none" w:sz="0" w:space="0" w:color="auto"/>
        <w:right w:val="none" w:sz="0" w:space="0" w:color="auto"/>
      </w:divBdr>
    </w:div>
    <w:div w:id="164131429">
      <w:bodyDiv w:val="1"/>
      <w:marLeft w:val="0"/>
      <w:marRight w:val="0"/>
      <w:marTop w:val="0"/>
      <w:marBottom w:val="0"/>
      <w:divBdr>
        <w:top w:val="none" w:sz="0" w:space="0" w:color="auto"/>
        <w:left w:val="none" w:sz="0" w:space="0" w:color="auto"/>
        <w:bottom w:val="none" w:sz="0" w:space="0" w:color="auto"/>
        <w:right w:val="none" w:sz="0" w:space="0" w:color="auto"/>
      </w:divBdr>
    </w:div>
    <w:div w:id="169830394">
      <w:bodyDiv w:val="1"/>
      <w:marLeft w:val="0"/>
      <w:marRight w:val="0"/>
      <w:marTop w:val="0"/>
      <w:marBottom w:val="0"/>
      <w:divBdr>
        <w:top w:val="none" w:sz="0" w:space="0" w:color="auto"/>
        <w:left w:val="none" w:sz="0" w:space="0" w:color="auto"/>
        <w:bottom w:val="none" w:sz="0" w:space="0" w:color="auto"/>
        <w:right w:val="none" w:sz="0" w:space="0" w:color="auto"/>
      </w:divBdr>
    </w:div>
    <w:div w:id="210966507">
      <w:bodyDiv w:val="1"/>
      <w:marLeft w:val="0"/>
      <w:marRight w:val="0"/>
      <w:marTop w:val="0"/>
      <w:marBottom w:val="0"/>
      <w:divBdr>
        <w:top w:val="none" w:sz="0" w:space="0" w:color="auto"/>
        <w:left w:val="none" w:sz="0" w:space="0" w:color="auto"/>
        <w:bottom w:val="none" w:sz="0" w:space="0" w:color="auto"/>
        <w:right w:val="none" w:sz="0" w:space="0" w:color="auto"/>
      </w:divBdr>
    </w:div>
    <w:div w:id="478809072">
      <w:bodyDiv w:val="1"/>
      <w:marLeft w:val="0"/>
      <w:marRight w:val="0"/>
      <w:marTop w:val="0"/>
      <w:marBottom w:val="0"/>
      <w:divBdr>
        <w:top w:val="none" w:sz="0" w:space="0" w:color="auto"/>
        <w:left w:val="none" w:sz="0" w:space="0" w:color="auto"/>
        <w:bottom w:val="none" w:sz="0" w:space="0" w:color="auto"/>
        <w:right w:val="none" w:sz="0" w:space="0" w:color="auto"/>
      </w:divBdr>
    </w:div>
    <w:div w:id="649746924">
      <w:bodyDiv w:val="1"/>
      <w:marLeft w:val="0"/>
      <w:marRight w:val="0"/>
      <w:marTop w:val="0"/>
      <w:marBottom w:val="0"/>
      <w:divBdr>
        <w:top w:val="none" w:sz="0" w:space="0" w:color="auto"/>
        <w:left w:val="none" w:sz="0" w:space="0" w:color="auto"/>
        <w:bottom w:val="none" w:sz="0" w:space="0" w:color="auto"/>
        <w:right w:val="none" w:sz="0" w:space="0" w:color="auto"/>
      </w:divBdr>
    </w:div>
    <w:div w:id="721903035">
      <w:bodyDiv w:val="1"/>
      <w:marLeft w:val="0"/>
      <w:marRight w:val="0"/>
      <w:marTop w:val="0"/>
      <w:marBottom w:val="0"/>
      <w:divBdr>
        <w:top w:val="none" w:sz="0" w:space="0" w:color="auto"/>
        <w:left w:val="none" w:sz="0" w:space="0" w:color="auto"/>
        <w:bottom w:val="none" w:sz="0" w:space="0" w:color="auto"/>
        <w:right w:val="none" w:sz="0" w:space="0" w:color="auto"/>
      </w:divBdr>
    </w:div>
    <w:div w:id="799999494">
      <w:bodyDiv w:val="1"/>
      <w:marLeft w:val="0"/>
      <w:marRight w:val="0"/>
      <w:marTop w:val="0"/>
      <w:marBottom w:val="0"/>
      <w:divBdr>
        <w:top w:val="none" w:sz="0" w:space="0" w:color="auto"/>
        <w:left w:val="none" w:sz="0" w:space="0" w:color="auto"/>
        <w:bottom w:val="none" w:sz="0" w:space="0" w:color="auto"/>
        <w:right w:val="none" w:sz="0" w:space="0" w:color="auto"/>
      </w:divBdr>
    </w:div>
    <w:div w:id="828208307">
      <w:bodyDiv w:val="1"/>
      <w:marLeft w:val="0"/>
      <w:marRight w:val="0"/>
      <w:marTop w:val="0"/>
      <w:marBottom w:val="0"/>
      <w:divBdr>
        <w:top w:val="none" w:sz="0" w:space="0" w:color="auto"/>
        <w:left w:val="none" w:sz="0" w:space="0" w:color="auto"/>
        <w:bottom w:val="none" w:sz="0" w:space="0" w:color="auto"/>
        <w:right w:val="none" w:sz="0" w:space="0" w:color="auto"/>
      </w:divBdr>
    </w:div>
    <w:div w:id="831264269">
      <w:bodyDiv w:val="1"/>
      <w:marLeft w:val="0"/>
      <w:marRight w:val="0"/>
      <w:marTop w:val="0"/>
      <w:marBottom w:val="0"/>
      <w:divBdr>
        <w:top w:val="none" w:sz="0" w:space="0" w:color="auto"/>
        <w:left w:val="none" w:sz="0" w:space="0" w:color="auto"/>
        <w:bottom w:val="none" w:sz="0" w:space="0" w:color="auto"/>
        <w:right w:val="none" w:sz="0" w:space="0" w:color="auto"/>
      </w:divBdr>
    </w:div>
    <w:div w:id="877283651">
      <w:bodyDiv w:val="1"/>
      <w:marLeft w:val="0"/>
      <w:marRight w:val="0"/>
      <w:marTop w:val="0"/>
      <w:marBottom w:val="0"/>
      <w:divBdr>
        <w:top w:val="none" w:sz="0" w:space="0" w:color="auto"/>
        <w:left w:val="none" w:sz="0" w:space="0" w:color="auto"/>
        <w:bottom w:val="none" w:sz="0" w:space="0" w:color="auto"/>
        <w:right w:val="none" w:sz="0" w:space="0" w:color="auto"/>
      </w:divBdr>
    </w:div>
    <w:div w:id="929192171">
      <w:bodyDiv w:val="1"/>
      <w:marLeft w:val="0"/>
      <w:marRight w:val="0"/>
      <w:marTop w:val="0"/>
      <w:marBottom w:val="0"/>
      <w:divBdr>
        <w:top w:val="none" w:sz="0" w:space="0" w:color="auto"/>
        <w:left w:val="none" w:sz="0" w:space="0" w:color="auto"/>
        <w:bottom w:val="none" w:sz="0" w:space="0" w:color="auto"/>
        <w:right w:val="none" w:sz="0" w:space="0" w:color="auto"/>
      </w:divBdr>
    </w:div>
    <w:div w:id="1008677532">
      <w:bodyDiv w:val="1"/>
      <w:marLeft w:val="0"/>
      <w:marRight w:val="0"/>
      <w:marTop w:val="0"/>
      <w:marBottom w:val="0"/>
      <w:divBdr>
        <w:top w:val="none" w:sz="0" w:space="0" w:color="auto"/>
        <w:left w:val="none" w:sz="0" w:space="0" w:color="auto"/>
        <w:bottom w:val="none" w:sz="0" w:space="0" w:color="auto"/>
        <w:right w:val="none" w:sz="0" w:space="0" w:color="auto"/>
      </w:divBdr>
    </w:div>
    <w:div w:id="1056124288">
      <w:bodyDiv w:val="1"/>
      <w:marLeft w:val="0"/>
      <w:marRight w:val="0"/>
      <w:marTop w:val="0"/>
      <w:marBottom w:val="0"/>
      <w:divBdr>
        <w:top w:val="none" w:sz="0" w:space="0" w:color="auto"/>
        <w:left w:val="none" w:sz="0" w:space="0" w:color="auto"/>
        <w:bottom w:val="none" w:sz="0" w:space="0" w:color="auto"/>
        <w:right w:val="none" w:sz="0" w:space="0" w:color="auto"/>
      </w:divBdr>
    </w:div>
    <w:div w:id="1071728952">
      <w:bodyDiv w:val="1"/>
      <w:marLeft w:val="0"/>
      <w:marRight w:val="0"/>
      <w:marTop w:val="0"/>
      <w:marBottom w:val="0"/>
      <w:divBdr>
        <w:top w:val="none" w:sz="0" w:space="0" w:color="auto"/>
        <w:left w:val="none" w:sz="0" w:space="0" w:color="auto"/>
        <w:bottom w:val="none" w:sz="0" w:space="0" w:color="auto"/>
        <w:right w:val="none" w:sz="0" w:space="0" w:color="auto"/>
      </w:divBdr>
    </w:div>
    <w:div w:id="1090542837">
      <w:bodyDiv w:val="1"/>
      <w:marLeft w:val="0"/>
      <w:marRight w:val="0"/>
      <w:marTop w:val="0"/>
      <w:marBottom w:val="0"/>
      <w:divBdr>
        <w:top w:val="none" w:sz="0" w:space="0" w:color="auto"/>
        <w:left w:val="none" w:sz="0" w:space="0" w:color="auto"/>
        <w:bottom w:val="none" w:sz="0" w:space="0" w:color="auto"/>
        <w:right w:val="none" w:sz="0" w:space="0" w:color="auto"/>
      </w:divBdr>
    </w:div>
    <w:div w:id="1097361882">
      <w:bodyDiv w:val="1"/>
      <w:marLeft w:val="0"/>
      <w:marRight w:val="0"/>
      <w:marTop w:val="0"/>
      <w:marBottom w:val="0"/>
      <w:divBdr>
        <w:top w:val="none" w:sz="0" w:space="0" w:color="auto"/>
        <w:left w:val="none" w:sz="0" w:space="0" w:color="auto"/>
        <w:bottom w:val="none" w:sz="0" w:space="0" w:color="auto"/>
        <w:right w:val="none" w:sz="0" w:space="0" w:color="auto"/>
      </w:divBdr>
    </w:div>
    <w:div w:id="1110079656">
      <w:bodyDiv w:val="1"/>
      <w:marLeft w:val="0"/>
      <w:marRight w:val="0"/>
      <w:marTop w:val="0"/>
      <w:marBottom w:val="0"/>
      <w:divBdr>
        <w:top w:val="none" w:sz="0" w:space="0" w:color="auto"/>
        <w:left w:val="none" w:sz="0" w:space="0" w:color="auto"/>
        <w:bottom w:val="none" w:sz="0" w:space="0" w:color="auto"/>
        <w:right w:val="none" w:sz="0" w:space="0" w:color="auto"/>
      </w:divBdr>
    </w:div>
    <w:div w:id="1208563941">
      <w:bodyDiv w:val="1"/>
      <w:marLeft w:val="0"/>
      <w:marRight w:val="0"/>
      <w:marTop w:val="0"/>
      <w:marBottom w:val="0"/>
      <w:divBdr>
        <w:top w:val="none" w:sz="0" w:space="0" w:color="auto"/>
        <w:left w:val="none" w:sz="0" w:space="0" w:color="auto"/>
        <w:bottom w:val="none" w:sz="0" w:space="0" w:color="auto"/>
        <w:right w:val="none" w:sz="0" w:space="0" w:color="auto"/>
      </w:divBdr>
    </w:div>
    <w:div w:id="1239176301">
      <w:bodyDiv w:val="1"/>
      <w:marLeft w:val="0"/>
      <w:marRight w:val="0"/>
      <w:marTop w:val="0"/>
      <w:marBottom w:val="0"/>
      <w:divBdr>
        <w:top w:val="none" w:sz="0" w:space="0" w:color="auto"/>
        <w:left w:val="none" w:sz="0" w:space="0" w:color="auto"/>
        <w:bottom w:val="none" w:sz="0" w:space="0" w:color="auto"/>
        <w:right w:val="none" w:sz="0" w:space="0" w:color="auto"/>
      </w:divBdr>
    </w:div>
    <w:div w:id="1678193485">
      <w:bodyDiv w:val="1"/>
      <w:marLeft w:val="0"/>
      <w:marRight w:val="0"/>
      <w:marTop w:val="0"/>
      <w:marBottom w:val="0"/>
      <w:divBdr>
        <w:top w:val="none" w:sz="0" w:space="0" w:color="auto"/>
        <w:left w:val="none" w:sz="0" w:space="0" w:color="auto"/>
        <w:bottom w:val="none" w:sz="0" w:space="0" w:color="auto"/>
        <w:right w:val="none" w:sz="0" w:space="0" w:color="auto"/>
      </w:divBdr>
    </w:div>
    <w:div w:id="1757365278">
      <w:bodyDiv w:val="1"/>
      <w:marLeft w:val="0"/>
      <w:marRight w:val="0"/>
      <w:marTop w:val="0"/>
      <w:marBottom w:val="0"/>
      <w:divBdr>
        <w:top w:val="none" w:sz="0" w:space="0" w:color="auto"/>
        <w:left w:val="none" w:sz="0" w:space="0" w:color="auto"/>
        <w:bottom w:val="none" w:sz="0" w:space="0" w:color="auto"/>
        <w:right w:val="none" w:sz="0" w:space="0" w:color="auto"/>
      </w:divBdr>
    </w:div>
    <w:div w:id="1811750310">
      <w:bodyDiv w:val="1"/>
      <w:marLeft w:val="0"/>
      <w:marRight w:val="0"/>
      <w:marTop w:val="0"/>
      <w:marBottom w:val="0"/>
      <w:divBdr>
        <w:top w:val="none" w:sz="0" w:space="0" w:color="auto"/>
        <w:left w:val="none" w:sz="0" w:space="0" w:color="auto"/>
        <w:bottom w:val="none" w:sz="0" w:space="0" w:color="auto"/>
        <w:right w:val="none" w:sz="0" w:space="0" w:color="auto"/>
      </w:divBdr>
    </w:div>
    <w:div w:id="1857040630">
      <w:bodyDiv w:val="1"/>
      <w:marLeft w:val="0"/>
      <w:marRight w:val="0"/>
      <w:marTop w:val="0"/>
      <w:marBottom w:val="0"/>
      <w:divBdr>
        <w:top w:val="none" w:sz="0" w:space="0" w:color="auto"/>
        <w:left w:val="none" w:sz="0" w:space="0" w:color="auto"/>
        <w:bottom w:val="none" w:sz="0" w:space="0" w:color="auto"/>
        <w:right w:val="none" w:sz="0" w:space="0" w:color="auto"/>
      </w:divBdr>
    </w:div>
    <w:div w:id="1885099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03158-52A9-4916-BF7C-42963DF9E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3994</TotalTime>
  <Pages>13</Pages>
  <Words>2915</Words>
  <Characters>16620</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Бессергеневской</Company>
  <LinksUpToDate>false</LinksUpToDate>
  <CharactersWithSpaces>19497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dc:creator>
  <cp:lastModifiedBy>user</cp:lastModifiedBy>
  <cp:revision>9</cp:revision>
  <cp:lastPrinted>2025-07-28T06:18:00Z</cp:lastPrinted>
  <dcterms:created xsi:type="dcterms:W3CDTF">2025-07-25T10:35:00Z</dcterms:created>
  <dcterms:modified xsi:type="dcterms:W3CDTF">2025-07-28T08:03:00Z</dcterms:modified>
</cp:coreProperties>
</file>