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2B3" w:rsidRPr="00CE27D1" w:rsidRDefault="001B52B3" w:rsidP="00A5168E">
      <w:pPr>
        <w:tabs>
          <w:tab w:val="center" w:pos="4677"/>
          <w:tab w:val="left" w:pos="8280"/>
        </w:tabs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Собрание депутатов</w:t>
      </w:r>
    </w:p>
    <w:p w:rsidR="001B52B3" w:rsidRPr="00CE27D1" w:rsidRDefault="002F5FC4" w:rsidP="007C64E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Мокрологского</w:t>
      </w:r>
      <w:r w:rsidR="001B52B3" w:rsidRPr="00CE27D1">
        <w:rPr>
          <w:b/>
          <w:bCs/>
          <w:sz w:val="36"/>
          <w:szCs w:val="36"/>
        </w:rPr>
        <w:t xml:space="preserve"> сельского поселения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Октябрьского района Ростовской области</w:t>
      </w:r>
    </w:p>
    <w:p w:rsidR="001B52B3" w:rsidRDefault="001B52B3" w:rsidP="007C64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РЕШЕНИЕ</w:t>
      </w:r>
    </w:p>
    <w:p w:rsidR="001B52B3" w:rsidRDefault="001B52B3" w:rsidP="007C64EE">
      <w:pPr>
        <w:rPr>
          <w:b/>
          <w:bCs/>
          <w:sz w:val="28"/>
          <w:szCs w:val="28"/>
        </w:rPr>
      </w:pPr>
    </w:p>
    <w:p w:rsidR="001B52B3" w:rsidRDefault="00C3660C" w:rsidP="007C64E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28.01.2015</w:t>
      </w:r>
      <w:r w:rsidR="00A5168E">
        <w:rPr>
          <w:b/>
          <w:bCs/>
          <w:sz w:val="28"/>
          <w:szCs w:val="28"/>
        </w:rPr>
        <w:t xml:space="preserve">                               </w:t>
      </w:r>
      <w:r w:rsidR="001B52B3">
        <w:rPr>
          <w:b/>
          <w:bCs/>
          <w:sz w:val="28"/>
          <w:szCs w:val="28"/>
        </w:rPr>
        <w:t xml:space="preserve">            </w:t>
      </w:r>
      <w:r w:rsidR="00A5168E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81</w:t>
      </w:r>
      <w:r w:rsidR="00A5168E">
        <w:rPr>
          <w:b/>
          <w:bCs/>
          <w:sz w:val="28"/>
          <w:szCs w:val="28"/>
        </w:rPr>
        <w:t xml:space="preserve">  </w:t>
      </w:r>
      <w:r w:rsidR="001B52B3">
        <w:rPr>
          <w:b/>
          <w:bCs/>
          <w:sz w:val="28"/>
          <w:szCs w:val="28"/>
        </w:rPr>
        <w:t xml:space="preserve">                 </w:t>
      </w:r>
      <w:r w:rsidR="002F5FC4">
        <w:rPr>
          <w:b/>
          <w:bCs/>
          <w:sz w:val="28"/>
          <w:szCs w:val="28"/>
        </w:rPr>
        <w:t>п. Новозарянский</w:t>
      </w:r>
    </w:p>
    <w:p w:rsidR="001B52B3" w:rsidRDefault="001B52B3" w:rsidP="007C64E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211"/>
      </w:tblGrid>
      <w:tr w:rsidR="00460099" w:rsidTr="00474DBE">
        <w:trPr>
          <w:trHeight w:val="181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60099" w:rsidRPr="00460099" w:rsidRDefault="00460099" w:rsidP="002F5FC4">
            <w:pPr>
              <w:tabs>
                <w:tab w:val="left" w:pos="0"/>
                <w:tab w:val="left" w:pos="5400"/>
              </w:tabs>
              <w:ind w:right="190"/>
              <w:jc w:val="both"/>
              <w:rPr>
                <w:bCs/>
                <w:sz w:val="28"/>
                <w:szCs w:val="28"/>
              </w:rPr>
            </w:pPr>
            <w:r w:rsidRPr="00460099">
              <w:rPr>
                <w:bCs/>
                <w:sz w:val="28"/>
                <w:szCs w:val="28"/>
              </w:rPr>
              <w:t xml:space="preserve">О внесении изменений в </w:t>
            </w:r>
            <w:r>
              <w:rPr>
                <w:bCs/>
                <w:sz w:val="28"/>
                <w:szCs w:val="28"/>
              </w:rPr>
              <w:t>р</w:t>
            </w:r>
            <w:r w:rsidRPr="00460099">
              <w:rPr>
                <w:bCs/>
                <w:sz w:val="28"/>
                <w:szCs w:val="28"/>
              </w:rPr>
              <w:t>ешение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60099">
              <w:rPr>
                <w:bCs/>
                <w:sz w:val="28"/>
                <w:szCs w:val="28"/>
              </w:rPr>
              <w:t xml:space="preserve">Собрание депутатов от 29.12.2012г. № </w:t>
            </w:r>
            <w:r w:rsidR="002F5FC4">
              <w:rPr>
                <w:bCs/>
                <w:sz w:val="28"/>
                <w:szCs w:val="28"/>
              </w:rPr>
              <w:t>15</w:t>
            </w:r>
            <w:r w:rsidRPr="00460099">
              <w:rPr>
                <w:bCs/>
                <w:sz w:val="28"/>
                <w:szCs w:val="28"/>
              </w:rPr>
              <w:t xml:space="preserve">  «Об утверждении Правил </w:t>
            </w:r>
            <w:r>
              <w:rPr>
                <w:bCs/>
                <w:sz w:val="28"/>
                <w:szCs w:val="28"/>
              </w:rPr>
              <w:t>землепользования и застройки муниципального образования «</w:t>
            </w:r>
            <w:proofErr w:type="spellStart"/>
            <w:r w:rsidR="002F5FC4">
              <w:rPr>
                <w:bCs/>
                <w:sz w:val="28"/>
                <w:szCs w:val="28"/>
              </w:rPr>
              <w:t>Мокрологское</w:t>
            </w:r>
            <w:proofErr w:type="spellEnd"/>
            <w:r>
              <w:rPr>
                <w:bCs/>
                <w:sz w:val="28"/>
                <w:szCs w:val="28"/>
              </w:rPr>
              <w:t xml:space="preserve"> сельское поселение»</w:t>
            </w:r>
          </w:p>
        </w:tc>
      </w:tr>
    </w:tbl>
    <w:p w:rsidR="00460099" w:rsidRDefault="002F5FC4" w:rsidP="00460099">
      <w:pPr>
        <w:ind w:firstLine="708"/>
        <w:jc w:val="both"/>
        <w:rPr>
          <w:sz w:val="28"/>
        </w:rPr>
      </w:pPr>
      <w:proofErr w:type="gramStart"/>
      <w:r>
        <w:rPr>
          <w:sz w:val="28"/>
          <w:szCs w:val="28"/>
        </w:rPr>
        <w:t xml:space="preserve">В </w:t>
      </w:r>
      <w:r w:rsidR="002B6A32">
        <w:rPr>
          <w:sz w:val="28"/>
          <w:szCs w:val="28"/>
        </w:rPr>
        <w:t xml:space="preserve">целях приведения градостроительной документации </w:t>
      </w:r>
      <w:r w:rsidR="00634802">
        <w:rPr>
          <w:sz w:val="28"/>
          <w:szCs w:val="28"/>
        </w:rPr>
        <w:t>п. Новозарянский</w:t>
      </w:r>
      <w:r w:rsidR="002B6A32">
        <w:rPr>
          <w:sz w:val="28"/>
          <w:szCs w:val="28"/>
        </w:rPr>
        <w:t xml:space="preserve"> в соответствие с действительным состоянием и</w:t>
      </w:r>
      <w:r>
        <w:rPr>
          <w:sz w:val="28"/>
          <w:szCs w:val="28"/>
        </w:rPr>
        <w:t xml:space="preserve"> необходимостью внесения изменений в</w:t>
      </w:r>
      <w:r w:rsidR="00460099">
        <w:rPr>
          <w:sz w:val="28"/>
          <w:szCs w:val="28"/>
        </w:rPr>
        <w:t xml:space="preserve">  </w:t>
      </w:r>
      <w:r>
        <w:rPr>
          <w:sz w:val="28"/>
          <w:szCs w:val="28"/>
        </w:rPr>
        <w:t>П</w:t>
      </w:r>
      <w:r w:rsidR="00460099">
        <w:rPr>
          <w:sz w:val="28"/>
        </w:rPr>
        <w:t xml:space="preserve">равила 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</w:t>
      </w:r>
      <w:r>
        <w:rPr>
          <w:sz w:val="28"/>
        </w:rPr>
        <w:t xml:space="preserve">, </w:t>
      </w:r>
      <w:r w:rsidR="00460099">
        <w:rPr>
          <w:sz w:val="28"/>
        </w:rPr>
        <w:t>в</w:t>
      </w:r>
      <w:r w:rsidR="00460099">
        <w:rPr>
          <w:sz w:val="28"/>
          <w:szCs w:val="28"/>
        </w:rPr>
        <w:t xml:space="preserve"> соответствии со ст. ст. 9, 24, 25, 28 Градостроительного кодекса Российской Федерации, ст. 35 Правил </w:t>
      </w:r>
      <w:r w:rsidR="00460099">
        <w:rPr>
          <w:sz w:val="28"/>
        </w:rPr>
        <w:t xml:space="preserve">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поселения», утверждённых решением Собрания депутатов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 </w:t>
      </w:r>
      <w:r w:rsidR="00460099">
        <w:rPr>
          <w:sz w:val="28"/>
          <w:szCs w:val="28"/>
        </w:rPr>
        <w:t xml:space="preserve">№ </w:t>
      </w:r>
      <w:r>
        <w:rPr>
          <w:sz w:val="28"/>
          <w:szCs w:val="28"/>
        </w:rPr>
        <w:t>15</w:t>
      </w:r>
      <w:r w:rsidR="00460099">
        <w:rPr>
          <w:sz w:val="28"/>
          <w:szCs w:val="28"/>
        </w:rPr>
        <w:t xml:space="preserve">  от 2</w:t>
      </w:r>
      <w:r w:rsidR="00460099" w:rsidRPr="0055540A">
        <w:rPr>
          <w:sz w:val="28"/>
          <w:szCs w:val="28"/>
        </w:rPr>
        <w:t xml:space="preserve">9.12.2012 г. </w:t>
      </w:r>
      <w:r w:rsidR="00460099">
        <w:rPr>
          <w:sz w:val="28"/>
        </w:rPr>
        <w:t xml:space="preserve"> «Об утверждении Правил</w:t>
      </w:r>
      <w:proofErr w:type="gramEnd"/>
      <w:r w:rsidR="00460099">
        <w:rPr>
          <w:sz w:val="28"/>
        </w:rPr>
        <w:t xml:space="preserve"> землепользования и застройки </w:t>
      </w:r>
      <w:r>
        <w:rPr>
          <w:sz w:val="28"/>
        </w:rPr>
        <w:t>Мокрологского</w:t>
      </w:r>
      <w:r w:rsidR="00460099">
        <w:rPr>
          <w:sz w:val="28"/>
        </w:rPr>
        <w:t xml:space="preserve"> сельского поселения» 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460099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1B52B3">
        <w:rPr>
          <w:b/>
          <w:bCs/>
          <w:sz w:val="28"/>
          <w:szCs w:val="28"/>
        </w:rPr>
        <w:t xml:space="preserve">обрание депутатов </w:t>
      </w:r>
      <w:r w:rsidR="002F5FC4">
        <w:rPr>
          <w:b/>
          <w:bCs/>
          <w:sz w:val="28"/>
          <w:szCs w:val="28"/>
        </w:rPr>
        <w:t>Мокрологского</w:t>
      </w:r>
      <w:r w:rsidR="001B52B3">
        <w:rPr>
          <w:b/>
          <w:bCs/>
          <w:sz w:val="28"/>
          <w:szCs w:val="28"/>
        </w:rPr>
        <w:t xml:space="preserve"> сельского поселения решило: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p w:rsidR="002F5FC4" w:rsidRDefault="00460099" w:rsidP="002F5FC4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1</w:t>
      </w:r>
      <w:r w:rsidRPr="004908EF">
        <w:rPr>
          <w:color w:val="000000"/>
          <w:spacing w:val="21"/>
          <w:sz w:val="28"/>
          <w:szCs w:val="28"/>
        </w:rPr>
        <w:t>.</w:t>
      </w:r>
      <w:r w:rsidR="002F5FC4" w:rsidRPr="002F5FC4">
        <w:rPr>
          <w:sz w:val="28"/>
          <w:szCs w:val="28"/>
        </w:rPr>
        <w:t xml:space="preserve"> </w:t>
      </w:r>
      <w:r w:rsidR="002F5FC4">
        <w:rPr>
          <w:sz w:val="28"/>
          <w:szCs w:val="28"/>
        </w:rPr>
        <w:t xml:space="preserve">Внести изменения в материалы </w:t>
      </w:r>
      <w:r w:rsidR="001754D2">
        <w:rPr>
          <w:sz w:val="28"/>
          <w:szCs w:val="28"/>
        </w:rPr>
        <w:t>Правил землепользования и застройки</w:t>
      </w:r>
      <w:r w:rsidR="002F5FC4">
        <w:rPr>
          <w:sz w:val="28"/>
          <w:szCs w:val="28"/>
        </w:rPr>
        <w:t xml:space="preserve"> Мокрологского сельского поселения в графической форме «</w:t>
      </w:r>
      <w:r w:rsidR="007E73D5">
        <w:rPr>
          <w:sz w:val="28"/>
          <w:szCs w:val="28"/>
        </w:rPr>
        <w:t>Карта градостроительного зонирования населенных пунктов Мокрологского сельского поселения</w:t>
      </w:r>
      <w:r w:rsidR="00474DBE">
        <w:rPr>
          <w:sz w:val="28"/>
          <w:szCs w:val="28"/>
        </w:rPr>
        <w:t>.  М 1:5000»</w:t>
      </w:r>
      <w:r w:rsidR="002F5FC4">
        <w:rPr>
          <w:sz w:val="28"/>
          <w:szCs w:val="28"/>
        </w:rPr>
        <w:t>:</w:t>
      </w:r>
    </w:p>
    <w:p w:rsidR="00474DBE" w:rsidRDefault="00474DBE" w:rsidP="00474D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3660C">
        <w:rPr>
          <w:sz w:val="28"/>
          <w:szCs w:val="28"/>
        </w:rPr>
        <w:t>расширив зону Ж</w:t>
      </w:r>
      <w:proofErr w:type="gramStart"/>
      <w:r w:rsidR="00C3660C">
        <w:rPr>
          <w:sz w:val="28"/>
          <w:szCs w:val="28"/>
        </w:rPr>
        <w:t>1</w:t>
      </w:r>
      <w:proofErr w:type="gramEnd"/>
      <w:r w:rsidR="00C3660C">
        <w:rPr>
          <w:sz w:val="28"/>
          <w:szCs w:val="28"/>
        </w:rPr>
        <w:t xml:space="preserve"> в х. Маркин, ул. Степная за счет сокращения зоны ОДЗ5</w:t>
      </w:r>
      <w:r>
        <w:rPr>
          <w:sz w:val="28"/>
          <w:szCs w:val="28"/>
        </w:rPr>
        <w:t>;</w:t>
      </w:r>
    </w:p>
    <w:p w:rsidR="00C3660C" w:rsidRDefault="00C3660C" w:rsidP="00474DBE">
      <w:pPr>
        <w:jc w:val="both"/>
        <w:rPr>
          <w:sz w:val="28"/>
          <w:szCs w:val="28"/>
        </w:rPr>
      </w:pPr>
      <w:r>
        <w:rPr>
          <w:sz w:val="28"/>
          <w:szCs w:val="28"/>
        </w:rPr>
        <w:t>- расширив зону Ж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в х. Маркин, пер. Луговой за счет сокращения зоны СХЗ3 и СХЗ1.</w:t>
      </w:r>
    </w:p>
    <w:p w:rsidR="00072E89" w:rsidRPr="00C37C13" w:rsidRDefault="00072E89" w:rsidP="00474DBE">
      <w:pPr>
        <w:shd w:val="clear" w:color="auto" w:fill="FFFFFF"/>
        <w:ind w:right="10" w:firstLine="708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60723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решение </w:t>
      </w:r>
      <w:r w:rsidRPr="0060723D">
        <w:rPr>
          <w:sz w:val="28"/>
          <w:szCs w:val="28"/>
        </w:rPr>
        <w:t>вступает в силу со дня официального обнародования.</w:t>
      </w: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03B50">
        <w:rPr>
          <w:sz w:val="28"/>
          <w:szCs w:val="28"/>
        </w:rPr>
        <w:t xml:space="preserve">. Контроль исполнения данного </w:t>
      </w:r>
      <w:r>
        <w:rPr>
          <w:sz w:val="28"/>
          <w:szCs w:val="28"/>
        </w:rPr>
        <w:t>решения</w:t>
      </w:r>
      <w:r w:rsidRPr="00803B50">
        <w:rPr>
          <w:sz w:val="28"/>
          <w:szCs w:val="28"/>
        </w:rPr>
        <w:t xml:space="preserve"> возложить на заместителя главы </w:t>
      </w:r>
      <w:r w:rsidR="002F5FC4">
        <w:rPr>
          <w:sz w:val="28"/>
          <w:szCs w:val="28"/>
        </w:rPr>
        <w:t>Мокрологского</w:t>
      </w:r>
      <w:r w:rsidRPr="00803B50">
        <w:rPr>
          <w:sz w:val="28"/>
          <w:szCs w:val="28"/>
        </w:rPr>
        <w:t xml:space="preserve"> сельского поселения по благо</w:t>
      </w:r>
      <w:r w:rsidR="002F5FC4">
        <w:rPr>
          <w:sz w:val="28"/>
          <w:szCs w:val="28"/>
        </w:rPr>
        <w:t>устройству, ЖКХ и строительству.</w:t>
      </w:r>
    </w:p>
    <w:p w:rsidR="00072E89" w:rsidRDefault="00072E89" w:rsidP="002F5FC4">
      <w:pPr>
        <w:jc w:val="both"/>
        <w:rPr>
          <w:sz w:val="28"/>
          <w:szCs w:val="28"/>
        </w:rPr>
      </w:pPr>
    </w:p>
    <w:p w:rsidR="00072E89" w:rsidRDefault="00072E89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F5FC4">
        <w:rPr>
          <w:sz w:val="28"/>
          <w:szCs w:val="28"/>
        </w:rPr>
        <w:t>Мокрологского</w:t>
      </w:r>
    </w:p>
    <w:p w:rsidR="00072E89" w:rsidRPr="00803B50" w:rsidRDefault="002F5FC4" w:rsidP="00072E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72E89">
        <w:rPr>
          <w:sz w:val="28"/>
          <w:szCs w:val="28"/>
        </w:rPr>
        <w:t>ельского поселения</w:t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 w:rsidR="00072E89">
        <w:rPr>
          <w:sz w:val="28"/>
          <w:szCs w:val="28"/>
        </w:rPr>
        <w:tab/>
      </w:r>
      <w:r>
        <w:rPr>
          <w:sz w:val="28"/>
          <w:szCs w:val="28"/>
        </w:rPr>
        <w:t>Е.И. Каргина</w:t>
      </w:r>
    </w:p>
    <w:sectPr w:rsidR="00072E89" w:rsidRPr="00803B50" w:rsidSect="002F5FC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32417"/>
    <w:multiLevelType w:val="hybridMultilevel"/>
    <w:tmpl w:val="4A6C7CB0"/>
    <w:lvl w:ilvl="0" w:tplc="0BBA4ED8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15100"/>
    <w:rsid w:val="00072E89"/>
    <w:rsid w:val="000B028C"/>
    <w:rsid w:val="001754D2"/>
    <w:rsid w:val="001A6EE0"/>
    <w:rsid w:val="001B52B3"/>
    <w:rsid w:val="00262EC7"/>
    <w:rsid w:val="00292DC0"/>
    <w:rsid w:val="002B6A32"/>
    <w:rsid w:val="002F5FC4"/>
    <w:rsid w:val="00320C62"/>
    <w:rsid w:val="003F1711"/>
    <w:rsid w:val="003F4631"/>
    <w:rsid w:val="00460099"/>
    <w:rsid w:val="00474DBE"/>
    <w:rsid w:val="004C594E"/>
    <w:rsid w:val="005107D8"/>
    <w:rsid w:val="00551BBA"/>
    <w:rsid w:val="00570E94"/>
    <w:rsid w:val="00572516"/>
    <w:rsid w:val="00615100"/>
    <w:rsid w:val="00634802"/>
    <w:rsid w:val="006864DA"/>
    <w:rsid w:val="006C246C"/>
    <w:rsid w:val="006C5D1D"/>
    <w:rsid w:val="006E0D41"/>
    <w:rsid w:val="00726759"/>
    <w:rsid w:val="00756BD6"/>
    <w:rsid w:val="007C64EE"/>
    <w:rsid w:val="007E73D5"/>
    <w:rsid w:val="007F32D2"/>
    <w:rsid w:val="007F6DFF"/>
    <w:rsid w:val="00801189"/>
    <w:rsid w:val="00850101"/>
    <w:rsid w:val="00865544"/>
    <w:rsid w:val="008E4D13"/>
    <w:rsid w:val="009E6400"/>
    <w:rsid w:val="00A13BC9"/>
    <w:rsid w:val="00A5168E"/>
    <w:rsid w:val="00A6457F"/>
    <w:rsid w:val="00AA4469"/>
    <w:rsid w:val="00B126A7"/>
    <w:rsid w:val="00BB03C1"/>
    <w:rsid w:val="00C3660C"/>
    <w:rsid w:val="00C72EA0"/>
    <w:rsid w:val="00CC13DB"/>
    <w:rsid w:val="00CE27D1"/>
    <w:rsid w:val="00D91E2A"/>
    <w:rsid w:val="00DE7AC7"/>
    <w:rsid w:val="00ED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64EE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Керчикское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2015-02-06T08:17:00Z</cp:lastPrinted>
  <dcterms:created xsi:type="dcterms:W3CDTF">2015-02-06T08:17:00Z</dcterms:created>
  <dcterms:modified xsi:type="dcterms:W3CDTF">2015-02-06T08:17:00Z</dcterms:modified>
</cp:coreProperties>
</file>