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Pr="00834DB1" w:rsidRDefault="00447E24" w:rsidP="00834DB1">
      <w:pPr>
        <w:spacing w:after="200"/>
        <w:contextualSpacing/>
        <w:jc w:val="center"/>
        <w:rPr>
          <w:sz w:val="22"/>
          <w:szCs w:val="22"/>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pt;height:70.5pt;visibility:visible">
            <v:imagedata r:id="rId8" o:title=""/>
          </v:shape>
        </w:pict>
      </w:r>
    </w:p>
    <w:p w:rsidR="00F51F2D" w:rsidRPr="00447E24" w:rsidRDefault="00F51F2D" w:rsidP="00834DB1">
      <w:pPr>
        <w:spacing w:after="200"/>
        <w:contextualSpacing/>
        <w:jc w:val="center"/>
        <w:rPr>
          <w:b/>
          <w:caps/>
          <w:sz w:val="28"/>
          <w:szCs w:val="28"/>
        </w:rPr>
      </w:pPr>
      <w:r w:rsidRPr="00447E24">
        <w:rPr>
          <w:b/>
          <w:caps/>
          <w:sz w:val="28"/>
          <w:szCs w:val="28"/>
        </w:rPr>
        <w:t xml:space="preserve">Российская Федерация </w:t>
      </w:r>
    </w:p>
    <w:p w:rsidR="00F51F2D" w:rsidRPr="00447E24" w:rsidRDefault="00F51F2D" w:rsidP="00834DB1">
      <w:pPr>
        <w:spacing w:after="200"/>
        <w:contextualSpacing/>
        <w:jc w:val="center"/>
        <w:rPr>
          <w:b/>
          <w:caps/>
          <w:sz w:val="28"/>
          <w:szCs w:val="28"/>
        </w:rPr>
      </w:pPr>
      <w:r w:rsidRPr="00447E24">
        <w:rPr>
          <w:b/>
          <w:caps/>
          <w:sz w:val="28"/>
          <w:szCs w:val="28"/>
        </w:rPr>
        <w:t>Ростовская область</w:t>
      </w:r>
    </w:p>
    <w:p w:rsidR="00F51F2D" w:rsidRPr="00447E24" w:rsidRDefault="00F51F2D" w:rsidP="00834DB1">
      <w:pPr>
        <w:spacing w:after="200"/>
        <w:contextualSpacing/>
        <w:jc w:val="center"/>
        <w:rPr>
          <w:b/>
          <w:caps/>
          <w:sz w:val="28"/>
          <w:szCs w:val="28"/>
        </w:rPr>
      </w:pPr>
      <w:r w:rsidRPr="00447E24">
        <w:rPr>
          <w:b/>
          <w:caps/>
          <w:sz w:val="28"/>
          <w:szCs w:val="28"/>
        </w:rPr>
        <w:t>октябрьский район</w:t>
      </w:r>
    </w:p>
    <w:p w:rsidR="00F51F2D" w:rsidRPr="00447E24" w:rsidRDefault="00F51F2D" w:rsidP="00834DB1">
      <w:pPr>
        <w:spacing w:after="200"/>
        <w:contextualSpacing/>
        <w:jc w:val="center"/>
        <w:rPr>
          <w:b/>
          <w:sz w:val="28"/>
          <w:szCs w:val="28"/>
        </w:rPr>
      </w:pPr>
      <w:r w:rsidRPr="00447E24">
        <w:rPr>
          <w:b/>
          <w:sz w:val="28"/>
          <w:szCs w:val="28"/>
        </w:rPr>
        <w:t>Муниципальное образование «</w:t>
      </w:r>
      <w:r w:rsidR="00412EF8" w:rsidRPr="00447E24">
        <w:rPr>
          <w:b/>
          <w:sz w:val="28"/>
          <w:szCs w:val="28"/>
        </w:rPr>
        <w:t>Мокрологское</w:t>
      </w:r>
      <w:r w:rsidRPr="00447E24">
        <w:rPr>
          <w:b/>
          <w:sz w:val="28"/>
          <w:szCs w:val="28"/>
        </w:rPr>
        <w:t xml:space="preserve"> сельское поселение»</w:t>
      </w:r>
    </w:p>
    <w:p w:rsidR="00F51F2D" w:rsidRPr="00447E24" w:rsidRDefault="00F51F2D" w:rsidP="00834DB1">
      <w:pPr>
        <w:spacing w:after="200"/>
        <w:contextualSpacing/>
        <w:jc w:val="center"/>
        <w:rPr>
          <w:b/>
          <w:sz w:val="28"/>
          <w:szCs w:val="28"/>
        </w:rPr>
      </w:pPr>
      <w:r w:rsidRPr="00447E24">
        <w:rPr>
          <w:b/>
          <w:sz w:val="28"/>
          <w:szCs w:val="28"/>
        </w:rPr>
        <w:t xml:space="preserve">Администрация </w:t>
      </w:r>
      <w:r w:rsidR="00412EF8" w:rsidRPr="00447E24">
        <w:rPr>
          <w:b/>
          <w:sz w:val="28"/>
          <w:szCs w:val="28"/>
        </w:rPr>
        <w:t>Мокрологского</w:t>
      </w:r>
      <w:r w:rsidRPr="00447E24">
        <w:rPr>
          <w:b/>
          <w:sz w:val="28"/>
          <w:szCs w:val="28"/>
        </w:rPr>
        <w:t xml:space="preserve"> сельского поселения </w:t>
      </w:r>
    </w:p>
    <w:p w:rsidR="00F51F2D" w:rsidRPr="00447E24" w:rsidRDefault="00F51F2D" w:rsidP="00834DB1">
      <w:pPr>
        <w:spacing w:after="200"/>
        <w:contextualSpacing/>
        <w:jc w:val="center"/>
        <w:rPr>
          <w:sz w:val="28"/>
          <w:szCs w:val="28"/>
        </w:rPr>
      </w:pPr>
      <w:bookmarkStart w:id="0" w:name="_GoBack"/>
      <w:bookmarkEnd w:id="0"/>
    </w:p>
    <w:p w:rsidR="00F51F2D" w:rsidRPr="00447E24" w:rsidRDefault="00F51F2D" w:rsidP="00834DB1">
      <w:pPr>
        <w:spacing w:after="200"/>
        <w:contextualSpacing/>
        <w:jc w:val="center"/>
        <w:rPr>
          <w:b/>
          <w:caps/>
          <w:sz w:val="28"/>
          <w:szCs w:val="28"/>
        </w:rPr>
      </w:pPr>
      <w:r w:rsidRPr="00447E24">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0C14E1" w:rsidRDefault="00B162A4" w:rsidP="000C14E1">
      <w:pPr>
        <w:rPr>
          <w:bCs/>
          <w:sz w:val="28"/>
          <w:szCs w:val="28"/>
        </w:rPr>
      </w:pPr>
      <w:r>
        <w:rPr>
          <w:bCs/>
          <w:sz w:val="28"/>
          <w:szCs w:val="28"/>
        </w:rPr>
        <w:t>31</w:t>
      </w:r>
      <w:r w:rsidR="00B8272D" w:rsidRPr="000C14E1">
        <w:rPr>
          <w:bCs/>
          <w:sz w:val="28"/>
          <w:szCs w:val="28"/>
        </w:rPr>
        <w:t>.1</w:t>
      </w:r>
      <w:r>
        <w:rPr>
          <w:bCs/>
          <w:sz w:val="28"/>
          <w:szCs w:val="28"/>
        </w:rPr>
        <w:t>2.2019</w:t>
      </w:r>
      <w:r w:rsidR="00B8272D" w:rsidRPr="000C14E1">
        <w:rPr>
          <w:bCs/>
          <w:sz w:val="28"/>
          <w:szCs w:val="28"/>
        </w:rPr>
        <w:t xml:space="preserve">                     </w:t>
      </w:r>
      <w:r w:rsidR="000C14E1">
        <w:rPr>
          <w:bCs/>
          <w:sz w:val="28"/>
          <w:szCs w:val="28"/>
        </w:rPr>
        <w:t xml:space="preserve">                       </w:t>
      </w:r>
      <w:r w:rsidR="00B8272D" w:rsidRPr="000C14E1">
        <w:rPr>
          <w:bCs/>
          <w:sz w:val="28"/>
          <w:szCs w:val="28"/>
        </w:rPr>
        <w:sym w:font="Times New Roman" w:char="2116"/>
      </w:r>
      <w:r>
        <w:rPr>
          <w:bCs/>
          <w:sz w:val="28"/>
          <w:szCs w:val="28"/>
        </w:rPr>
        <w:t xml:space="preserve"> 146</w:t>
      </w:r>
      <w:r w:rsidR="000C14E1">
        <w:rPr>
          <w:bCs/>
          <w:sz w:val="28"/>
          <w:szCs w:val="28"/>
        </w:rPr>
        <w:t xml:space="preserve">                         </w:t>
      </w:r>
      <w:r w:rsidR="00B8272D" w:rsidRPr="000C14E1">
        <w:rPr>
          <w:bCs/>
          <w:sz w:val="28"/>
          <w:szCs w:val="28"/>
        </w:rPr>
        <w:t xml:space="preserve">         п. Новозарянский</w:t>
      </w:r>
    </w:p>
    <w:p w:rsidR="00B8272D" w:rsidRPr="005B3D17" w:rsidRDefault="00B8272D" w:rsidP="00B8272D">
      <w:pPr>
        <w:ind w:right="-284"/>
        <w:jc w:val="both"/>
        <w:rPr>
          <w:bCs/>
          <w:sz w:val="28"/>
          <w:szCs w:val="28"/>
        </w:rPr>
      </w:pPr>
    </w:p>
    <w:p w:rsidR="00B162A4" w:rsidRP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 xml:space="preserve">О внесении изменений в постановление Администрации </w:t>
      </w:r>
    </w:p>
    <w:p w:rsidR="00B162A4" w:rsidRDefault="00B162A4" w:rsidP="00B162A4">
      <w:pPr>
        <w:pStyle w:val="af2"/>
        <w:jc w:val="both"/>
        <w:rPr>
          <w:rFonts w:ascii="Times New Roman" w:hAnsi="Times New Roman"/>
          <w:sz w:val="28"/>
          <w:szCs w:val="28"/>
        </w:rPr>
      </w:pPr>
      <w:r w:rsidRPr="00B162A4">
        <w:rPr>
          <w:rFonts w:ascii="Times New Roman" w:hAnsi="Times New Roman"/>
          <w:sz w:val="28"/>
          <w:szCs w:val="28"/>
        </w:rPr>
        <w:t>Мокроло</w:t>
      </w:r>
      <w:r w:rsidR="00447E24">
        <w:rPr>
          <w:rFonts w:ascii="Times New Roman" w:hAnsi="Times New Roman"/>
          <w:sz w:val="28"/>
          <w:szCs w:val="28"/>
        </w:rPr>
        <w:t>гского сельского поселения № 211</w:t>
      </w:r>
      <w:r w:rsidRPr="00B162A4">
        <w:rPr>
          <w:rFonts w:ascii="Times New Roman" w:hAnsi="Times New Roman"/>
          <w:sz w:val="28"/>
          <w:szCs w:val="28"/>
        </w:rPr>
        <w:t xml:space="preserve"> от 14.11.2018</w:t>
      </w:r>
      <w:r>
        <w:rPr>
          <w:rFonts w:ascii="Times New Roman" w:hAnsi="Times New Roman"/>
          <w:sz w:val="28"/>
          <w:szCs w:val="28"/>
        </w:rPr>
        <w:t xml:space="preserve"> </w:t>
      </w:r>
    </w:p>
    <w:p w:rsidR="00B8272D" w:rsidRDefault="00B162A4" w:rsidP="00B162A4">
      <w:pPr>
        <w:pStyle w:val="af2"/>
        <w:jc w:val="both"/>
        <w:rPr>
          <w:rFonts w:ascii="Times New Roman" w:hAnsi="Times New Roman"/>
          <w:sz w:val="28"/>
          <w:szCs w:val="28"/>
        </w:rPr>
      </w:pPr>
      <w:r>
        <w:rPr>
          <w:rFonts w:ascii="Times New Roman" w:hAnsi="Times New Roman"/>
          <w:sz w:val="28"/>
          <w:szCs w:val="28"/>
        </w:rPr>
        <w:t>«</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945166">
        <w:rPr>
          <w:rFonts w:ascii="Times New Roman" w:hAnsi="Times New Roman"/>
          <w:spacing w:val="-2"/>
          <w:kern w:val="28"/>
          <w:sz w:val="28"/>
          <w:szCs w:val="28"/>
        </w:rPr>
        <w:t>Обеспечение обще</w:t>
      </w:r>
      <w:r w:rsidR="00945166" w:rsidRPr="00945166">
        <w:rPr>
          <w:rFonts w:ascii="Times New Roman" w:hAnsi="Times New Roman"/>
          <w:spacing w:val="-2"/>
          <w:kern w:val="28"/>
          <w:sz w:val="28"/>
          <w:szCs w:val="28"/>
        </w:rPr>
        <w:t>ственного порядка и противодействие преступности</w:t>
      </w:r>
      <w:r>
        <w:rPr>
          <w:rFonts w:ascii="Times New Roman" w:hAnsi="Times New Roman"/>
          <w:sz w:val="28"/>
          <w:szCs w:val="28"/>
        </w:rPr>
        <w:t>»</w:t>
      </w:r>
      <w:r w:rsidRPr="005B3D17">
        <w:rPr>
          <w:rFonts w:ascii="Times New Roman" w:hAnsi="Times New Roman"/>
        </w:rPr>
        <w:tab/>
        <w:t xml:space="preserve"> </w:t>
      </w:r>
    </w:p>
    <w:p w:rsidR="00B8272D" w:rsidRPr="005B3D17" w:rsidRDefault="00B8272D" w:rsidP="00447E24">
      <w:pPr>
        <w:pStyle w:val="af2"/>
        <w:tabs>
          <w:tab w:val="left" w:pos="7371"/>
        </w:tabs>
        <w:jc w:val="both"/>
        <w:rPr>
          <w:rFonts w:ascii="Times New Roman" w:hAnsi="Times New Roman"/>
        </w:rPr>
      </w:pPr>
    </w:p>
    <w:p w:rsidR="00447E24" w:rsidRDefault="00B8272D" w:rsidP="00447E24">
      <w:pPr>
        <w:pStyle w:val="34"/>
        <w:tabs>
          <w:tab w:val="left" w:pos="709"/>
        </w:tabs>
        <w:spacing w:line="240" w:lineRule="auto"/>
        <w:jc w:val="both"/>
        <w:rPr>
          <w:rFonts w:ascii="Times New Roman" w:eastAsia="Calibri" w:hAnsi="Times New Roman"/>
          <w:bCs/>
          <w:sz w:val="28"/>
          <w:szCs w:val="28"/>
          <w:lang w:eastAsia="en-US"/>
        </w:rPr>
      </w:pPr>
      <w:r w:rsidRPr="00386BF9">
        <w:rPr>
          <w:rFonts w:ascii="Times New Roman" w:hAnsi="Times New Roman"/>
          <w:kern w:val="2"/>
          <w:sz w:val="28"/>
          <w:szCs w:val="28"/>
        </w:rPr>
        <w:t xml:space="preserve">         </w:t>
      </w:r>
      <w:proofErr w:type="gramStart"/>
      <w:r w:rsidR="00447E24" w:rsidRPr="00447E24">
        <w:rPr>
          <w:rFonts w:ascii="Times New Roman" w:eastAsia="Calibri" w:hAnsi="Times New Roman"/>
          <w:bCs/>
          <w:sz w:val="28"/>
          <w:szCs w:val="28"/>
          <w:lang w:eastAsia="en-US"/>
        </w:rPr>
        <w:t>В соответствии с решениями Собрания депутатов Мокрологского сельского поселения № 122 от 19.12.2019 «О бюджете Мокрологского сельского поселения Октябрьского района на 2020 год и на плановый период 2021 и 2022 годов», № 123 от 30.12.2019 «О внесении изменений в решение Собрания депутатов Мокрологского сельского поселения № 83 от 25.12.2018 «О бюджете Мокрологского сельского поселения Октябрьского района на 2019 год и на плановый период</w:t>
      </w:r>
      <w:proofErr w:type="gramEnd"/>
      <w:r w:rsidR="00447E24" w:rsidRPr="00447E24">
        <w:rPr>
          <w:rFonts w:ascii="Times New Roman" w:eastAsia="Calibri" w:hAnsi="Times New Roman"/>
          <w:bCs/>
          <w:sz w:val="28"/>
          <w:szCs w:val="28"/>
          <w:lang w:eastAsia="en-US"/>
        </w:rPr>
        <w:t xml:space="preserve"> 2020 и 2021 </w:t>
      </w:r>
      <w:proofErr w:type="spellStart"/>
      <w:r w:rsidR="00447E24" w:rsidRPr="00447E24">
        <w:rPr>
          <w:rFonts w:ascii="Times New Roman" w:eastAsia="Calibri" w:hAnsi="Times New Roman"/>
          <w:bCs/>
          <w:sz w:val="28"/>
          <w:szCs w:val="28"/>
          <w:lang w:eastAsia="en-US"/>
        </w:rPr>
        <w:t>годов»</w:t>
      </w:r>
      <w:proofErr w:type="spellEnd"/>
    </w:p>
    <w:p w:rsidR="00B8272D" w:rsidRPr="00447E24" w:rsidRDefault="00B8272D" w:rsidP="00447E24">
      <w:pPr>
        <w:pStyle w:val="34"/>
        <w:spacing w:line="240" w:lineRule="auto"/>
        <w:jc w:val="center"/>
        <w:rPr>
          <w:rFonts w:ascii="Times New Roman" w:hAnsi="Times New Roman"/>
          <w:sz w:val="28"/>
          <w:szCs w:val="28"/>
        </w:rPr>
      </w:pPr>
      <w:r w:rsidRPr="00447E24">
        <w:rPr>
          <w:rFonts w:ascii="Times New Roman" w:hAnsi="Times New Roman"/>
          <w:sz w:val="28"/>
          <w:szCs w:val="28"/>
        </w:rPr>
        <w:t>ПОСТАНОВЛЯЮ:</w:t>
      </w:r>
    </w:p>
    <w:p w:rsidR="00B8272D" w:rsidRDefault="000C14E1" w:rsidP="00447E24">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447E24" w:rsidRPr="00447E24">
        <w:rPr>
          <w:rFonts w:ascii="Times New Roman" w:hAnsi="Times New Roman"/>
          <w:sz w:val="28"/>
          <w:szCs w:val="28"/>
        </w:rPr>
        <w:t xml:space="preserve">Изложить  муниципальную программу Мокрологского сельского поселения Октябрьского района </w:t>
      </w:r>
      <w:r w:rsidR="00B8272D">
        <w:rPr>
          <w:rFonts w:ascii="Times New Roman" w:hAnsi="Times New Roman"/>
          <w:sz w:val="28"/>
          <w:szCs w:val="28"/>
        </w:rPr>
        <w:t>«</w:t>
      </w:r>
      <w:r w:rsidRPr="000C14E1">
        <w:rPr>
          <w:rFonts w:ascii="Times New Roman" w:hAnsi="Times New Roman"/>
          <w:spacing w:val="-2"/>
          <w:kern w:val="28"/>
          <w:sz w:val="28"/>
          <w:szCs w:val="28"/>
        </w:rPr>
        <w:t>Обеспечение общественного порядка и противодействие преступности</w:t>
      </w:r>
      <w:r w:rsidR="00B8272D">
        <w:rPr>
          <w:rFonts w:ascii="Times New Roman" w:hAnsi="Times New Roman"/>
          <w:sz w:val="28"/>
          <w:szCs w:val="28"/>
        </w:rPr>
        <w:t xml:space="preserve">» 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2</w:t>
      </w:r>
      <w:r w:rsidR="00B8272D" w:rsidRPr="005B3D17">
        <w:rPr>
          <w:rFonts w:ascii="Times New Roman" w:hAnsi="Times New Roman"/>
          <w:sz w:val="28"/>
          <w:szCs w:val="28"/>
        </w:rPr>
        <w:t xml:space="preserve">. </w:t>
      </w:r>
      <w:r w:rsidR="00447E24" w:rsidRPr="00447E24">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Default="000C14E1"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447E24">
        <w:rPr>
          <w:rFonts w:ascii="Times New Roman" w:hAnsi="Times New Roman"/>
          <w:sz w:val="28"/>
          <w:szCs w:val="28"/>
        </w:rPr>
        <w:t>3</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p w:rsidR="00447E24" w:rsidRDefault="00447E24"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5254"/>
        <w:gridCol w:w="4952"/>
      </w:tblGrid>
      <w:tr w:rsidR="00B8272D" w:rsidRPr="000C14E1" w:rsidTr="00B8272D">
        <w:trPr>
          <w:tblCellSpacing w:w="0" w:type="dxa"/>
        </w:trPr>
        <w:tc>
          <w:tcPr>
            <w:tcW w:w="2574" w:type="pct"/>
            <w:vAlign w:val="bottom"/>
          </w:tcPr>
          <w:p w:rsidR="00B8272D" w:rsidRPr="000C14E1" w:rsidRDefault="000C14E1" w:rsidP="00447E24">
            <w:pPr>
              <w:tabs>
                <w:tab w:val="left" w:pos="677"/>
              </w:tabs>
              <w:ind w:right="-284"/>
              <w:rPr>
                <w:bCs/>
                <w:sz w:val="28"/>
                <w:szCs w:val="28"/>
              </w:rPr>
            </w:pPr>
            <w:r>
              <w:rPr>
                <w:bCs/>
                <w:sz w:val="28"/>
                <w:szCs w:val="28"/>
              </w:rPr>
              <w:t xml:space="preserve">          </w:t>
            </w:r>
            <w:r w:rsidR="00B8272D" w:rsidRPr="000C14E1">
              <w:rPr>
                <w:bCs/>
                <w:sz w:val="28"/>
                <w:szCs w:val="28"/>
              </w:rPr>
              <w:t>Глава Администрации</w:t>
            </w:r>
          </w:p>
          <w:p w:rsidR="00B8272D" w:rsidRPr="000C14E1" w:rsidRDefault="00B8272D" w:rsidP="00B8272D">
            <w:pPr>
              <w:ind w:right="-284"/>
              <w:rPr>
                <w:sz w:val="28"/>
                <w:szCs w:val="28"/>
              </w:rPr>
            </w:pPr>
            <w:r w:rsidRPr="000C14E1">
              <w:rPr>
                <w:bCs/>
                <w:sz w:val="28"/>
                <w:szCs w:val="28"/>
              </w:rPr>
              <w:t xml:space="preserve">Мокрологского сельского поселения </w:t>
            </w:r>
            <w:r w:rsidR="00447E24">
              <w:rPr>
                <w:bCs/>
                <w:sz w:val="28"/>
                <w:szCs w:val="28"/>
              </w:rPr>
              <w:t xml:space="preserve">                     </w:t>
            </w:r>
          </w:p>
        </w:tc>
        <w:tc>
          <w:tcPr>
            <w:tcW w:w="2426" w:type="pct"/>
            <w:vAlign w:val="center"/>
          </w:tcPr>
          <w:p w:rsidR="00B8272D" w:rsidRPr="000C14E1" w:rsidRDefault="00447E24" w:rsidP="00447E24">
            <w:pPr>
              <w:tabs>
                <w:tab w:val="left" w:pos="2159"/>
                <w:tab w:val="left" w:pos="2401"/>
              </w:tabs>
              <w:ind w:right="-284"/>
              <w:jc w:val="center"/>
              <w:rPr>
                <w:sz w:val="28"/>
                <w:szCs w:val="28"/>
              </w:rPr>
            </w:pPr>
            <w:r>
              <w:rPr>
                <w:sz w:val="28"/>
                <w:szCs w:val="28"/>
              </w:rPr>
              <w:t xml:space="preserve">    </w:t>
            </w:r>
            <w:proofErr w:type="spellStart"/>
            <w:r w:rsidR="00B8272D" w:rsidRPr="000C14E1">
              <w:rPr>
                <w:sz w:val="28"/>
                <w:szCs w:val="28"/>
              </w:rPr>
              <w:t>Г.В.Кочин</w:t>
            </w:r>
            <w:proofErr w:type="spellEnd"/>
          </w:p>
        </w:tc>
      </w:tr>
    </w:tbl>
    <w:p w:rsidR="00B8272D" w:rsidRDefault="00B8272D" w:rsidP="00447E24">
      <w:pPr>
        <w:pStyle w:val="Standard"/>
        <w:jc w:val="right"/>
        <w:rPr>
          <w:rStyle w:val="FontStyle11"/>
          <w:sz w:val="28"/>
          <w:szCs w:val="28"/>
          <w:lang w:val="ru-RU"/>
        </w:rPr>
      </w:pPr>
      <w:r>
        <w:rPr>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 xml:space="preserve">                                                                                 </w:t>
      </w:r>
    </w:p>
    <w:p w:rsidR="00447E24" w:rsidRPr="00447E24" w:rsidRDefault="00447E24" w:rsidP="00447E24">
      <w:pPr>
        <w:pStyle w:val="Standard"/>
        <w:jc w:val="right"/>
        <w:rPr>
          <w:sz w:val="28"/>
          <w:szCs w:val="28"/>
        </w:rPr>
      </w:pPr>
      <w:proofErr w:type="spellStart"/>
      <w:r w:rsidRPr="00447E24">
        <w:rPr>
          <w:sz w:val="28"/>
          <w:szCs w:val="28"/>
        </w:rPr>
        <w:lastRenderedPageBreak/>
        <w:t>Приложение</w:t>
      </w:r>
      <w:proofErr w:type="spellEnd"/>
      <w:r w:rsidRPr="00447E24">
        <w:rPr>
          <w:sz w:val="28"/>
          <w:szCs w:val="28"/>
        </w:rPr>
        <w:t xml:space="preserve"> </w:t>
      </w:r>
    </w:p>
    <w:p w:rsidR="00447E24" w:rsidRPr="00447E24" w:rsidRDefault="00447E24" w:rsidP="00447E24">
      <w:pPr>
        <w:pStyle w:val="Standard"/>
        <w:jc w:val="right"/>
        <w:rPr>
          <w:sz w:val="28"/>
          <w:szCs w:val="28"/>
        </w:rPr>
      </w:pPr>
      <w:r w:rsidRPr="00447E24">
        <w:rPr>
          <w:sz w:val="28"/>
          <w:szCs w:val="28"/>
        </w:rPr>
        <w:t xml:space="preserve">к </w:t>
      </w:r>
      <w:proofErr w:type="spellStart"/>
      <w:r w:rsidRPr="00447E24">
        <w:rPr>
          <w:sz w:val="28"/>
          <w:szCs w:val="28"/>
        </w:rPr>
        <w:t>постановлению</w:t>
      </w:r>
      <w:proofErr w:type="spellEnd"/>
    </w:p>
    <w:p w:rsidR="00447E24" w:rsidRDefault="00447E24" w:rsidP="00B8272D">
      <w:pPr>
        <w:pStyle w:val="Standard"/>
        <w:jc w:val="right"/>
        <w:rPr>
          <w:rStyle w:val="FontStyle11"/>
          <w:sz w:val="28"/>
          <w:szCs w:val="28"/>
          <w:lang w:val="ru-RU"/>
        </w:rPr>
      </w:pPr>
      <w:r>
        <w:rPr>
          <w:rStyle w:val="FontStyle11"/>
          <w:sz w:val="28"/>
          <w:szCs w:val="28"/>
          <w:lang w:val="ru-RU"/>
        </w:rPr>
        <w:t>Администрации Мокрологского</w:t>
      </w:r>
      <w:r w:rsidR="00B8272D">
        <w:rPr>
          <w:rStyle w:val="FontStyle11"/>
          <w:sz w:val="28"/>
          <w:szCs w:val="28"/>
          <w:lang w:val="ru-RU"/>
        </w:rPr>
        <w:t xml:space="preserve">                                                                                        </w:t>
      </w:r>
    </w:p>
    <w:p w:rsidR="00B8272D" w:rsidRDefault="00B8272D" w:rsidP="00B8272D">
      <w:pPr>
        <w:pStyle w:val="Standard"/>
        <w:jc w:val="right"/>
        <w:rPr>
          <w:rStyle w:val="FontStyle11"/>
          <w:sz w:val="28"/>
          <w:szCs w:val="28"/>
          <w:lang w:val="ru-RU"/>
        </w:rPr>
      </w:pPr>
      <w:r>
        <w:rPr>
          <w:rStyle w:val="FontStyle11"/>
          <w:sz w:val="28"/>
          <w:szCs w:val="28"/>
          <w:lang w:val="ru-RU"/>
        </w:rPr>
        <w:t>сельского поселения</w:t>
      </w:r>
    </w:p>
    <w:p w:rsidR="00B8272D" w:rsidRDefault="00447E24" w:rsidP="00B8272D">
      <w:pPr>
        <w:pStyle w:val="Standard"/>
        <w:jc w:val="right"/>
        <w:rPr>
          <w:rStyle w:val="FontStyle11"/>
          <w:sz w:val="28"/>
          <w:szCs w:val="28"/>
          <w:lang w:val="ru-RU"/>
        </w:rPr>
      </w:pPr>
      <w:r>
        <w:rPr>
          <w:rStyle w:val="FontStyle11"/>
          <w:sz w:val="28"/>
          <w:szCs w:val="28"/>
          <w:lang w:val="ru-RU"/>
        </w:rPr>
        <w:t>от 30.12.2019 № 146</w:t>
      </w:r>
    </w:p>
    <w:p w:rsidR="00B8272D" w:rsidRDefault="00B8272D" w:rsidP="00B8272D">
      <w:pPr>
        <w:pStyle w:val="Standard"/>
        <w:ind w:right="-555"/>
        <w:rPr>
          <w:lang w:val="ru-RU"/>
        </w:rPr>
      </w:pPr>
    </w:p>
    <w:p w:rsidR="00B8272D" w:rsidRPr="00401CA0"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C14E1" w:rsidRPr="000C14E1">
        <w:rPr>
          <w:spacing w:val="-2"/>
          <w:kern w:val="28"/>
          <w:sz w:val="28"/>
          <w:szCs w:val="28"/>
          <w:lang w:val="ru-RU" w:eastAsia="en-US"/>
        </w:rPr>
        <w:t>Обеспечение общественного порядка и противодействие преступности</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9"/>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C14E1" w:rsidRPr="000C14E1">
              <w:rPr>
                <w:spacing w:val="-2"/>
                <w:kern w:val="28"/>
                <w:sz w:val="28"/>
                <w:szCs w:val="28"/>
                <w:lang w:eastAsia="en-US"/>
              </w:rPr>
              <w:t>Обеспечение общественного порядка и противодействие преступности</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1. «</w:t>
            </w:r>
            <w:r w:rsidR="000C14E1" w:rsidRPr="000C14E1">
              <w:rPr>
                <w:rFonts w:eastAsia="Arial"/>
                <w:kern w:val="24"/>
                <w:sz w:val="28"/>
                <w:szCs w:val="28"/>
                <w:lang w:eastAsia="ar-SA"/>
              </w:rPr>
              <w:t>Противодействие коррупции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w:t>
            </w:r>
            <w:r w:rsidR="00C92374" w:rsidRPr="00C92374">
              <w:rPr>
                <w:rFonts w:eastAsia="Arial"/>
                <w:kern w:val="24"/>
                <w:sz w:val="28"/>
                <w:szCs w:val="28"/>
                <w:lang w:eastAsia="ar-SA"/>
              </w:rPr>
              <w:t>Профилактика правонарушений и злоупотребления наркотиками</w:t>
            </w:r>
            <w:r w:rsidRPr="000E215F">
              <w:rPr>
                <w:rFonts w:eastAsia="Arial"/>
                <w:kern w:val="24"/>
                <w:sz w:val="28"/>
                <w:szCs w:val="28"/>
                <w:lang w:eastAsia="ar-SA"/>
              </w:rPr>
              <w:t>».</w:t>
            </w:r>
          </w:p>
          <w:p w:rsidR="00B8272D" w:rsidRPr="00FF0822" w:rsidRDefault="000E215F" w:rsidP="000E215F">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C92374" w:rsidRPr="00C92374">
              <w:rPr>
                <w:rFonts w:eastAsia="Arial"/>
                <w:kern w:val="24"/>
                <w:sz w:val="28"/>
                <w:szCs w:val="28"/>
                <w:lang w:eastAsia="ar-SA"/>
              </w:rPr>
              <w:t>Профилактика экстремизма и терроризма, гармонизация межнациональных отношений</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C92374" w:rsidP="00B8272D">
            <w:pPr>
              <w:autoSpaceDE w:val="0"/>
              <w:autoSpaceDN w:val="0"/>
              <w:adjustRightInd w:val="0"/>
              <w:jc w:val="both"/>
              <w:rPr>
                <w:rFonts w:eastAsia="Calibri"/>
                <w:bCs/>
                <w:kern w:val="2"/>
                <w:sz w:val="28"/>
                <w:szCs w:val="28"/>
                <w:lang w:eastAsia="en-US"/>
              </w:rPr>
            </w:pPr>
            <w:r w:rsidRPr="00C92374">
              <w:rPr>
                <w:kern w:val="2"/>
                <w:sz w:val="28"/>
                <w:szCs w:val="28"/>
                <w:lang w:eastAsia="en-US"/>
              </w:rPr>
              <w:t>повышение общественной и личной безопасности на территории поселения</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снижение уровня коррупционных проявлений на территории М</w:t>
            </w:r>
            <w:r>
              <w:rPr>
                <w:kern w:val="2"/>
                <w:sz w:val="28"/>
                <w:szCs w:val="28"/>
                <w:lang w:eastAsia="en-US"/>
              </w:rPr>
              <w:t>окролог</w:t>
            </w:r>
            <w:r w:rsidRPr="00C92374">
              <w:rPr>
                <w:kern w:val="2"/>
                <w:sz w:val="28"/>
                <w:szCs w:val="28"/>
                <w:lang w:eastAsia="en-US"/>
              </w:rPr>
              <w:t>ского сельского поселения;</w:t>
            </w:r>
          </w:p>
          <w:p w:rsidR="00C92374" w:rsidRPr="00C92374" w:rsidRDefault="00C92374" w:rsidP="00C92374">
            <w:pPr>
              <w:jc w:val="both"/>
              <w:rPr>
                <w:kern w:val="2"/>
                <w:sz w:val="28"/>
                <w:szCs w:val="28"/>
                <w:lang w:eastAsia="en-US"/>
              </w:rPr>
            </w:pPr>
            <w:r w:rsidRPr="00C92374">
              <w:rPr>
                <w:kern w:val="2"/>
                <w:sz w:val="28"/>
                <w:szCs w:val="28"/>
                <w:lang w:eastAsia="en-US"/>
              </w:rPr>
              <w:t>- совершенствование взаимодействия органов местного самоуправления М</w:t>
            </w:r>
            <w:r>
              <w:rPr>
                <w:kern w:val="2"/>
                <w:sz w:val="28"/>
                <w:szCs w:val="28"/>
                <w:lang w:eastAsia="en-US"/>
              </w:rPr>
              <w:t>окролог</w:t>
            </w:r>
            <w:r w:rsidRPr="00C92374">
              <w:rPr>
                <w:kern w:val="2"/>
                <w:sz w:val="28"/>
                <w:szCs w:val="28"/>
                <w:lang w:eastAsia="en-US"/>
              </w:rPr>
              <w:t xml:space="preserve">ского сельского поселения и территориальных органов федеральных и областных органов исполнительной власти, а также организации их </w:t>
            </w:r>
            <w:r w:rsidRPr="00C92374">
              <w:rPr>
                <w:kern w:val="2"/>
                <w:sz w:val="28"/>
                <w:szCs w:val="28"/>
                <w:lang w:eastAsia="en-US"/>
              </w:rPr>
              <w:lastRenderedPageBreak/>
              <w:t xml:space="preserve">взаимодействия с общественными объединениями в сфере профилактики правонарушений; </w:t>
            </w:r>
          </w:p>
          <w:p w:rsidR="00C92374" w:rsidRPr="00C92374" w:rsidRDefault="00C92374" w:rsidP="00C92374">
            <w:pPr>
              <w:jc w:val="both"/>
              <w:rPr>
                <w:kern w:val="2"/>
                <w:sz w:val="28"/>
                <w:szCs w:val="28"/>
                <w:lang w:eastAsia="en-US"/>
              </w:rPr>
            </w:pPr>
            <w:r w:rsidRPr="00C92374">
              <w:rPr>
                <w:kern w:val="2"/>
                <w:sz w:val="28"/>
                <w:szCs w:val="28"/>
                <w:lang w:eastAsia="en-US"/>
              </w:rPr>
              <w:t>- воспитание гражданской солидарности и интернационализма, противодействие любым проявлениям экстремизма и ксенофобии;</w:t>
            </w:r>
          </w:p>
          <w:p w:rsidR="00B8272D" w:rsidRPr="00FF0822" w:rsidRDefault="00C92374" w:rsidP="00C92374">
            <w:pPr>
              <w:autoSpaceDE w:val="0"/>
              <w:autoSpaceDN w:val="0"/>
              <w:adjustRightInd w:val="0"/>
              <w:jc w:val="both"/>
              <w:rPr>
                <w:rFonts w:eastAsia="Calibri"/>
                <w:bCs/>
                <w:kern w:val="2"/>
                <w:sz w:val="28"/>
                <w:szCs w:val="28"/>
                <w:lang w:eastAsia="en-US"/>
              </w:rPr>
            </w:pPr>
            <w:r w:rsidRPr="00C92374">
              <w:rPr>
                <w:kern w:val="2"/>
                <w:sz w:val="28"/>
                <w:szCs w:val="28"/>
                <w:lang w:eastAsia="en-US"/>
              </w:rPr>
              <w:t>- сокращение спроса на наркотики и ограничение их доступности</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C92374" w:rsidRPr="00C92374" w:rsidRDefault="00C92374" w:rsidP="00C92374">
            <w:pPr>
              <w:jc w:val="both"/>
              <w:rPr>
                <w:kern w:val="2"/>
                <w:sz w:val="28"/>
                <w:szCs w:val="28"/>
                <w:lang w:eastAsia="en-US"/>
              </w:rPr>
            </w:pPr>
            <w:r w:rsidRPr="00C92374">
              <w:rPr>
                <w:kern w:val="2"/>
                <w:sz w:val="28"/>
                <w:szCs w:val="28"/>
                <w:lang w:eastAsia="en-US"/>
              </w:rPr>
              <w:t>-количество преступлений, совершенных несовершеннолетними или при их соучастии;</w:t>
            </w:r>
          </w:p>
          <w:p w:rsidR="00C92374" w:rsidRPr="00C92374" w:rsidRDefault="00C92374" w:rsidP="00C92374">
            <w:pPr>
              <w:jc w:val="both"/>
              <w:rPr>
                <w:kern w:val="2"/>
                <w:sz w:val="28"/>
                <w:szCs w:val="28"/>
                <w:lang w:eastAsia="en-US"/>
              </w:rPr>
            </w:pPr>
            <w:r w:rsidRPr="00C92374">
              <w:rPr>
                <w:kern w:val="2"/>
                <w:sz w:val="28"/>
                <w:szCs w:val="28"/>
                <w:lang w:eastAsia="en-US"/>
              </w:rPr>
              <w:t xml:space="preserve">-количество населения, систематически занимающегося физической культурой и спортом;    </w:t>
            </w:r>
          </w:p>
          <w:p w:rsidR="00C92374" w:rsidRPr="00C92374" w:rsidRDefault="00C92374" w:rsidP="00C92374">
            <w:pPr>
              <w:jc w:val="both"/>
              <w:rPr>
                <w:kern w:val="2"/>
                <w:sz w:val="28"/>
                <w:szCs w:val="28"/>
                <w:lang w:eastAsia="en-US"/>
              </w:rPr>
            </w:pPr>
            <w:r w:rsidRPr="00C92374">
              <w:rPr>
                <w:kern w:val="2"/>
                <w:sz w:val="28"/>
                <w:szCs w:val="28"/>
                <w:lang w:eastAsia="en-US"/>
              </w:rPr>
              <w:t>-количество учреждений социальной сферы с наличием системы технической защиты объектов;</w:t>
            </w:r>
          </w:p>
          <w:p w:rsidR="00B8272D" w:rsidRPr="00F01A19" w:rsidRDefault="00C92374" w:rsidP="00C92374">
            <w:pPr>
              <w:jc w:val="both"/>
              <w:rPr>
                <w:rFonts w:eastAsia="Calibri"/>
                <w:bCs/>
                <w:kern w:val="2"/>
                <w:sz w:val="28"/>
                <w:szCs w:val="28"/>
                <w:lang w:eastAsia="en-US"/>
              </w:rPr>
            </w:pPr>
            <w:r w:rsidRPr="00C92374">
              <w:rPr>
                <w:kern w:val="2"/>
                <w:sz w:val="28"/>
                <w:szCs w:val="28"/>
                <w:lang w:eastAsia="en-US"/>
              </w:rPr>
              <w:t>-отсутствие межнациональных конфликтов.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411857">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w:t>
            </w:r>
            <w:r w:rsidR="00411857">
              <w:rPr>
                <w:rFonts w:eastAsia="Calibri"/>
                <w:bCs/>
                <w:kern w:val="2"/>
                <w:sz w:val="28"/>
                <w:szCs w:val="28"/>
                <w:lang w:eastAsia="en-US"/>
              </w:rPr>
              <w:t>на реализацию</w:t>
            </w:r>
            <w:r w:rsidRPr="00FF0822">
              <w:rPr>
                <w:rFonts w:eastAsia="Calibri"/>
                <w:bCs/>
                <w:kern w:val="2"/>
                <w:sz w:val="28"/>
                <w:szCs w:val="28"/>
                <w:lang w:eastAsia="en-US"/>
              </w:rPr>
              <w:t xml:space="preserve"> Программы на 2019-2030 годы составляет </w:t>
            </w:r>
            <w:r w:rsidR="00447E24">
              <w:rPr>
                <w:rFonts w:eastAsia="Calibri"/>
                <w:bCs/>
                <w:kern w:val="2"/>
                <w:sz w:val="28"/>
                <w:szCs w:val="28"/>
                <w:lang w:eastAsia="en-US"/>
              </w:rPr>
              <w:t>230,3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поселения:</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447E24">
              <w:rPr>
                <w:rFonts w:eastAsia="Calibri"/>
                <w:bCs/>
                <w:kern w:val="2"/>
                <w:sz w:val="28"/>
                <w:szCs w:val="28"/>
                <w:lang w:eastAsia="en-US"/>
              </w:rPr>
              <w:t>130,3</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447E24">
              <w:rPr>
                <w:rFonts w:eastAsia="Calibri"/>
                <w:bCs/>
                <w:kern w:val="2"/>
                <w:sz w:val="28"/>
                <w:szCs w:val="28"/>
                <w:lang w:eastAsia="en-US"/>
              </w:rPr>
              <w:t>100,0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2021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447E24" w:rsidRDefault="00447E24" w:rsidP="00B8272D">
            <w:pPr>
              <w:autoSpaceDE w:val="0"/>
              <w:autoSpaceDN w:val="0"/>
              <w:adjustRightInd w:val="0"/>
              <w:rPr>
                <w:rFonts w:eastAsia="Calibri"/>
                <w:bCs/>
                <w:kern w:val="2"/>
                <w:sz w:val="28"/>
                <w:szCs w:val="28"/>
                <w:lang w:eastAsia="en-US"/>
              </w:rPr>
            </w:pPr>
          </w:p>
          <w:p w:rsidR="00447E24" w:rsidRDefault="00447E24" w:rsidP="00B8272D">
            <w:pPr>
              <w:autoSpaceDE w:val="0"/>
              <w:autoSpaceDN w:val="0"/>
              <w:adjustRightInd w:val="0"/>
              <w:rPr>
                <w:rFonts w:eastAsia="Calibri"/>
                <w:bCs/>
                <w:kern w:val="2"/>
                <w:sz w:val="28"/>
                <w:szCs w:val="28"/>
                <w:lang w:eastAsia="en-US"/>
              </w:rPr>
            </w:pPr>
            <w:r>
              <w:rPr>
                <w:rFonts w:eastAsia="Calibri"/>
                <w:bCs/>
                <w:kern w:val="2"/>
                <w:sz w:val="28"/>
                <w:szCs w:val="28"/>
                <w:lang w:eastAsia="en-US"/>
              </w:rPr>
              <w:t>за счет областного бюджета:</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 xml:space="preserve">2019 год – </w:t>
            </w:r>
            <w:r>
              <w:rPr>
                <w:rFonts w:eastAsia="Calibri"/>
                <w:bCs/>
                <w:kern w:val="2"/>
                <w:sz w:val="28"/>
                <w:szCs w:val="28"/>
                <w:lang w:eastAsia="en-US"/>
              </w:rPr>
              <w:t>0,0</w:t>
            </w:r>
            <w:r w:rsidRPr="00447E24">
              <w:rPr>
                <w:rFonts w:eastAsia="Calibri"/>
                <w:bCs/>
                <w:kern w:val="2"/>
                <w:sz w:val="28"/>
                <w:szCs w:val="28"/>
                <w:lang w:eastAsia="en-US"/>
              </w:rPr>
              <w:t xml:space="preserve">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2020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2021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2022 год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2023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2024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2025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lastRenderedPageBreak/>
              <w:t>2026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2027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2028 год – 0,0 тыс. рублей</w:t>
            </w:r>
          </w:p>
          <w:p w:rsidR="00447E24" w:rsidRP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2029 год – 0,0 тыс. рублей</w:t>
            </w:r>
          </w:p>
          <w:p w:rsidR="00447E24" w:rsidRDefault="00447E24" w:rsidP="00447E24">
            <w:pPr>
              <w:autoSpaceDE w:val="0"/>
              <w:autoSpaceDN w:val="0"/>
              <w:adjustRightInd w:val="0"/>
              <w:rPr>
                <w:rFonts w:eastAsia="Calibri"/>
                <w:bCs/>
                <w:kern w:val="2"/>
                <w:sz w:val="28"/>
                <w:szCs w:val="28"/>
                <w:lang w:eastAsia="en-US"/>
              </w:rPr>
            </w:pPr>
            <w:r w:rsidRPr="00447E24">
              <w:rPr>
                <w:rFonts w:eastAsia="Calibri"/>
                <w:bCs/>
                <w:kern w:val="2"/>
                <w:sz w:val="28"/>
                <w:szCs w:val="28"/>
                <w:lang w:eastAsia="en-US"/>
              </w:rPr>
              <w:t>2030 год – 0,0 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C92374" w:rsidRPr="00C92374" w:rsidRDefault="00C92374" w:rsidP="00C92374">
            <w:pPr>
              <w:jc w:val="both"/>
              <w:rPr>
                <w:sz w:val="28"/>
                <w:szCs w:val="28"/>
              </w:rPr>
            </w:pPr>
            <w:r w:rsidRPr="00C92374">
              <w:rPr>
                <w:sz w:val="28"/>
                <w:szCs w:val="28"/>
              </w:rPr>
              <w:t xml:space="preserve">в результате реализации Программы к 2030 году предполагается: </w:t>
            </w:r>
          </w:p>
          <w:p w:rsidR="00C92374" w:rsidRPr="00C92374" w:rsidRDefault="00C92374" w:rsidP="00C92374">
            <w:pPr>
              <w:jc w:val="both"/>
              <w:rPr>
                <w:sz w:val="28"/>
                <w:szCs w:val="28"/>
              </w:rPr>
            </w:pPr>
            <w:r w:rsidRPr="00C92374">
              <w:rPr>
                <w:sz w:val="28"/>
                <w:szCs w:val="28"/>
              </w:rPr>
              <w:t>-увеличение доли гр</w:t>
            </w:r>
            <w:r>
              <w:rPr>
                <w:sz w:val="28"/>
                <w:szCs w:val="28"/>
              </w:rPr>
              <w:t>аждан, опрошенных в ходе монито</w:t>
            </w:r>
            <w:r w:rsidRPr="00C92374">
              <w:rPr>
                <w:sz w:val="28"/>
                <w:szCs w:val="28"/>
              </w:rPr>
              <w:t xml:space="preserve">ринга общественного мнения, которые лично сталкивались за последний год с проявлениями коррупции в </w:t>
            </w:r>
            <w:proofErr w:type="spellStart"/>
            <w:r w:rsidRPr="00C92374">
              <w:rPr>
                <w:sz w:val="28"/>
                <w:szCs w:val="28"/>
              </w:rPr>
              <w:t>М</w:t>
            </w:r>
            <w:r>
              <w:rPr>
                <w:sz w:val="28"/>
                <w:szCs w:val="28"/>
              </w:rPr>
              <w:t>окролог</w:t>
            </w:r>
            <w:r w:rsidRPr="00C92374">
              <w:rPr>
                <w:sz w:val="28"/>
                <w:szCs w:val="28"/>
              </w:rPr>
              <w:t>ском</w:t>
            </w:r>
            <w:proofErr w:type="spellEnd"/>
            <w:r w:rsidRPr="00C92374">
              <w:rPr>
                <w:sz w:val="28"/>
                <w:szCs w:val="28"/>
              </w:rPr>
              <w:t xml:space="preserve"> сельском поселении;</w:t>
            </w:r>
          </w:p>
          <w:p w:rsidR="00C92374" w:rsidRPr="00C92374" w:rsidRDefault="00C92374" w:rsidP="00C92374">
            <w:pPr>
              <w:jc w:val="both"/>
              <w:rPr>
                <w:sz w:val="28"/>
                <w:szCs w:val="28"/>
              </w:rPr>
            </w:pPr>
            <w:r w:rsidRPr="00C92374">
              <w:rPr>
                <w:sz w:val="28"/>
                <w:szCs w:val="28"/>
              </w:rPr>
              <w:t>-создание эффективной системы противодействия коррупции;</w:t>
            </w:r>
          </w:p>
          <w:p w:rsidR="00C92374" w:rsidRPr="00C92374" w:rsidRDefault="00C92374" w:rsidP="00C92374">
            <w:pPr>
              <w:jc w:val="both"/>
              <w:rPr>
                <w:sz w:val="28"/>
                <w:szCs w:val="28"/>
              </w:rPr>
            </w:pPr>
            <w:r w:rsidRPr="00C92374">
              <w:rPr>
                <w:sz w:val="28"/>
                <w:szCs w:val="28"/>
              </w:rPr>
              <w:t>-снижение количества преступлений, совершенных несовершеннолетними или при их соучастии;</w:t>
            </w:r>
          </w:p>
          <w:p w:rsidR="00C92374" w:rsidRPr="00C92374" w:rsidRDefault="00C92374" w:rsidP="00C92374">
            <w:pPr>
              <w:jc w:val="both"/>
              <w:rPr>
                <w:sz w:val="28"/>
                <w:szCs w:val="28"/>
              </w:rPr>
            </w:pPr>
            <w:r w:rsidRPr="00C92374">
              <w:rPr>
                <w:sz w:val="28"/>
                <w:szCs w:val="28"/>
              </w:rPr>
              <w:t>-увеличение количества населения, систематически занимающегося физической культурой и спортом;</w:t>
            </w:r>
          </w:p>
          <w:p w:rsidR="00C92374" w:rsidRPr="00C92374" w:rsidRDefault="00C92374" w:rsidP="00C92374">
            <w:pPr>
              <w:jc w:val="both"/>
              <w:rPr>
                <w:sz w:val="28"/>
                <w:szCs w:val="28"/>
              </w:rPr>
            </w:pPr>
            <w:r w:rsidRPr="00C92374">
              <w:rPr>
                <w:sz w:val="28"/>
                <w:szCs w:val="28"/>
              </w:rPr>
              <w:t xml:space="preserve">-предупреждение возникновения и </w:t>
            </w:r>
            <w:proofErr w:type="gramStart"/>
            <w:r w:rsidRPr="00C92374">
              <w:rPr>
                <w:sz w:val="28"/>
                <w:szCs w:val="28"/>
              </w:rPr>
              <w:t>не допущение</w:t>
            </w:r>
            <w:proofErr w:type="gramEnd"/>
            <w:r w:rsidRPr="00C92374">
              <w:rPr>
                <w:sz w:val="28"/>
                <w:szCs w:val="28"/>
              </w:rPr>
              <w:t xml:space="preserve">  эскалации конфликтов в межэтнические </w:t>
            </w:r>
            <w:r w:rsidR="001733E3">
              <w:rPr>
                <w:sz w:val="28"/>
                <w:szCs w:val="28"/>
              </w:rPr>
              <w:t xml:space="preserve">отношения </w:t>
            </w:r>
            <w:r w:rsidRPr="00C92374">
              <w:rPr>
                <w:sz w:val="28"/>
                <w:szCs w:val="28"/>
              </w:rPr>
              <w:t>на территории М</w:t>
            </w:r>
            <w:r>
              <w:rPr>
                <w:sz w:val="28"/>
                <w:szCs w:val="28"/>
              </w:rPr>
              <w:t>окролог</w:t>
            </w:r>
            <w:r w:rsidRPr="00C92374">
              <w:rPr>
                <w:sz w:val="28"/>
                <w:szCs w:val="28"/>
              </w:rPr>
              <w:t>ского сельского поселения;</w:t>
            </w:r>
          </w:p>
          <w:p w:rsidR="00C92374" w:rsidRPr="00C92374" w:rsidRDefault="00C92374" w:rsidP="00C92374">
            <w:pPr>
              <w:jc w:val="both"/>
              <w:rPr>
                <w:sz w:val="28"/>
                <w:szCs w:val="28"/>
              </w:rPr>
            </w:pPr>
            <w:r w:rsidRPr="00C92374">
              <w:rPr>
                <w:sz w:val="28"/>
                <w:szCs w:val="28"/>
              </w:rPr>
              <w:t>-сокращение площадей произрастания дикорастущей конопли путем ее уничтожения;</w:t>
            </w:r>
          </w:p>
          <w:p w:rsidR="00B8272D" w:rsidRPr="00FF0822" w:rsidRDefault="00C92374" w:rsidP="00C92374">
            <w:pPr>
              <w:jc w:val="both"/>
              <w:rPr>
                <w:rFonts w:eastAsia="Calibri"/>
                <w:bCs/>
                <w:kern w:val="2"/>
                <w:sz w:val="28"/>
                <w:szCs w:val="28"/>
                <w:lang w:eastAsia="en-US"/>
              </w:rPr>
            </w:pPr>
            <w:r w:rsidRPr="00C92374">
              <w:rPr>
                <w:sz w:val="28"/>
                <w:szCs w:val="28"/>
              </w:rPr>
              <w:t>-повышение антитеррористической защищенности объектов социальной сферы.</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spacing w:val="-2"/>
          <w:kern w:val="28"/>
          <w:sz w:val="28"/>
          <w:szCs w:val="28"/>
          <w:lang w:eastAsia="en-US"/>
        </w:rPr>
        <w:t>Противодействие коррупции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Противодействие коррупции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Программно-целевые инструменты</w:t>
            </w:r>
          </w:p>
          <w:p w:rsidR="008C1D2A" w:rsidRPr="008C1D2A" w:rsidRDefault="008C1D2A"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 xml:space="preserve">осуществление мероприятий по противодействию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w:t>
            </w:r>
          </w:p>
          <w:p w:rsidR="008C1D2A" w:rsidRPr="008C1D2A" w:rsidRDefault="00C92374" w:rsidP="00C92374">
            <w:pPr>
              <w:jc w:val="both"/>
              <w:rPr>
                <w:kern w:val="2"/>
                <w:sz w:val="28"/>
                <w:szCs w:val="28"/>
              </w:rPr>
            </w:pPr>
            <w:r w:rsidRPr="00C92374">
              <w:rPr>
                <w:kern w:val="2"/>
                <w:sz w:val="28"/>
                <w:szCs w:val="28"/>
                <w:lang w:eastAsia="en-US"/>
              </w:rPr>
              <w:lastRenderedPageBreak/>
              <w:t>обеспечение защиты прав и законных интересов жителей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правового регулирования в сфере противодействия к</w:t>
            </w:r>
            <w:r>
              <w:rPr>
                <w:kern w:val="2"/>
                <w:sz w:val="28"/>
                <w:szCs w:val="28"/>
              </w:rPr>
              <w:t>оррупции на территории Мокролог</w:t>
            </w:r>
            <w:r w:rsidRPr="00C92374">
              <w:rPr>
                <w:kern w:val="2"/>
                <w:sz w:val="28"/>
                <w:szCs w:val="28"/>
              </w:rPr>
              <w:t>ского сельского поселения;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оптимизация функционирования системы противодействия коррупции;</w:t>
            </w:r>
          </w:p>
          <w:p w:rsidR="00C92374" w:rsidRPr="00C92374" w:rsidRDefault="00C92374" w:rsidP="00C92374">
            <w:pPr>
              <w:autoSpaceDE w:val="0"/>
              <w:autoSpaceDN w:val="0"/>
              <w:adjustRightInd w:val="0"/>
              <w:jc w:val="both"/>
              <w:rPr>
                <w:kern w:val="2"/>
                <w:sz w:val="28"/>
                <w:szCs w:val="28"/>
              </w:rPr>
            </w:pPr>
            <w:r w:rsidRPr="00C92374">
              <w:rPr>
                <w:kern w:val="2"/>
                <w:sz w:val="28"/>
                <w:szCs w:val="28"/>
              </w:rP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организация антикоррупционного мониторинга, просвещения и пропаганды;</w:t>
            </w:r>
          </w:p>
          <w:p w:rsidR="00C92374" w:rsidRPr="00C92374" w:rsidRDefault="00C92374" w:rsidP="00C92374">
            <w:pPr>
              <w:autoSpaceDE w:val="0"/>
              <w:autoSpaceDN w:val="0"/>
              <w:adjustRightInd w:val="0"/>
              <w:jc w:val="both"/>
              <w:rPr>
                <w:kern w:val="2"/>
                <w:sz w:val="28"/>
                <w:szCs w:val="28"/>
              </w:rPr>
            </w:pPr>
            <w:r w:rsidRPr="00C92374">
              <w:rPr>
                <w:kern w:val="2"/>
                <w:sz w:val="28"/>
                <w:szCs w:val="28"/>
              </w:rPr>
              <w:t>привлечение граждан, общественных объединений и средств массовой информации к деятельности по противодействию коррупции;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обеспечение прозрачности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C92374" w:rsidRPr="00C92374" w:rsidRDefault="00C92374" w:rsidP="00C92374">
            <w:pPr>
              <w:autoSpaceDE w:val="0"/>
              <w:autoSpaceDN w:val="0"/>
              <w:adjustRightInd w:val="0"/>
              <w:jc w:val="both"/>
              <w:rPr>
                <w:kern w:val="2"/>
                <w:sz w:val="28"/>
                <w:szCs w:val="28"/>
                <w:lang w:eastAsia="en-US"/>
              </w:rPr>
            </w:pPr>
            <w:r w:rsidRPr="00C92374">
              <w:rPr>
                <w:kern w:val="2"/>
                <w:sz w:val="28"/>
                <w:szCs w:val="28"/>
                <w:lang w:eastAsia="en-US"/>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lang w:eastAsia="en-US"/>
              </w:rPr>
              <w:t>М</w:t>
            </w:r>
            <w:r>
              <w:rPr>
                <w:kern w:val="2"/>
                <w:sz w:val="28"/>
                <w:szCs w:val="28"/>
                <w:lang w:eastAsia="en-US"/>
              </w:rPr>
              <w:t>окролог</w:t>
            </w:r>
            <w:r w:rsidRPr="00C92374">
              <w:rPr>
                <w:kern w:val="2"/>
                <w:sz w:val="28"/>
                <w:szCs w:val="28"/>
                <w:lang w:eastAsia="en-US"/>
              </w:rPr>
              <w:t>ском</w:t>
            </w:r>
            <w:proofErr w:type="spellEnd"/>
            <w:r w:rsidRPr="00C92374">
              <w:rPr>
                <w:kern w:val="2"/>
                <w:sz w:val="28"/>
                <w:szCs w:val="28"/>
                <w:lang w:eastAsia="en-US"/>
              </w:rPr>
              <w:t xml:space="preserve"> сельском поселении число лиц;</w:t>
            </w:r>
          </w:p>
          <w:p w:rsidR="008C1D2A" w:rsidRPr="008C1D2A" w:rsidRDefault="00C92374" w:rsidP="00C92374">
            <w:pPr>
              <w:autoSpaceDE w:val="0"/>
              <w:autoSpaceDN w:val="0"/>
              <w:adjustRightInd w:val="0"/>
              <w:spacing w:line="244" w:lineRule="auto"/>
              <w:jc w:val="both"/>
              <w:rPr>
                <w:kern w:val="2"/>
                <w:sz w:val="28"/>
                <w:szCs w:val="28"/>
              </w:rPr>
            </w:pPr>
            <w:r w:rsidRPr="00C92374">
              <w:rPr>
                <w:kern w:val="2"/>
                <w:sz w:val="28"/>
                <w:szCs w:val="28"/>
                <w:lang w:eastAsia="en-US"/>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lang w:eastAsia="en-US"/>
              </w:rPr>
              <w:t>окролог</w:t>
            </w:r>
            <w:r w:rsidRPr="00C92374">
              <w:rPr>
                <w:kern w:val="2"/>
                <w:sz w:val="28"/>
                <w:szCs w:val="28"/>
                <w:lang w:eastAsia="en-US"/>
              </w:rPr>
              <w:t>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 xml:space="preserve">-  объем ассигнований </w:t>
            </w:r>
            <w:r w:rsidR="00411857">
              <w:rPr>
                <w:rFonts w:eastAsia="Calibri"/>
                <w:spacing w:val="-6"/>
                <w:sz w:val="28"/>
                <w:szCs w:val="28"/>
                <w:lang w:eastAsia="en-US"/>
              </w:rPr>
              <w:t>на реализацию</w:t>
            </w:r>
            <w:r w:rsidRPr="00447E24">
              <w:rPr>
                <w:rFonts w:eastAsia="Calibri"/>
                <w:spacing w:val="-6"/>
                <w:sz w:val="28"/>
                <w:szCs w:val="28"/>
                <w:lang w:eastAsia="en-US"/>
              </w:rPr>
              <w:t xml:space="preserve"> </w:t>
            </w:r>
            <w:r w:rsidR="00411857">
              <w:rPr>
                <w:rFonts w:eastAsia="Calibri"/>
                <w:spacing w:val="-6"/>
                <w:sz w:val="28"/>
                <w:szCs w:val="28"/>
                <w:lang w:eastAsia="en-US"/>
              </w:rPr>
              <w:t>подп</w:t>
            </w:r>
            <w:r w:rsidRPr="00447E24">
              <w:rPr>
                <w:rFonts w:eastAsia="Calibri"/>
                <w:spacing w:val="-6"/>
                <w:sz w:val="28"/>
                <w:szCs w:val="28"/>
                <w:lang w:eastAsia="en-US"/>
              </w:rPr>
              <w:t>рограммы на 2019-2030 годы составляет 230,3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в том числе за счет бюджета поселения:</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130,3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–100,0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lastRenderedPageBreak/>
              <w:t>2029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2030 год – 0,0 тыс. рублей</w:t>
            </w:r>
          </w:p>
          <w:p w:rsidR="00447E24" w:rsidRPr="00447E24" w:rsidRDefault="00447E24" w:rsidP="00447E24">
            <w:pPr>
              <w:spacing w:line="232" w:lineRule="auto"/>
              <w:jc w:val="both"/>
              <w:rPr>
                <w:rFonts w:eastAsia="Calibri"/>
                <w:spacing w:val="-6"/>
                <w:sz w:val="28"/>
                <w:szCs w:val="28"/>
                <w:lang w:eastAsia="en-US"/>
              </w:rPr>
            </w:pP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за счет областного бюджета:</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2019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2020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2021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2022 год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2023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2024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2025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2026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2027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2028 год – 0,0 тыс. рублей</w:t>
            </w:r>
          </w:p>
          <w:p w:rsidR="00447E24" w:rsidRPr="00447E24" w:rsidRDefault="00447E24" w:rsidP="00447E24">
            <w:pPr>
              <w:spacing w:line="232" w:lineRule="auto"/>
              <w:jc w:val="both"/>
              <w:rPr>
                <w:rFonts w:eastAsia="Calibri"/>
                <w:spacing w:val="-6"/>
                <w:sz w:val="28"/>
                <w:szCs w:val="28"/>
                <w:lang w:eastAsia="en-US"/>
              </w:rPr>
            </w:pPr>
            <w:r w:rsidRPr="00447E24">
              <w:rPr>
                <w:rFonts w:eastAsia="Calibri"/>
                <w:spacing w:val="-6"/>
                <w:sz w:val="28"/>
                <w:szCs w:val="28"/>
                <w:lang w:eastAsia="en-US"/>
              </w:rPr>
              <w:t>2029 год – 0,0 тыс. рублей</w:t>
            </w:r>
          </w:p>
          <w:p w:rsidR="008C1D2A" w:rsidRPr="008C1D2A" w:rsidRDefault="00447E24" w:rsidP="00447E24">
            <w:pPr>
              <w:autoSpaceDE w:val="0"/>
              <w:autoSpaceDN w:val="0"/>
              <w:adjustRightInd w:val="0"/>
              <w:rPr>
                <w:kern w:val="2"/>
                <w:sz w:val="28"/>
                <w:szCs w:val="28"/>
              </w:rPr>
            </w:pPr>
            <w:r w:rsidRPr="00447E24">
              <w:rPr>
                <w:rFonts w:eastAsia="Calibri"/>
                <w:spacing w:val="-6"/>
                <w:sz w:val="28"/>
                <w:szCs w:val="28"/>
                <w:lang w:eastAsia="en-US"/>
              </w:rPr>
              <w:t>2030 год – 0,0 тыс. рублей</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C92374" w:rsidRPr="00C92374" w:rsidRDefault="00C92374" w:rsidP="00C92374">
            <w:pPr>
              <w:autoSpaceDE w:val="0"/>
              <w:autoSpaceDN w:val="0"/>
              <w:adjustRightInd w:val="0"/>
              <w:jc w:val="both"/>
              <w:rPr>
                <w:kern w:val="2"/>
                <w:sz w:val="28"/>
                <w:szCs w:val="28"/>
              </w:rPr>
            </w:pPr>
            <w:r w:rsidRPr="00C92374">
              <w:rPr>
                <w:kern w:val="2"/>
                <w:sz w:val="28"/>
                <w:szCs w:val="28"/>
              </w:rPr>
              <w:t>в результате реализации Программы к 2030 году предполагается:</w:t>
            </w:r>
          </w:p>
          <w:p w:rsidR="00C92374" w:rsidRPr="00C92374" w:rsidRDefault="00C92374" w:rsidP="00C92374">
            <w:pPr>
              <w:autoSpaceDE w:val="0"/>
              <w:autoSpaceDN w:val="0"/>
              <w:adjustRightInd w:val="0"/>
              <w:jc w:val="both"/>
              <w:rPr>
                <w:kern w:val="2"/>
                <w:sz w:val="28"/>
                <w:szCs w:val="28"/>
              </w:rPr>
            </w:pPr>
            <w:r w:rsidRPr="00C92374">
              <w:rPr>
                <w:kern w:val="2"/>
                <w:sz w:val="28"/>
                <w:szCs w:val="28"/>
              </w:rPr>
              <w:t xml:space="preserve">снизить долю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C92374">
              <w:rPr>
                <w:kern w:val="2"/>
                <w:sz w:val="28"/>
                <w:szCs w:val="28"/>
              </w:rPr>
              <w:t>М</w:t>
            </w:r>
            <w:r>
              <w:rPr>
                <w:kern w:val="2"/>
                <w:sz w:val="28"/>
                <w:szCs w:val="28"/>
              </w:rPr>
              <w:t>окролог</w:t>
            </w:r>
            <w:r w:rsidRPr="00C92374">
              <w:rPr>
                <w:kern w:val="2"/>
                <w:sz w:val="28"/>
                <w:szCs w:val="28"/>
              </w:rPr>
              <w:t>ском</w:t>
            </w:r>
            <w:proofErr w:type="spellEnd"/>
            <w:r w:rsidRPr="00C92374">
              <w:rPr>
                <w:kern w:val="2"/>
                <w:sz w:val="28"/>
                <w:szCs w:val="28"/>
              </w:rPr>
              <w:t xml:space="preserve"> сельском поселении до 29,7 процента;</w:t>
            </w:r>
          </w:p>
          <w:p w:rsidR="00C92374" w:rsidRPr="00C92374" w:rsidRDefault="00C92374" w:rsidP="00C92374">
            <w:pPr>
              <w:autoSpaceDE w:val="0"/>
              <w:autoSpaceDN w:val="0"/>
              <w:adjustRightInd w:val="0"/>
              <w:jc w:val="both"/>
              <w:rPr>
                <w:kern w:val="2"/>
                <w:sz w:val="28"/>
                <w:szCs w:val="28"/>
              </w:rPr>
            </w:pPr>
            <w:r w:rsidRPr="00C92374">
              <w:rPr>
                <w:kern w:val="2"/>
                <w:sz w:val="28"/>
                <w:szCs w:val="28"/>
              </w:rPr>
              <w:t>обеспечить обучение муниципальных служащих по программам противодействия коррупции в количестве не менее</w:t>
            </w:r>
            <w:proofErr w:type="gramStart"/>
            <w:r w:rsidRPr="00C92374">
              <w:rPr>
                <w:kern w:val="2"/>
                <w:sz w:val="28"/>
                <w:szCs w:val="28"/>
              </w:rPr>
              <w:t>,</w:t>
            </w:r>
            <w:proofErr w:type="gramEnd"/>
            <w:r w:rsidRPr="00C92374">
              <w:rPr>
                <w:kern w:val="2"/>
                <w:sz w:val="28"/>
                <w:szCs w:val="28"/>
              </w:rPr>
              <w:t xml:space="preserve"> чем предусмотрено соответствующим планом Правительства Ростовской области;</w:t>
            </w:r>
          </w:p>
          <w:p w:rsidR="008C1D2A" w:rsidRPr="008C1D2A" w:rsidRDefault="00C92374" w:rsidP="00C92374">
            <w:pPr>
              <w:autoSpaceDE w:val="0"/>
              <w:autoSpaceDN w:val="0"/>
              <w:adjustRightInd w:val="0"/>
              <w:jc w:val="both"/>
              <w:rPr>
                <w:kern w:val="2"/>
                <w:sz w:val="28"/>
                <w:szCs w:val="28"/>
              </w:rPr>
            </w:pPr>
            <w:r w:rsidRPr="00C92374">
              <w:rPr>
                <w:kern w:val="2"/>
                <w:sz w:val="28"/>
                <w:szCs w:val="28"/>
              </w:rPr>
              <w:t>повысить долю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kern w:val="2"/>
                <w:sz w:val="28"/>
                <w:szCs w:val="28"/>
              </w:rPr>
              <w:t>окролог</w:t>
            </w:r>
            <w:r w:rsidRPr="00C92374">
              <w:rPr>
                <w:kern w:val="2"/>
                <w:sz w:val="28"/>
                <w:szCs w:val="28"/>
              </w:rPr>
              <w:t>ского сельского поселения до 60,0 процента.</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C92374" w:rsidRPr="00C92374">
        <w:rPr>
          <w:rFonts w:eastAsia="Arial"/>
          <w:kern w:val="24"/>
          <w:sz w:val="28"/>
          <w:szCs w:val="28"/>
          <w:lang w:eastAsia="ar-SA"/>
        </w:rPr>
        <w:t>Профилактика правонарушений и злоупотребления наркотиками</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7"/>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C92374">
            <w:pPr>
              <w:autoSpaceDE w:val="0"/>
              <w:autoSpaceDN w:val="0"/>
              <w:adjustRightInd w:val="0"/>
              <w:rPr>
                <w:kern w:val="2"/>
                <w:sz w:val="28"/>
                <w:szCs w:val="28"/>
              </w:rPr>
            </w:pPr>
            <w:r w:rsidRPr="008C1D2A">
              <w:rPr>
                <w:kern w:val="2"/>
                <w:sz w:val="28"/>
                <w:szCs w:val="28"/>
              </w:rPr>
              <w:t>подпрограмма «</w:t>
            </w:r>
            <w:r w:rsidR="00C92374" w:rsidRPr="00C92374">
              <w:rPr>
                <w:spacing w:val="-2"/>
                <w:kern w:val="28"/>
                <w:sz w:val="28"/>
                <w:szCs w:val="28"/>
                <w:lang w:eastAsia="en-US"/>
              </w:rPr>
              <w:t xml:space="preserve">Профилактика </w:t>
            </w:r>
            <w:r w:rsidR="00C92374">
              <w:rPr>
                <w:spacing w:val="-2"/>
                <w:kern w:val="28"/>
                <w:sz w:val="28"/>
                <w:szCs w:val="28"/>
                <w:lang w:eastAsia="en-US"/>
              </w:rPr>
              <w:t>п</w:t>
            </w:r>
            <w:r w:rsidR="00C92374" w:rsidRPr="00C92374">
              <w:rPr>
                <w:spacing w:val="-2"/>
                <w:kern w:val="28"/>
                <w:sz w:val="28"/>
                <w:szCs w:val="28"/>
                <w:lang w:eastAsia="en-US"/>
              </w:rPr>
              <w:t>равонарушений и злоупотребления наркотиками</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C92374" w:rsidRPr="00C92374" w:rsidRDefault="00C92374" w:rsidP="00C92374">
            <w:pPr>
              <w:jc w:val="both"/>
              <w:rPr>
                <w:kern w:val="2"/>
                <w:sz w:val="28"/>
                <w:szCs w:val="28"/>
                <w:lang w:eastAsia="en-US"/>
              </w:rPr>
            </w:pPr>
            <w:r w:rsidRPr="00C92374">
              <w:rPr>
                <w:kern w:val="2"/>
                <w:sz w:val="28"/>
                <w:szCs w:val="28"/>
                <w:lang w:eastAsia="en-US"/>
              </w:rPr>
              <w:t>-формирование эффективной многоуровневой системы профилактики правонарушений на территории муниципального образования «М</w:t>
            </w:r>
            <w:r>
              <w:rPr>
                <w:kern w:val="2"/>
                <w:sz w:val="28"/>
                <w:szCs w:val="28"/>
                <w:lang w:eastAsia="en-US"/>
              </w:rPr>
              <w:t>окролог</w:t>
            </w:r>
            <w:r w:rsidRPr="00C92374">
              <w:rPr>
                <w:kern w:val="2"/>
                <w:sz w:val="28"/>
                <w:szCs w:val="28"/>
                <w:lang w:eastAsia="en-US"/>
              </w:rPr>
              <w:t>ское сельское поселение»;</w:t>
            </w:r>
          </w:p>
          <w:p w:rsidR="0011038C" w:rsidRPr="008C1D2A" w:rsidRDefault="00C92374" w:rsidP="00C92374">
            <w:pPr>
              <w:jc w:val="both"/>
              <w:rPr>
                <w:kern w:val="2"/>
                <w:sz w:val="28"/>
                <w:szCs w:val="28"/>
              </w:rPr>
            </w:pPr>
            <w:r w:rsidRPr="00C92374">
              <w:rPr>
                <w:kern w:val="2"/>
                <w:sz w:val="28"/>
                <w:szCs w:val="28"/>
                <w:lang w:eastAsia="en-US"/>
              </w:rPr>
              <w:t>-снижение уровня болезненности населения синдромом зависимости от наркотиков.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-совершенствование взаимодействия органов местного самоуправления М</w:t>
            </w:r>
            <w:r>
              <w:rPr>
                <w:kern w:val="2"/>
                <w:sz w:val="28"/>
                <w:szCs w:val="28"/>
              </w:rPr>
              <w:t>окролог</w:t>
            </w:r>
            <w:r w:rsidRPr="00D17B24">
              <w:rPr>
                <w:kern w:val="2"/>
                <w:sz w:val="28"/>
                <w:szCs w:val="28"/>
              </w:rPr>
              <w:t xml:space="preserve">ского сельского поселения и территориальных органов федеральных и областных органов исполнительной власти, а также организации их взаимодействия с общественными объединениями в сфере профилактики правонарушений; </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-стабилизация и создание предпосылок для снижения уровня преступности на улицах и в других общественных местах;</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преступлений, совершенных несовершеннолетними или при их соучастии;</w:t>
            </w:r>
          </w:p>
          <w:p w:rsidR="0011038C" w:rsidRPr="008C1D2A" w:rsidRDefault="00D17B24" w:rsidP="00D17B24">
            <w:pPr>
              <w:autoSpaceDE w:val="0"/>
              <w:autoSpaceDN w:val="0"/>
              <w:adjustRightInd w:val="0"/>
              <w:jc w:val="both"/>
              <w:rPr>
                <w:kern w:val="2"/>
                <w:sz w:val="28"/>
                <w:szCs w:val="28"/>
              </w:rPr>
            </w:pPr>
            <w:r w:rsidRPr="00D17B24">
              <w:rPr>
                <w:kern w:val="2"/>
                <w:sz w:val="28"/>
                <w:szCs w:val="28"/>
                <w:lang w:eastAsia="en-US"/>
              </w:rPr>
              <w:t>-количество населения, систематически занимающегося физической культурой и спортом;</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Подпрограммы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-снижение количества преступлений, совершенных несовершеннолетними или при их соучастии, в общем числе зарегистрированных преступлений;</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сокращение спроса на наркотики и ограничение их доступности;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lastRenderedPageBreak/>
              <w:t>- сократить площади произрастания дикорастущей конопли путем ее уничтожения;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-увеличение количества населения, систематически занимающегося физической культурой и спортом.</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237"/>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D17B24" w:rsidRPr="00D17B24">
              <w:rPr>
                <w:spacing w:val="-2"/>
                <w:kern w:val="28"/>
                <w:sz w:val="28"/>
                <w:szCs w:val="28"/>
                <w:lang w:eastAsia="en-US"/>
              </w:rPr>
              <w:t>Профилактика экстремизма и терроризма, гармонизация межнациональных отношений</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411857">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D17B24" w:rsidRPr="00D17B24" w:rsidRDefault="00D17B24" w:rsidP="00D17B24">
            <w:pPr>
              <w:jc w:val="both"/>
              <w:rPr>
                <w:kern w:val="2"/>
                <w:sz w:val="28"/>
                <w:szCs w:val="28"/>
                <w:lang w:eastAsia="en-US"/>
              </w:rPr>
            </w:pPr>
            <w:r w:rsidRPr="00D17B24">
              <w:rPr>
                <w:kern w:val="2"/>
                <w:sz w:val="28"/>
                <w:szCs w:val="28"/>
                <w:lang w:eastAsia="en-US"/>
              </w:rPr>
              <w:t>Предупреждение террористических и экстремистских проявлений;</w:t>
            </w:r>
          </w:p>
          <w:p w:rsidR="0011038C" w:rsidRPr="008C1D2A" w:rsidRDefault="00D17B24" w:rsidP="00D17B24">
            <w:pPr>
              <w:jc w:val="both"/>
              <w:rPr>
                <w:kern w:val="2"/>
                <w:sz w:val="28"/>
                <w:szCs w:val="28"/>
              </w:rPr>
            </w:pPr>
            <w:r w:rsidRPr="00D17B24">
              <w:rPr>
                <w:kern w:val="2"/>
                <w:sz w:val="28"/>
                <w:szCs w:val="28"/>
                <w:lang w:eastAsia="en-US"/>
              </w:rPr>
              <w:t xml:space="preserve">Гармонизации межнациональных отношений, предупреждение межэтнических конфликтов  </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 xml:space="preserve">-усиление антитеррористической защищенности объектов культуры, спорта и объектов с массовым пребыванием граждан; </w:t>
            </w:r>
          </w:p>
          <w:p w:rsidR="00D17B24" w:rsidRPr="00D17B24" w:rsidRDefault="00D17B24" w:rsidP="00D17B24">
            <w:pPr>
              <w:autoSpaceDE w:val="0"/>
              <w:autoSpaceDN w:val="0"/>
              <w:adjustRightInd w:val="0"/>
              <w:jc w:val="both"/>
              <w:rPr>
                <w:kern w:val="2"/>
                <w:sz w:val="28"/>
                <w:szCs w:val="28"/>
              </w:rPr>
            </w:pPr>
            <w:r w:rsidRPr="00D17B24">
              <w:rPr>
                <w:kern w:val="2"/>
                <w:sz w:val="28"/>
                <w:szCs w:val="28"/>
              </w:rPr>
              <w:t>-проведение воспитательной, пропагандистской работы с населением, направленной на предупреждение террористической и экстремистской деятельности, повышение бдительности;</w:t>
            </w:r>
          </w:p>
          <w:p w:rsidR="00D17B24" w:rsidRPr="00D17B24" w:rsidRDefault="00D17B24" w:rsidP="00D17B24">
            <w:pPr>
              <w:autoSpaceDE w:val="0"/>
              <w:autoSpaceDN w:val="0"/>
              <w:adjustRightInd w:val="0"/>
              <w:jc w:val="both"/>
              <w:rPr>
                <w:kern w:val="2"/>
                <w:sz w:val="28"/>
                <w:szCs w:val="28"/>
              </w:rPr>
            </w:pPr>
            <w:r w:rsidRPr="00D17B24">
              <w:rPr>
                <w:kern w:val="2"/>
                <w:sz w:val="28"/>
                <w:szCs w:val="28"/>
              </w:rPr>
              <w:t>- формирование толерантного сознания и поведения жителей поселения;</w:t>
            </w:r>
          </w:p>
          <w:p w:rsidR="0011038C" w:rsidRPr="008C1D2A" w:rsidRDefault="00D17B24" w:rsidP="00D17B24">
            <w:pPr>
              <w:autoSpaceDE w:val="0"/>
              <w:autoSpaceDN w:val="0"/>
              <w:adjustRightInd w:val="0"/>
              <w:jc w:val="both"/>
              <w:rPr>
                <w:kern w:val="2"/>
                <w:sz w:val="28"/>
                <w:szCs w:val="28"/>
              </w:rPr>
            </w:pPr>
            <w:r w:rsidRPr="00D17B24">
              <w:rPr>
                <w:kern w:val="2"/>
                <w:sz w:val="28"/>
                <w:szCs w:val="28"/>
              </w:rPr>
              <w:t xml:space="preserve">-предотвращение этнических конфликтов в </w:t>
            </w:r>
            <w:proofErr w:type="spellStart"/>
            <w:r w:rsidRPr="00D17B24">
              <w:rPr>
                <w:kern w:val="2"/>
                <w:sz w:val="28"/>
                <w:szCs w:val="28"/>
              </w:rPr>
              <w:t>М</w:t>
            </w:r>
            <w:r>
              <w:rPr>
                <w:kern w:val="2"/>
                <w:sz w:val="28"/>
                <w:szCs w:val="28"/>
              </w:rPr>
              <w:t>окролог</w:t>
            </w:r>
            <w:r w:rsidRPr="00D17B24">
              <w:rPr>
                <w:kern w:val="2"/>
                <w:sz w:val="28"/>
                <w:szCs w:val="28"/>
              </w:rPr>
              <w:t>ском</w:t>
            </w:r>
            <w:proofErr w:type="spellEnd"/>
            <w:r w:rsidRPr="00D17B24">
              <w:rPr>
                <w:kern w:val="2"/>
                <w:sz w:val="28"/>
                <w:szCs w:val="28"/>
              </w:rPr>
              <w:t xml:space="preserve"> сельском поселении.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D17B24" w:rsidRPr="00D17B24" w:rsidRDefault="00D17B24" w:rsidP="00D17B24">
            <w:pPr>
              <w:autoSpaceDE w:val="0"/>
              <w:autoSpaceDN w:val="0"/>
              <w:adjustRightInd w:val="0"/>
              <w:jc w:val="both"/>
              <w:rPr>
                <w:kern w:val="2"/>
                <w:sz w:val="28"/>
                <w:szCs w:val="28"/>
                <w:lang w:eastAsia="en-US"/>
              </w:rPr>
            </w:pPr>
            <w:r w:rsidRPr="00D17B24">
              <w:rPr>
                <w:kern w:val="2"/>
                <w:sz w:val="28"/>
                <w:szCs w:val="28"/>
                <w:lang w:eastAsia="en-US"/>
              </w:rPr>
              <w:t>-количество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spacing w:line="244" w:lineRule="auto"/>
              <w:jc w:val="both"/>
              <w:rPr>
                <w:kern w:val="2"/>
                <w:sz w:val="28"/>
                <w:szCs w:val="28"/>
              </w:rPr>
            </w:pPr>
            <w:r w:rsidRPr="00D17B24">
              <w:rPr>
                <w:kern w:val="2"/>
                <w:sz w:val="28"/>
                <w:szCs w:val="28"/>
                <w:lang w:eastAsia="en-US"/>
              </w:rPr>
              <w:t>-отсутствие межнациональных конфликтов.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411857">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D17B24" w:rsidRPr="00D17B24" w:rsidRDefault="00D17B24" w:rsidP="00D17B24">
            <w:pPr>
              <w:autoSpaceDE w:val="0"/>
              <w:autoSpaceDN w:val="0"/>
              <w:adjustRightInd w:val="0"/>
              <w:jc w:val="both"/>
              <w:rPr>
                <w:kern w:val="2"/>
                <w:sz w:val="28"/>
                <w:szCs w:val="28"/>
              </w:rPr>
            </w:pPr>
            <w:r w:rsidRPr="00D17B24">
              <w:rPr>
                <w:kern w:val="2"/>
                <w:sz w:val="28"/>
                <w:szCs w:val="28"/>
              </w:rPr>
              <w:t>в результате реализации Программы к 2030 году предполагается:</w:t>
            </w:r>
          </w:p>
          <w:p w:rsidR="00D17B24" w:rsidRPr="00D17B24" w:rsidRDefault="00D17B24" w:rsidP="00D17B24">
            <w:pPr>
              <w:autoSpaceDE w:val="0"/>
              <w:autoSpaceDN w:val="0"/>
              <w:adjustRightInd w:val="0"/>
              <w:jc w:val="both"/>
              <w:rPr>
                <w:kern w:val="2"/>
                <w:sz w:val="28"/>
                <w:szCs w:val="28"/>
              </w:rPr>
            </w:pPr>
            <w:r w:rsidRPr="00D17B24">
              <w:rPr>
                <w:kern w:val="2"/>
                <w:sz w:val="28"/>
                <w:szCs w:val="28"/>
              </w:rPr>
              <w:t>-увеличить количество учреждений социальной сферы с наличием системы технической защиты объектов;</w:t>
            </w:r>
          </w:p>
          <w:p w:rsidR="0011038C" w:rsidRPr="008C1D2A" w:rsidRDefault="00D17B24" w:rsidP="00D17B24">
            <w:pPr>
              <w:autoSpaceDE w:val="0"/>
              <w:autoSpaceDN w:val="0"/>
              <w:adjustRightInd w:val="0"/>
              <w:jc w:val="both"/>
              <w:rPr>
                <w:kern w:val="2"/>
                <w:sz w:val="28"/>
                <w:szCs w:val="28"/>
              </w:rPr>
            </w:pPr>
            <w:proofErr w:type="gramStart"/>
            <w:r w:rsidRPr="00D17B24">
              <w:rPr>
                <w:kern w:val="2"/>
                <w:sz w:val="28"/>
                <w:szCs w:val="28"/>
              </w:rPr>
              <w:t>-предупредить возникновение и не допустить  эскалации конфликтов в межэт</w:t>
            </w:r>
            <w:r>
              <w:rPr>
                <w:kern w:val="2"/>
                <w:sz w:val="28"/>
                <w:szCs w:val="28"/>
              </w:rPr>
              <w:t>нические на территории Мокролог</w:t>
            </w:r>
            <w:r w:rsidRPr="00D17B24">
              <w:rPr>
                <w:kern w:val="2"/>
                <w:sz w:val="28"/>
                <w:szCs w:val="28"/>
              </w:rPr>
              <w:t>ского сельского поселения.</w:t>
            </w:r>
            <w:proofErr w:type="gramEnd"/>
          </w:p>
        </w:tc>
      </w:tr>
    </w:tbl>
    <w:p w:rsidR="00F51F2D" w:rsidRDefault="00F51F2D" w:rsidP="00411857">
      <w:pPr>
        <w:suppressAutoHyphens/>
        <w:autoSpaceDE w:val="0"/>
        <w:autoSpaceDN w:val="0"/>
        <w:adjustRightInd w:val="0"/>
        <w:contextualSpacing/>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D17B24" w:rsidRP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политики в сфере реализации</w:t>
      </w:r>
    </w:p>
    <w:p w:rsidR="00D17B24" w:rsidRDefault="00D17B24" w:rsidP="00D17B24">
      <w:pPr>
        <w:widowControl w:val="0"/>
        <w:suppressAutoHyphens/>
        <w:autoSpaceDE w:val="0"/>
        <w:ind w:firstLine="567"/>
        <w:jc w:val="center"/>
        <w:rPr>
          <w:kern w:val="2"/>
          <w:sz w:val="28"/>
          <w:szCs w:val="28"/>
          <w:lang w:eastAsia="en-US"/>
        </w:rPr>
      </w:pPr>
      <w:r w:rsidRPr="00D17B24">
        <w:rPr>
          <w:kern w:val="2"/>
          <w:sz w:val="28"/>
          <w:szCs w:val="28"/>
          <w:lang w:eastAsia="en-US"/>
        </w:rPr>
        <w:t>муниципальной программы</w:t>
      </w:r>
    </w:p>
    <w:p w:rsidR="00D17B24" w:rsidRDefault="00D17B24" w:rsidP="00D17B24">
      <w:pPr>
        <w:widowControl w:val="0"/>
        <w:suppressAutoHyphens/>
        <w:autoSpaceDE w:val="0"/>
        <w:ind w:firstLine="567"/>
        <w:jc w:val="both"/>
        <w:rPr>
          <w:kern w:val="2"/>
          <w:sz w:val="28"/>
          <w:szCs w:val="28"/>
          <w:lang w:eastAsia="en-US"/>
        </w:rPr>
      </w:pPr>
    </w:p>
    <w:p w:rsidR="00D17B24" w:rsidRPr="00D17B24" w:rsidRDefault="00D17B24" w:rsidP="00D17B24">
      <w:pPr>
        <w:widowControl w:val="0"/>
        <w:suppressAutoHyphens/>
        <w:autoSpaceDE w:val="0"/>
        <w:ind w:firstLine="567"/>
        <w:jc w:val="both"/>
        <w:rPr>
          <w:rFonts w:ascii="Liberation Serif" w:eastAsia="SimSun" w:hAnsi="Liberation Serif" w:cs="Arial" w:hint="eastAsia"/>
          <w:kern w:val="1"/>
          <w:sz w:val="24"/>
          <w:szCs w:val="24"/>
          <w:lang w:eastAsia="zh-CN" w:bidi="hi-IN"/>
        </w:rPr>
      </w:pPr>
      <w:r w:rsidRPr="00D17B24">
        <w:rPr>
          <w:rFonts w:eastAsia="SimSun"/>
          <w:kern w:val="1"/>
          <w:sz w:val="28"/>
          <w:szCs w:val="28"/>
          <w:lang w:eastAsia="zh-CN" w:bidi="hi-IN"/>
        </w:rPr>
        <w:t>Главными направлениями муниципальной программы «Обеспечение общественного порядка и противодействие преступности» должны стать безопасность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 недопущение межнациональных конфликтов на территории М</w:t>
      </w:r>
      <w:r>
        <w:rPr>
          <w:rFonts w:eastAsia="SimSun"/>
          <w:kern w:val="1"/>
          <w:sz w:val="28"/>
          <w:szCs w:val="28"/>
          <w:lang w:eastAsia="zh-CN" w:bidi="hi-IN"/>
        </w:rPr>
        <w:t>окролог</w:t>
      </w:r>
      <w:r w:rsidRPr="00D17B24">
        <w:rPr>
          <w:rFonts w:eastAsia="SimSun"/>
          <w:kern w:val="1"/>
          <w:sz w:val="28"/>
          <w:szCs w:val="28"/>
          <w:lang w:eastAsia="zh-CN" w:bidi="hi-IN"/>
        </w:rPr>
        <w:t>ского сельского поселения.</w:t>
      </w:r>
    </w:p>
    <w:p w:rsidR="00D17B24" w:rsidRPr="00D17B24" w:rsidRDefault="00D17B24" w:rsidP="00D17B24">
      <w:pPr>
        <w:widowControl w:val="0"/>
        <w:suppressAutoHyphens/>
        <w:autoSpaceDE w:val="0"/>
        <w:ind w:firstLine="567"/>
        <w:jc w:val="both"/>
        <w:rPr>
          <w:rFonts w:eastAsia="SimSun"/>
          <w:kern w:val="1"/>
          <w:sz w:val="30"/>
          <w:szCs w:val="30"/>
          <w:lang w:eastAsia="zh-CN" w:bidi="hi-IN"/>
        </w:rPr>
      </w:pPr>
      <w:r w:rsidRPr="00D17B24">
        <w:rPr>
          <w:rFonts w:eastAsia="SimSun"/>
          <w:kern w:val="1"/>
          <w:sz w:val="28"/>
          <w:szCs w:val="28"/>
          <w:lang w:eastAsia="zh-CN" w:bidi="hi-IN"/>
        </w:rPr>
        <w:t xml:space="preserve">Цель Муниципальной программы – </w:t>
      </w:r>
      <w:r w:rsidRPr="00D17B24">
        <w:rPr>
          <w:rFonts w:eastAsia="SimSun"/>
          <w:kern w:val="1"/>
          <w:sz w:val="30"/>
          <w:szCs w:val="30"/>
          <w:lang w:eastAsia="zh-CN" w:bidi="hi-IN"/>
        </w:rPr>
        <w:t>повышение общественной и личной безопасности на территории поселения.</w:t>
      </w:r>
    </w:p>
    <w:p w:rsidR="00D17B24" w:rsidRPr="00D17B24" w:rsidRDefault="00D17B24" w:rsidP="00D17B24">
      <w:pPr>
        <w:ind w:firstLine="567"/>
        <w:jc w:val="both"/>
        <w:rPr>
          <w:sz w:val="28"/>
        </w:rPr>
      </w:pPr>
      <w:r w:rsidRPr="00D17B24">
        <w:rPr>
          <w:sz w:val="28"/>
        </w:rPr>
        <w:t>Выполнение мероприятий муниципальной программы позволит обеспечить достижение целей в сфере обеспечения общественного порядка и противодействия преступности на долгосрочный период.</w:t>
      </w:r>
    </w:p>
    <w:p w:rsidR="00D17B24" w:rsidRPr="00D17B24" w:rsidRDefault="00D17B24" w:rsidP="00D17B24">
      <w:pPr>
        <w:ind w:firstLine="567"/>
        <w:jc w:val="both"/>
        <w:rPr>
          <w:sz w:val="28"/>
        </w:rPr>
      </w:pPr>
      <w:r w:rsidRPr="00D17B24">
        <w:rPr>
          <w:sz w:val="28"/>
        </w:rPr>
        <w:t>Для оценки хода реализации муниципальной программы предусмотрена система целевых показателей (индикаторов) как для муниципальной программы в целом, так и для подпрограмм.</w:t>
      </w:r>
    </w:p>
    <w:p w:rsidR="00D17B24" w:rsidRPr="00D17B24" w:rsidRDefault="00D17B24" w:rsidP="00D17B24">
      <w:pPr>
        <w:ind w:firstLine="567"/>
        <w:jc w:val="both"/>
        <w:rPr>
          <w:sz w:val="28"/>
        </w:rPr>
      </w:pPr>
      <w:r w:rsidRPr="00D17B24">
        <w:rPr>
          <w:sz w:val="28"/>
        </w:rPr>
        <w:t>Сведения о показателях (индикаторах) муниципальной программы, подпрограмм муниципальной программы и их значениях приведены в приложении № 1.</w:t>
      </w:r>
    </w:p>
    <w:p w:rsidR="00D17B24" w:rsidRPr="00D17B24" w:rsidRDefault="00D17B24" w:rsidP="00D17B24">
      <w:pPr>
        <w:ind w:firstLine="567"/>
        <w:jc w:val="both"/>
        <w:rPr>
          <w:sz w:val="28"/>
        </w:rPr>
      </w:pPr>
      <w:r w:rsidRPr="00D17B24">
        <w:rPr>
          <w:sz w:val="28"/>
        </w:rPr>
        <w:t>Перечень подпрограмм, основных мероприятий подпрограмм муниципальной программы «Обеспечение общественного порядка и противодействие преступности» приведен в приложении № 2.</w:t>
      </w:r>
    </w:p>
    <w:p w:rsidR="00D17B24" w:rsidRPr="00D17B24" w:rsidRDefault="00D17B24" w:rsidP="00D17B24">
      <w:pPr>
        <w:ind w:firstLine="567"/>
        <w:jc w:val="both"/>
        <w:rPr>
          <w:sz w:val="28"/>
        </w:rPr>
      </w:pPr>
      <w:r w:rsidRPr="00D17B24">
        <w:rPr>
          <w:sz w:val="28"/>
        </w:rPr>
        <w:t>Расходы бюджета поселения на реализацию муниципальной программы «Обеспечение общественного порядка и противодействие преступности» приведены в приложении № 3.</w:t>
      </w:r>
    </w:p>
    <w:p w:rsidR="00D17B24" w:rsidRPr="00D17B24" w:rsidRDefault="00D17B24" w:rsidP="00D17B24">
      <w:pPr>
        <w:ind w:firstLine="567"/>
        <w:jc w:val="both"/>
        <w:rPr>
          <w:sz w:val="28"/>
        </w:rPr>
      </w:pPr>
      <w:r w:rsidRPr="00D17B24">
        <w:rPr>
          <w:sz w:val="28"/>
        </w:rPr>
        <w:t>Расходы на реализацию муниципальной программы «Обеспечение общественного порядка и противодействие преступности» приведены в приложении № 4.</w:t>
      </w:r>
    </w:p>
    <w:p w:rsidR="00D17B24" w:rsidRPr="00D17B24" w:rsidRDefault="00D17B24" w:rsidP="00D17B24">
      <w:pPr>
        <w:widowControl w:val="0"/>
        <w:suppressAutoHyphens/>
        <w:autoSpaceDE w:val="0"/>
        <w:ind w:firstLine="700"/>
        <w:jc w:val="both"/>
        <w:rPr>
          <w:rFonts w:ascii="Liberation Serif" w:eastAsia="SimSun" w:hAnsi="Liberation Serif" w:cs="Arial" w:hint="eastAsia"/>
          <w:kern w:val="1"/>
          <w:sz w:val="24"/>
          <w:szCs w:val="24"/>
          <w:lang w:eastAsia="zh-CN" w:bidi="hi-IN"/>
        </w:rPr>
      </w:pPr>
    </w:p>
    <w:p w:rsidR="00F51F2D" w:rsidRPr="00D530F9" w:rsidRDefault="00F51F2D" w:rsidP="00D530F9">
      <w:pPr>
        <w:jc w:val="center"/>
        <w:rPr>
          <w:kern w:val="2"/>
          <w:sz w:val="28"/>
          <w:szCs w:val="28"/>
        </w:rPr>
      </w:pPr>
    </w:p>
    <w:p w:rsidR="00473A9E" w:rsidRDefault="00473A9E" w:rsidP="003049F3">
      <w:pPr>
        <w:rPr>
          <w:sz w:val="28"/>
        </w:rPr>
      </w:pPr>
      <w:r>
        <w:rPr>
          <w:sz w:val="28"/>
        </w:rPr>
        <w:t xml:space="preserve">Ведущий специалист </w:t>
      </w:r>
      <w:proofErr w:type="gramStart"/>
      <w:r>
        <w:rPr>
          <w:sz w:val="28"/>
        </w:rPr>
        <w:t>по</w:t>
      </w:r>
      <w:proofErr w:type="gramEnd"/>
      <w:r>
        <w:rPr>
          <w:sz w:val="28"/>
        </w:rPr>
        <w:t xml:space="preserve"> правовой</w:t>
      </w:r>
    </w:p>
    <w:p w:rsidR="00F51F2D" w:rsidRPr="000D3000" w:rsidRDefault="00473A9E" w:rsidP="003049F3">
      <w:pPr>
        <w:rPr>
          <w:sz w:val="28"/>
        </w:rPr>
      </w:pPr>
      <w:r>
        <w:rPr>
          <w:sz w:val="28"/>
        </w:rPr>
        <w:t>и кадровой работе</w:t>
      </w:r>
      <w:r w:rsidR="00F51F2D">
        <w:rPr>
          <w:sz w:val="28"/>
        </w:rPr>
        <w:tab/>
      </w:r>
      <w:r w:rsidR="00F51F2D">
        <w:rPr>
          <w:sz w:val="28"/>
        </w:rPr>
        <w:tab/>
      </w:r>
      <w:r w:rsidR="00F51F2D">
        <w:rPr>
          <w:sz w:val="28"/>
        </w:rPr>
        <w:tab/>
      </w:r>
      <w:r w:rsidR="00F51F2D">
        <w:rPr>
          <w:sz w:val="28"/>
        </w:rPr>
        <w:tab/>
      </w:r>
      <w:r w:rsidR="00F51F2D">
        <w:rPr>
          <w:sz w:val="28"/>
        </w:rPr>
        <w:tab/>
      </w:r>
      <w:r>
        <w:rPr>
          <w:sz w:val="28"/>
        </w:rPr>
        <w:t xml:space="preserve">                  </w:t>
      </w:r>
      <w:proofErr w:type="spellStart"/>
      <w:r>
        <w:rPr>
          <w:sz w:val="28"/>
        </w:rPr>
        <w:t>С.М.Донскова</w:t>
      </w:r>
      <w:proofErr w:type="spellEnd"/>
    </w:p>
    <w:p w:rsidR="00F51F2D" w:rsidRPr="00D3031B" w:rsidRDefault="00F51F2D" w:rsidP="00D3031B">
      <w:pPr>
        <w:suppressAutoHyphens/>
        <w:rPr>
          <w:kern w:val="2"/>
          <w:sz w:val="28"/>
          <w:szCs w:val="28"/>
        </w:rPr>
        <w:sectPr w:rsidR="00F51F2D" w:rsidRPr="00D3031B" w:rsidSect="00447E24">
          <w:footerReference w:type="even" r:id="rId9"/>
          <w:footerReference w:type="default" r:id="rId10"/>
          <w:pgSz w:w="11907" w:h="16840" w:code="9"/>
          <w:pgMar w:top="1134" w:right="567" w:bottom="1134" w:left="1134" w:header="720" w:footer="720" w:gutter="0"/>
          <w:cols w:space="720"/>
          <w:docGrid w:linePitch="272"/>
        </w:sectPr>
      </w:pPr>
    </w:p>
    <w:p w:rsidR="00F35310" w:rsidRDefault="00F35310" w:rsidP="00F35310">
      <w:pPr>
        <w:widowControl w:val="0"/>
        <w:suppressAutoHyphens/>
        <w:autoSpaceDE w:val="0"/>
        <w:ind w:left="7938"/>
        <w:jc w:val="center"/>
        <w:rPr>
          <w:rFonts w:eastAsia="SimSun"/>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 1</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both"/>
        <w:rPr>
          <w:rFonts w:eastAsia="SimSun"/>
          <w:kern w:val="1"/>
          <w:sz w:val="22"/>
          <w:szCs w:val="22"/>
          <w:highlight w:val="yellow"/>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Сведения о показателях (индикаторах)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highlight w:val="yellow"/>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 и их значениях</w:t>
      </w:r>
    </w:p>
    <w:p w:rsidR="00F35310" w:rsidRPr="00F35310" w:rsidRDefault="00F35310" w:rsidP="00F35310">
      <w:pPr>
        <w:widowControl w:val="0"/>
        <w:suppressAutoHyphens/>
        <w:autoSpaceDE w:val="0"/>
        <w:ind w:firstLine="737"/>
        <w:jc w:val="center"/>
        <w:rPr>
          <w:rFonts w:eastAsia="SimSun"/>
          <w:kern w:val="1"/>
          <w:sz w:val="22"/>
          <w:szCs w:val="22"/>
          <w:highlight w:val="yellow"/>
          <w:lang w:eastAsia="zh-CN" w:bidi="hi-IN"/>
        </w:rPr>
      </w:pPr>
    </w:p>
    <w:tbl>
      <w:tblPr>
        <w:tblW w:w="16080" w:type="dxa"/>
        <w:tblInd w:w="-492" w:type="dxa"/>
        <w:tblLayout w:type="fixed"/>
        <w:tblCellMar>
          <w:left w:w="75" w:type="dxa"/>
          <w:right w:w="75" w:type="dxa"/>
        </w:tblCellMar>
        <w:tblLook w:val="0000" w:firstRow="0" w:lastRow="0" w:firstColumn="0" w:lastColumn="0" w:noHBand="0" w:noVBand="0"/>
      </w:tblPr>
      <w:tblGrid>
        <w:gridCol w:w="4395"/>
        <w:gridCol w:w="1239"/>
        <w:gridCol w:w="739"/>
        <w:gridCol w:w="739"/>
        <w:gridCol w:w="739"/>
        <w:gridCol w:w="739"/>
        <w:gridCol w:w="739"/>
        <w:gridCol w:w="739"/>
        <w:gridCol w:w="739"/>
        <w:gridCol w:w="739"/>
        <w:gridCol w:w="739"/>
        <w:gridCol w:w="739"/>
        <w:gridCol w:w="739"/>
        <w:gridCol w:w="739"/>
        <w:gridCol w:w="739"/>
        <w:gridCol w:w="839"/>
      </w:tblGrid>
      <w:tr w:rsidR="00F35310" w:rsidRPr="00F35310" w:rsidTr="00F35310">
        <w:trPr>
          <w:cantSplit/>
          <w:trHeight w:val="320"/>
        </w:trPr>
        <w:tc>
          <w:tcPr>
            <w:tcW w:w="439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Показатель (индикатор)</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(наименование)</w:t>
            </w:r>
          </w:p>
        </w:tc>
        <w:tc>
          <w:tcPr>
            <w:tcW w:w="123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Единица</w:t>
            </w:r>
            <w:r w:rsidRPr="00F35310">
              <w:rPr>
                <w:rFonts w:eastAsia="SimSun"/>
                <w:kern w:val="1"/>
                <w:sz w:val="22"/>
                <w:szCs w:val="22"/>
                <w:lang w:eastAsia="zh-CN" w:bidi="hi-IN"/>
              </w:rPr>
              <w:br/>
              <w:t>измерения</w:t>
            </w:r>
          </w:p>
        </w:tc>
        <w:tc>
          <w:tcPr>
            <w:tcW w:w="10446" w:type="dxa"/>
            <w:gridSpan w:val="14"/>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Значения показателей </w:t>
            </w:r>
          </w:p>
        </w:tc>
      </w:tr>
      <w:tr w:rsidR="00F35310" w:rsidRPr="00F35310" w:rsidTr="00F35310">
        <w:trPr>
          <w:cantSplit/>
          <w:trHeight w:val="320"/>
        </w:trPr>
        <w:tc>
          <w:tcPr>
            <w:tcW w:w="439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23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2020</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2021</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2022</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2023</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2024</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2025</w:t>
            </w:r>
            <w:r w:rsidRPr="00F35310">
              <w:rPr>
                <w:rFonts w:eastAsia="SimSun"/>
                <w:kern w:val="1"/>
                <w:sz w:val="22"/>
                <w:szCs w:val="22"/>
                <w:lang w:eastAsia="zh-CN" w:bidi="hi-IN"/>
              </w:rPr>
              <w:b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2026</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2027</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2028</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2029</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год</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Муниципальная программа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«Обеспечение общественного порядка и противодействие преступности» </w:t>
            </w:r>
          </w:p>
        </w:tc>
      </w:tr>
      <w:tr w:rsidR="00F35310" w:rsidRPr="00F35310" w:rsidTr="00F35310">
        <w:trPr>
          <w:cantSplit/>
          <w:trHeight w:val="1178"/>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1.</w:t>
            </w:r>
            <w:r w:rsidRPr="00F35310">
              <w:rPr>
                <w:sz w:val="22"/>
                <w:szCs w:val="22"/>
              </w:rPr>
              <w:t xml:space="preserve"> Д</w:t>
            </w:r>
            <w:r w:rsidRPr="00F35310">
              <w:rPr>
                <w:rFonts w:eastAsia="SimSun"/>
                <w:kern w:val="1"/>
                <w:sz w:val="22"/>
                <w:szCs w:val="22"/>
                <w:lang w:eastAsia="zh-CN" w:bidi="hi-IN"/>
              </w:rPr>
              <w:t xml:space="preserve">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2.</w:t>
            </w:r>
            <w:r w:rsidRPr="00F35310">
              <w:rPr>
                <w:sz w:val="22"/>
                <w:szCs w:val="22"/>
              </w:rPr>
              <w:t xml:space="preserve"> К</w:t>
            </w:r>
            <w:r w:rsidRPr="00F35310">
              <w:rPr>
                <w:rFonts w:eastAsia="SimSun"/>
                <w:kern w:val="1"/>
                <w:sz w:val="22"/>
                <w:szCs w:val="22"/>
                <w:lang w:eastAsia="zh-CN" w:bidi="hi-IN"/>
              </w:rPr>
              <w:t>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1</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3.</w:t>
            </w:r>
            <w:r w:rsidRPr="00F35310">
              <w:rPr>
                <w:sz w:val="22"/>
                <w:szCs w:val="22"/>
              </w:rPr>
              <w:t xml:space="preserve"> </w:t>
            </w:r>
            <w:r w:rsidRPr="00F35310">
              <w:rPr>
                <w:rFonts w:eastAsia="SimSun"/>
                <w:kern w:val="1"/>
                <w:sz w:val="22"/>
                <w:szCs w:val="22"/>
                <w:lang w:eastAsia="zh-CN" w:bidi="hi-IN"/>
              </w:rPr>
              <w:t>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4.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r w:rsidRPr="00F35310">
              <w:rPr>
                <w:rFonts w:eastAsia="SimSun"/>
                <w:kern w:val="1"/>
                <w:sz w:val="22"/>
                <w:szCs w:val="22"/>
                <w:lang w:eastAsia="zh-CN" w:bidi="hi-IN"/>
              </w:rPr>
              <w:t>Показатель 5.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napToGrid w:val="0"/>
              <w:spacing w:after="120" w:line="360" w:lineRule="auto"/>
              <w:jc w:val="center"/>
              <w:rPr>
                <w:rFonts w:eastAsia="SimSun"/>
                <w:kern w:val="1"/>
                <w:sz w:val="22"/>
                <w:szCs w:val="22"/>
                <w:lang w:eastAsia="zh-CN" w:bidi="hi-IN"/>
              </w:rPr>
            </w:pPr>
            <w:r w:rsidRPr="00F35310">
              <w:rPr>
                <w:rFonts w:eastAsia="SimSun"/>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1. «Противодействие коррупции»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t>Показатель 1.1.</w:t>
            </w:r>
            <w:r w:rsidRPr="00F35310">
              <w:rPr>
                <w:sz w:val="22"/>
                <w:szCs w:val="22"/>
              </w:rPr>
              <w:t xml:space="preserve"> </w:t>
            </w:r>
            <w:r w:rsidRPr="00F35310">
              <w:rPr>
                <w:rFonts w:eastAsia="SimSun"/>
                <w:kern w:val="1"/>
                <w:sz w:val="22"/>
                <w:szCs w:val="22"/>
                <w:lang w:eastAsia="zh-CN" w:bidi="hi-IN"/>
              </w:rPr>
              <w:t xml:space="preserve">Доля граждан, опрошенных в ходе мониторинга общественного мнения, которые лично сталкивались за последний год с проявлениями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число лиц</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rPr>
                <w:rFonts w:ascii="Liberation Serif" w:eastAsia="SimSun" w:hAnsi="Liberation Serif" w:cs="Arial"/>
                <w:kern w:val="1"/>
                <w:sz w:val="22"/>
                <w:szCs w:val="22"/>
                <w:lang w:eastAsia="zh-CN" w:bidi="hi-IN"/>
              </w:rPr>
              <w:t>0</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jc w:val="both"/>
              <w:rPr>
                <w:rFonts w:eastAsia="SimSun"/>
                <w:kern w:val="1"/>
                <w:sz w:val="22"/>
                <w:szCs w:val="22"/>
                <w:lang w:eastAsia="zh-CN" w:bidi="hi-IN"/>
              </w:rPr>
            </w:pPr>
            <w:r w:rsidRPr="00F35310">
              <w:rPr>
                <w:rFonts w:eastAsia="SimSun"/>
                <w:kern w:val="1"/>
                <w:sz w:val="22"/>
                <w:szCs w:val="22"/>
                <w:lang w:eastAsia="zh-CN" w:bidi="hi-IN"/>
              </w:rPr>
              <w:lastRenderedPageBreak/>
              <w:t>Показатель 1.2.</w:t>
            </w:r>
            <w:r w:rsidRPr="00F35310">
              <w:rPr>
                <w:sz w:val="22"/>
                <w:szCs w:val="22"/>
              </w:rPr>
              <w:t xml:space="preserve"> </w:t>
            </w:r>
            <w:r w:rsidRPr="00F35310">
              <w:rPr>
                <w:rFonts w:eastAsia="SimSun"/>
                <w:kern w:val="1"/>
                <w:sz w:val="22"/>
                <w:szCs w:val="22"/>
                <w:lang w:eastAsia="zh-CN" w:bidi="hi-IN"/>
              </w:rPr>
              <w:t>Доля граждан, опрошенных в ходе мониторинга общественного мнения, удовлетворенных информационной открытостью деятельности  органов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after="120" w:line="360" w:lineRule="auto"/>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процент</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spacing w:line="228"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spacing w:val="-6"/>
                <w:kern w:val="1"/>
                <w:sz w:val="22"/>
                <w:szCs w:val="22"/>
                <w:lang w:eastAsia="zh-CN" w:bidi="hi-IN"/>
              </w:rPr>
              <w:t>100</w:t>
            </w:r>
          </w:p>
          <w:p w:rsidR="00F35310" w:rsidRPr="00F35310" w:rsidRDefault="00F35310" w:rsidP="00F35310">
            <w:pPr>
              <w:suppressAutoHyphens/>
              <w:spacing w:line="228" w:lineRule="auto"/>
              <w:jc w:val="center"/>
              <w:rPr>
                <w:rFonts w:ascii="Liberation Serif" w:eastAsia="SimSun" w:hAnsi="Liberation Serif" w:cs="Arial" w:hint="eastAsia"/>
                <w:spacing w:val="-6"/>
                <w:kern w:val="1"/>
                <w:sz w:val="22"/>
                <w:szCs w:val="22"/>
                <w:lang w:eastAsia="zh-CN" w:bidi="hi-IN"/>
              </w:rPr>
            </w:pP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rPr>
                <w:rFonts w:ascii="Liberation Serif" w:eastAsia="SimSun" w:hAnsi="Liberation Serif" w:cs="Arial"/>
                <w:spacing w:val="-6"/>
                <w:kern w:val="1"/>
                <w:sz w:val="22"/>
                <w:szCs w:val="22"/>
                <w:lang w:eastAsia="zh-CN" w:bidi="hi-IN"/>
              </w:rPr>
              <w:t>100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2. «Профилактика правонарушений и злоупотребления наркотиками»</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2.1.</w:t>
            </w:r>
            <w:r w:rsidRPr="00F35310">
              <w:rPr>
                <w:sz w:val="22"/>
                <w:szCs w:val="22"/>
              </w:rPr>
              <w:t xml:space="preserve"> </w:t>
            </w:r>
            <w:r w:rsidRPr="00F35310">
              <w:rPr>
                <w:rFonts w:eastAsia="SimSun"/>
                <w:kern w:val="1"/>
                <w:sz w:val="22"/>
                <w:szCs w:val="22"/>
                <w:lang w:eastAsia="zh-CN" w:bidi="hi-IN"/>
              </w:rPr>
              <w:t>Количество преступлений, совершенных несовершеннолетними или при их соучастии</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739" w:type="dxa"/>
            <w:tcBorders>
              <w:left w:val="single" w:sz="4" w:space="0" w:color="000000"/>
              <w:bottom w:val="single" w:sz="4" w:space="0" w:color="000000"/>
            </w:tcBorders>
            <w:shd w:val="clear" w:color="auto" w:fill="auto"/>
          </w:tcPr>
          <w:p w:rsidR="00F35310" w:rsidRPr="00F35310" w:rsidRDefault="00F35310" w:rsidP="00F35310">
            <w:r w:rsidRPr="00F35310">
              <w:t xml:space="preserve">1 </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r w:rsidRPr="00F35310">
              <w:t xml:space="preserve">1 </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autoSpaceDE w:val="0"/>
              <w:jc w:val="both"/>
              <w:rPr>
                <w:rFonts w:eastAsia="SimSun"/>
                <w:kern w:val="1"/>
                <w:sz w:val="22"/>
                <w:szCs w:val="22"/>
                <w:lang w:eastAsia="zh-CN" w:bidi="hi-IN"/>
              </w:rPr>
            </w:pPr>
            <w:r w:rsidRPr="00F35310">
              <w:rPr>
                <w:rFonts w:eastAsia="SimSun"/>
                <w:kern w:val="1"/>
                <w:sz w:val="22"/>
                <w:szCs w:val="22"/>
                <w:lang w:eastAsia="zh-CN" w:bidi="hi-IN"/>
              </w:rPr>
              <w:t>Показатель 2.2. Количество населения, систематически занимающегося физической культурой и спортом</w:t>
            </w:r>
          </w:p>
        </w:tc>
        <w:tc>
          <w:tcPr>
            <w:tcW w:w="1239" w:type="dxa"/>
            <w:tcBorders>
              <w:left w:val="single" w:sz="4" w:space="0" w:color="000000"/>
              <w:bottom w:val="single" w:sz="4" w:space="0" w:color="000000"/>
            </w:tcBorders>
            <w:shd w:val="clear" w:color="auto" w:fill="auto"/>
          </w:tcPr>
          <w:p w:rsidR="00F35310" w:rsidRPr="00F35310" w:rsidRDefault="00F35310" w:rsidP="00F35310">
            <w:pPr>
              <w:rPr>
                <w:sz w:val="22"/>
              </w:rPr>
            </w:pPr>
            <w:r w:rsidRPr="00F35310">
              <w:rPr>
                <w:sz w:val="22"/>
              </w:rPr>
              <w:t>человек</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41</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47</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50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55</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73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60</w:t>
            </w:r>
          </w:p>
        </w:tc>
      </w:tr>
      <w:tr w:rsidR="00F35310" w:rsidRPr="00F35310" w:rsidTr="00F35310">
        <w:trPr>
          <w:cantSplit/>
          <w:trHeight w:val="320"/>
        </w:trPr>
        <w:tc>
          <w:tcPr>
            <w:tcW w:w="16080" w:type="dxa"/>
            <w:gridSpan w:val="16"/>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3.1. Количество учреждений социальной сферы с наличием системы технической защиты объектов</w:t>
            </w:r>
          </w:p>
        </w:tc>
        <w:tc>
          <w:tcPr>
            <w:tcW w:w="1239" w:type="dxa"/>
            <w:tcBorders>
              <w:left w:val="single" w:sz="4" w:space="0" w:color="000000"/>
              <w:bottom w:val="single" w:sz="4" w:space="0" w:color="000000"/>
            </w:tcBorders>
            <w:shd w:val="clear" w:color="auto" w:fill="auto"/>
          </w:tcPr>
          <w:p w:rsidR="00F35310" w:rsidRPr="00F35310" w:rsidRDefault="00F35310" w:rsidP="00F35310">
            <w:r w:rsidRPr="00F35310">
              <w:rPr>
                <w:sz w:val="22"/>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0</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1</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2</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739" w:type="dxa"/>
            <w:tcBorders>
              <w:left w:val="single" w:sz="4" w:space="0" w:color="000000"/>
              <w:bottom w:val="single" w:sz="4" w:space="0" w:color="000000"/>
            </w:tcBorders>
            <w:shd w:val="clear" w:color="auto" w:fill="auto"/>
          </w:tcPr>
          <w:p w:rsidR="00F35310" w:rsidRPr="00F35310" w:rsidRDefault="00F35310" w:rsidP="00F35310">
            <w:pPr>
              <w:jc w:val="center"/>
            </w:pPr>
            <w:r w:rsidRPr="00F35310">
              <w:t>3</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jc w:val="center"/>
            </w:pPr>
            <w:r w:rsidRPr="00F35310">
              <w:t>3</w:t>
            </w:r>
          </w:p>
        </w:tc>
      </w:tr>
      <w:tr w:rsidR="00F35310" w:rsidRPr="00F35310" w:rsidTr="00F35310">
        <w:trPr>
          <w:cantSplit/>
          <w:trHeight w:val="320"/>
        </w:trPr>
        <w:tc>
          <w:tcPr>
            <w:tcW w:w="4395"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both"/>
              <w:rPr>
                <w:rFonts w:eastAsia="SimSun"/>
                <w:kern w:val="1"/>
                <w:sz w:val="22"/>
                <w:szCs w:val="22"/>
                <w:lang w:eastAsia="zh-CN" w:bidi="hi-IN"/>
              </w:rPr>
            </w:pPr>
            <w:r w:rsidRPr="00F35310">
              <w:rPr>
                <w:rFonts w:eastAsia="SimSun"/>
                <w:kern w:val="1"/>
                <w:sz w:val="22"/>
                <w:szCs w:val="22"/>
                <w:lang w:eastAsia="zh-CN" w:bidi="hi-IN"/>
              </w:rPr>
              <w:t>Показатель 3.2. Отсутствие межнациональных конфликтов</w:t>
            </w:r>
          </w:p>
        </w:tc>
        <w:tc>
          <w:tcPr>
            <w:tcW w:w="1239" w:type="dxa"/>
            <w:tcBorders>
              <w:left w:val="single" w:sz="4" w:space="0" w:color="000000"/>
              <w:bottom w:val="single" w:sz="4" w:space="0" w:color="000000"/>
            </w:tcBorders>
            <w:shd w:val="clear" w:color="auto" w:fill="auto"/>
          </w:tcPr>
          <w:p w:rsidR="00F35310" w:rsidRPr="00F35310" w:rsidRDefault="00F35310" w:rsidP="00F35310">
            <w:pPr>
              <w:suppressAutoHyphens/>
              <w:spacing w:line="216" w:lineRule="auto"/>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количество</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39" w:type="dxa"/>
            <w:tcBorders>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839"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r>
    </w:tbl>
    <w:p w:rsidR="00F35310" w:rsidRPr="00F35310" w:rsidRDefault="00F35310" w:rsidP="00F35310">
      <w:pPr>
        <w:widowControl w:val="0"/>
        <w:suppressAutoHyphens/>
        <w:autoSpaceDE w:val="0"/>
        <w:ind w:firstLine="737"/>
        <w:jc w:val="both"/>
        <w:rPr>
          <w:rFonts w:eastAsia="SimSun"/>
          <w:kern w:val="1"/>
          <w:sz w:val="28"/>
          <w:szCs w:val="28"/>
          <w:lang w:eastAsia="zh-CN" w:bidi="hi-IN"/>
        </w:rPr>
        <w:sectPr w:rsidR="00F35310" w:rsidRPr="00F35310" w:rsidSect="00F35310">
          <w:pgSz w:w="16838" w:h="11906" w:orient="landscape"/>
          <w:pgMar w:top="397" w:right="851" w:bottom="397" w:left="851" w:header="709" w:footer="709" w:gutter="0"/>
          <w:cols w:space="708"/>
          <w:docGrid w:linePitch="360"/>
        </w:sect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Приложение № 2</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Перечень подпрограмм, основных мероприятий муниципальной программы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firstLine="737"/>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«Обеспечение общественного порядка и противодействие преступности» </w:t>
      </w:r>
      <w:r w:rsidRPr="00F35310">
        <w:rPr>
          <w:rFonts w:ascii="Liberation Serif" w:eastAsia="Liberation Serif" w:hAnsi="Liberation Serif" w:cs="Liberation Serif"/>
          <w:kern w:val="1"/>
          <w:sz w:val="24"/>
          <w:szCs w:val="24"/>
          <w:lang w:eastAsia="zh-CN" w:bidi="hi-IN"/>
        </w:rPr>
        <w:tab/>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p>
    <w:tbl>
      <w:tblPr>
        <w:tblW w:w="15735" w:type="dxa"/>
        <w:tblInd w:w="-351" w:type="dxa"/>
        <w:tblLayout w:type="fixed"/>
        <w:tblCellMar>
          <w:left w:w="75" w:type="dxa"/>
          <w:right w:w="75" w:type="dxa"/>
        </w:tblCellMar>
        <w:tblLook w:val="0000" w:firstRow="0" w:lastRow="0" w:firstColumn="0" w:lastColumn="0" w:noHBand="0" w:noVBand="0"/>
      </w:tblPr>
      <w:tblGrid>
        <w:gridCol w:w="566"/>
        <w:gridCol w:w="2582"/>
        <w:gridCol w:w="1843"/>
        <w:gridCol w:w="1389"/>
        <w:gridCol w:w="28"/>
        <w:gridCol w:w="1248"/>
        <w:gridCol w:w="3049"/>
        <w:gridCol w:w="3159"/>
        <w:gridCol w:w="1871"/>
      </w:tblGrid>
      <w:tr w:rsidR="00F35310" w:rsidRPr="00F35310" w:rsidTr="00F35310">
        <w:trPr>
          <w:cantSplit/>
          <w:trHeight w:val="360"/>
        </w:trPr>
        <w:tc>
          <w:tcPr>
            <w:tcW w:w="56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t>№</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п</w:t>
            </w:r>
            <w:proofErr w:type="gramEnd"/>
            <w:r w:rsidRPr="00F35310">
              <w:rPr>
                <w:rFonts w:eastAsia="SimSun"/>
                <w:kern w:val="1"/>
                <w:sz w:val="22"/>
                <w:szCs w:val="22"/>
                <w:lang w:eastAsia="zh-CN" w:bidi="hi-IN"/>
              </w:rPr>
              <w:t>/п</w:t>
            </w:r>
          </w:p>
        </w:tc>
        <w:tc>
          <w:tcPr>
            <w:tcW w:w="2582"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Номер и наименование </w:t>
            </w:r>
            <w:r w:rsidRPr="00F35310">
              <w:rPr>
                <w:rFonts w:eastAsia="SimSun"/>
                <w:kern w:val="1"/>
                <w:sz w:val="22"/>
                <w:szCs w:val="22"/>
                <w:lang w:eastAsia="zh-CN" w:bidi="hi-IN"/>
              </w:rPr>
              <w:br/>
              <w:t>основного мероприятия</w:t>
            </w:r>
          </w:p>
        </w:tc>
        <w:tc>
          <w:tcPr>
            <w:tcW w:w="1843"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Ответственный</w:t>
            </w:r>
            <w:r w:rsidRPr="00F35310">
              <w:rPr>
                <w:rFonts w:eastAsia="SimSun"/>
                <w:kern w:val="1"/>
                <w:sz w:val="22"/>
                <w:szCs w:val="22"/>
                <w:lang w:eastAsia="zh-CN" w:bidi="hi-IN"/>
              </w:rPr>
              <w:br/>
              <w:t>исполнитель</w:t>
            </w:r>
          </w:p>
        </w:tc>
        <w:tc>
          <w:tcPr>
            <w:tcW w:w="2665" w:type="dxa"/>
            <w:gridSpan w:val="3"/>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Срок</w:t>
            </w:r>
          </w:p>
        </w:tc>
        <w:tc>
          <w:tcPr>
            <w:tcW w:w="304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Ожидаемый непосредственный результат (краткое описание)</w:t>
            </w:r>
          </w:p>
        </w:tc>
        <w:tc>
          <w:tcPr>
            <w:tcW w:w="3159"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Последствия</w:t>
            </w:r>
            <w:r w:rsidRPr="00F35310">
              <w:rPr>
                <w:rFonts w:eastAsia="SimSun"/>
                <w:kern w:val="1"/>
                <w:sz w:val="22"/>
                <w:szCs w:val="22"/>
                <w:lang w:eastAsia="zh-CN" w:bidi="hi-IN"/>
              </w:rPr>
              <w:br/>
            </w:r>
            <w:proofErr w:type="spellStart"/>
            <w:r w:rsidRPr="00F35310">
              <w:rPr>
                <w:rFonts w:eastAsia="SimSun"/>
                <w:kern w:val="1"/>
                <w:sz w:val="22"/>
                <w:szCs w:val="22"/>
                <w:lang w:eastAsia="zh-CN" w:bidi="hi-IN"/>
              </w:rPr>
              <w:t>нереализации</w:t>
            </w:r>
            <w:proofErr w:type="spellEnd"/>
            <w:r w:rsidRPr="00F35310">
              <w:rPr>
                <w:rFonts w:eastAsia="SimSun"/>
                <w:kern w:val="1"/>
                <w:sz w:val="22"/>
                <w:szCs w:val="22"/>
                <w:lang w:eastAsia="zh-CN" w:bidi="hi-IN"/>
              </w:rPr>
              <w:br/>
              <w:t>основного</w:t>
            </w:r>
            <w:r w:rsidRPr="00F35310">
              <w:rPr>
                <w:rFonts w:eastAsia="SimSun"/>
                <w:kern w:val="1"/>
                <w:sz w:val="22"/>
                <w:szCs w:val="22"/>
                <w:lang w:eastAsia="zh-CN" w:bidi="hi-IN"/>
              </w:rPr>
              <w:br/>
              <w:t>мероприятия</w:t>
            </w:r>
          </w:p>
        </w:tc>
        <w:tc>
          <w:tcPr>
            <w:tcW w:w="18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Связь с</w:t>
            </w:r>
            <w:r w:rsidRPr="00F35310">
              <w:rPr>
                <w:rFonts w:eastAsia="SimSun"/>
                <w:kern w:val="1"/>
                <w:sz w:val="22"/>
                <w:szCs w:val="22"/>
                <w:lang w:eastAsia="zh-CN" w:bidi="hi-IN"/>
              </w:rPr>
              <w:br/>
              <w:t>показателями</w:t>
            </w:r>
            <w:r w:rsidRPr="00F35310">
              <w:rPr>
                <w:rFonts w:eastAsia="SimSun"/>
                <w:kern w:val="1"/>
                <w:sz w:val="22"/>
                <w:szCs w:val="22"/>
                <w:lang w:eastAsia="zh-CN" w:bidi="hi-IN"/>
              </w:rPr>
              <w:br/>
            </w:r>
            <w:proofErr w:type="gramStart"/>
            <w:r w:rsidRPr="00F35310">
              <w:rPr>
                <w:rFonts w:eastAsia="SimSun"/>
                <w:kern w:val="1"/>
                <w:sz w:val="22"/>
                <w:szCs w:val="22"/>
                <w:lang w:eastAsia="zh-CN" w:bidi="hi-IN"/>
              </w:rPr>
              <w:t>государственной</w:t>
            </w:r>
            <w:proofErr w:type="gramEnd"/>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(приложение №1)</w:t>
            </w:r>
          </w:p>
        </w:tc>
      </w:tr>
      <w:tr w:rsidR="00F35310" w:rsidRPr="00F35310" w:rsidTr="00F35310">
        <w:trPr>
          <w:cantSplit/>
          <w:trHeight w:val="540"/>
        </w:trPr>
        <w:tc>
          <w:tcPr>
            <w:tcW w:w="56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2582"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43"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417" w:type="dxa"/>
            <w:gridSpan w:val="2"/>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начала</w:t>
            </w:r>
            <w:r w:rsidRPr="00F35310">
              <w:rPr>
                <w:rFonts w:eastAsia="SimSun"/>
                <w:kern w:val="1"/>
                <w:sz w:val="22"/>
                <w:szCs w:val="22"/>
                <w:lang w:eastAsia="zh-CN" w:bidi="hi-IN"/>
              </w:rPr>
              <w:br/>
              <w:t>реализации</w:t>
            </w:r>
          </w:p>
        </w:tc>
        <w:tc>
          <w:tcPr>
            <w:tcW w:w="124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окончания</w:t>
            </w:r>
            <w:r w:rsidRPr="00F35310">
              <w:rPr>
                <w:rFonts w:eastAsia="SimSun"/>
                <w:kern w:val="1"/>
                <w:sz w:val="22"/>
                <w:szCs w:val="22"/>
                <w:lang w:eastAsia="zh-CN" w:bidi="hi-IN"/>
              </w:rPr>
              <w:br/>
              <w:t>реализации</w:t>
            </w:r>
          </w:p>
        </w:tc>
        <w:tc>
          <w:tcPr>
            <w:tcW w:w="304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159"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871" w:type="dxa"/>
            <w:vMerge/>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r>
      <w:tr w:rsidR="00F35310" w:rsidRPr="00F35310" w:rsidTr="00F35310">
        <w:trPr>
          <w:trHeight w:val="303"/>
        </w:trPr>
        <w:tc>
          <w:tcPr>
            <w:tcW w:w="15735" w:type="dxa"/>
            <w:gridSpan w:val="9"/>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447E24"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hyperlink r:id="rId11" w:anchor="Par879" w:history="1">
              <w:r w:rsidR="00F35310" w:rsidRPr="00F35310">
                <w:rPr>
                  <w:rFonts w:eastAsia="SimSun"/>
                  <w:color w:val="000000"/>
                  <w:kern w:val="1"/>
                  <w:sz w:val="22"/>
                  <w:szCs w:val="22"/>
                  <w:lang w:bidi="hi-IN"/>
                </w:rPr>
                <w:t>Подпрограмма</w:t>
              </w:r>
            </w:hyperlink>
            <w:r w:rsidR="00F35310" w:rsidRPr="00F35310">
              <w:rPr>
                <w:rFonts w:eastAsia="SimSun"/>
                <w:kern w:val="1"/>
                <w:sz w:val="22"/>
                <w:szCs w:val="22"/>
                <w:lang w:bidi="hi-IN"/>
              </w:rPr>
              <w:t xml:space="preserve"> 1. Противодействие коррупции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1</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1.1.</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sz w:val="22"/>
                <w:szCs w:val="22"/>
                <w:lang w:eastAsia="zh-CN" w:bidi="hi-IN"/>
              </w:rPr>
              <w:t>коррупциогенности</w:t>
            </w:r>
            <w:proofErr w:type="spellEnd"/>
            <w:r w:rsidRPr="00F35310">
              <w:rPr>
                <w:rFonts w:eastAsia="SimSun"/>
                <w:bCs/>
                <w:kern w:val="1"/>
                <w:sz w:val="22"/>
                <w:szCs w:val="22"/>
                <w:lang w:eastAsia="zh-CN" w:bidi="hi-IN"/>
              </w:rPr>
              <w:t xml:space="preserve"> и эффективности мер антикоррупционной направленности в </w:t>
            </w:r>
            <w:r w:rsidRPr="00F35310">
              <w:rPr>
                <w:rFonts w:eastAsia="SimSun"/>
                <w:kern w:val="1"/>
                <w:sz w:val="22"/>
                <w:szCs w:val="22"/>
                <w:lang w:eastAsia="zh-CN" w:bidi="hi-IN"/>
              </w:rPr>
              <w:t>органах местного самоуправления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Снижение показателей про</w:t>
            </w:r>
            <w:r w:rsidRPr="00F35310">
              <w:rPr>
                <w:rFonts w:eastAsia="SimSun"/>
                <w:kern w:val="1"/>
                <w:sz w:val="22"/>
                <w:szCs w:val="22"/>
                <w:lang w:eastAsia="zh-CN" w:bidi="hi-IN"/>
              </w:rPr>
              <w:softHyphen/>
              <w:t xml:space="preserve">явления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 и увеличение </w:t>
            </w:r>
            <w:proofErr w:type="gramStart"/>
            <w:r w:rsidRPr="00F35310">
              <w:rPr>
                <w:rFonts w:eastAsia="SimSun"/>
                <w:kern w:val="1"/>
                <w:sz w:val="22"/>
                <w:szCs w:val="22"/>
                <w:lang w:eastAsia="zh-CN" w:bidi="hi-IN"/>
              </w:rPr>
              <w:t>показателей информационной от</w:t>
            </w:r>
            <w:r w:rsidRPr="00F35310">
              <w:rPr>
                <w:rFonts w:eastAsia="SimSun"/>
                <w:kern w:val="1"/>
                <w:sz w:val="22"/>
                <w:szCs w:val="22"/>
                <w:lang w:eastAsia="zh-CN" w:bidi="hi-IN"/>
              </w:rPr>
              <w:softHyphen/>
              <w:t>крытости дея</w:t>
            </w:r>
            <w:r w:rsidRPr="00F35310">
              <w:rPr>
                <w:rFonts w:eastAsia="SimSun"/>
                <w:kern w:val="1"/>
                <w:sz w:val="22"/>
                <w:szCs w:val="22"/>
                <w:lang w:eastAsia="zh-CN" w:bidi="hi-IN"/>
              </w:rPr>
              <w:softHyphen/>
              <w:t>тельности ор</w:t>
            </w:r>
            <w:r w:rsidRPr="00F35310">
              <w:rPr>
                <w:rFonts w:eastAsia="SimSun"/>
                <w:kern w:val="1"/>
                <w:sz w:val="22"/>
                <w:szCs w:val="22"/>
                <w:lang w:eastAsia="zh-CN" w:bidi="hi-IN"/>
              </w:rPr>
              <w:softHyphen/>
              <w:t>ганов местного само</w:t>
            </w:r>
            <w:r w:rsidRPr="00F35310">
              <w:rPr>
                <w:rFonts w:eastAsia="SimSun"/>
                <w:kern w:val="1"/>
                <w:sz w:val="22"/>
                <w:szCs w:val="22"/>
                <w:lang w:eastAsia="zh-CN" w:bidi="hi-IN"/>
              </w:rPr>
              <w:softHyphen/>
              <w:t>управления</w:t>
            </w:r>
            <w:proofErr w:type="gramEnd"/>
            <w:r w:rsidRPr="00F35310">
              <w:rPr>
                <w:rFonts w:eastAsia="SimSun"/>
                <w:kern w:val="1"/>
                <w:sz w:val="22"/>
                <w:szCs w:val="22"/>
                <w:lang w:eastAsia="zh-CN" w:bidi="hi-IN"/>
              </w:rPr>
              <w:t xml:space="preserve">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3159" w:type="dxa"/>
            <w:tcBorders>
              <w:left w:val="single" w:sz="4" w:space="0" w:color="000000"/>
              <w:bottom w:val="single" w:sz="4" w:space="0" w:color="000000"/>
            </w:tcBorders>
            <w:shd w:val="clear" w:color="auto" w:fill="auto"/>
          </w:tcPr>
          <w:p w:rsidR="00F35310" w:rsidRPr="00F35310" w:rsidRDefault="00F35310" w:rsidP="00F35310">
            <w:pPr>
              <w:suppressAutoHyphens/>
              <w:rPr>
                <w:rFonts w:eastAsia="SimSun"/>
                <w:kern w:val="1"/>
                <w:sz w:val="22"/>
                <w:szCs w:val="22"/>
                <w:lang w:eastAsia="zh-CN" w:bidi="hi-IN"/>
              </w:rPr>
            </w:pPr>
            <w:r w:rsidRPr="00F35310">
              <w:rPr>
                <w:rFonts w:eastAsia="SimSun"/>
                <w:kern w:val="1"/>
                <w:sz w:val="22"/>
                <w:szCs w:val="22"/>
                <w:lang w:eastAsia="zh-CN" w:bidi="hi-IN"/>
              </w:rPr>
              <w:t>Снижение эффективности  работы по противодействию коррупции и возможному повышению ее уровня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сельского поселения </w:t>
            </w:r>
          </w:p>
          <w:p w:rsidR="00F35310" w:rsidRPr="00F35310" w:rsidRDefault="00F35310" w:rsidP="00F35310">
            <w:pPr>
              <w:suppressAutoHyphens/>
              <w:rPr>
                <w:rFonts w:eastAsia="SimSun"/>
                <w:kern w:val="1"/>
                <w:sz w:val="22"/>
                <w:szCs w:val="22"/>
                <w:lang w:eastAsia="zh-CN" w:bidi="hi-IN"/>
              </w:rPr>
            </w:pP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Непосредственно связано с показателем  1.1 Подпрограммы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jc w:val="center"/>
              <w:rPr>
                <w:rFonts w:eastAsia="SimSun"/>
                <w:sz w:val="22"/>
                <w:szCs w:val="22"/>
                <w:lang w:bidi="hi-IN"/>
              </w:rPr>
            </w:pPr>
            <w:r w:rsidRPr="00F35310">
              <w:rPr>
                <w:rFonts w:eastAsia="SimSun"/>
                <w:sz w:val="22"/>
                <w:szCs w:val="22"/>
                <w:lang w:bidi="hi-IN"/>
              </w:rPr>
              <w:t>2</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1.2.</w:t>
            </w:r>
          </w:p>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Обеспечение прозрачности деятельности органов местного самоуправления </w:t>
            </w:r>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 xml:space="preserve">ского </w:t>
            </w:r>
            <w:r w:rsidRPr="00F35310">
              <w:rPr>
                <w:rFonts w:eastAsia="SimSun"/>
                <w:bCs/>
                <w:kern w:val="1"/>
                <w:sz w:val="22"/>
                <w:szCs w:val="22"/>
                <w:lang w:eastAsia="zh-CN" w:bidi="hi-IN"/>
              </w:rPr>
              <w:t>сельского поселения</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417"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Формирование эффективной  политики на территории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 по противодействию коррупции</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Снижение эффективности работы </w:t>
            </w:r>
            <w:r w:rsidRPr="00F35310">
              <w:rPr>
                <w:rFonts w:eastAsia="SimSun"/>
                <w:bCs/>
                <w:kern w:val="1"/>
                <w:sz w:val="22"/>
                <w:szCs w:val="22"/>
                <w:lang w:eastAsia="zh-CN" w:bidi="hi-IN"/>
              </w:rPr>
              <w:t>органов местного самоуправления М</w:t>
            </w:r>
            <w:r>
              <w:rPr>
                <w:rFonts w:eastAsia="SimSun"/>
                <w:bCs/>
                <w:kern w:val="1"/>
                <w:sz w:val="22"/>
                <w:szCs w:val="22"/>
                <w:lang w:eastAsia="zh-CN" w:bidi="hi-IN"/>
              </w:rPr>
              <w:t>окролог</w:t>
            </w:r>
            <w:r w:rsidRPr="00F35310">
              <w:rPr>
                <w:rFonts w:eastAsia="SimSun"/>
                <w:bCs/>
                <w:kern w:val="1"/>
                <w:sz w:val="22"/>
                <w:szCs w:val="22"/>
                <w:lang w:eastAsia="zh-CN" w:bidi="hi-IN"/>
              </w:rPr>
              <w:t xml:space="preserve">ского сельского поселения </w:t>
            </w:r>
            <w:r w:rsidRPr="00F35310">
              <w:rPr>
                <w:rFonts w:eastAsia="SimSun"/>
                <w:kern w:val="1"/>
                <w:sz w:val="22"/>
                <w:szCs w:val="22"/>
                <w:lang w:eastAsia="zh-CN" w:bidi="hi-IN"/>
              </w:rPr>
              <w:t>по профилактике коррупционных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Оказывает влияние на показатели 1.1, 1.2, Подпрограммы</w:t>
            </w:r>
          </w:p>
        </w:tc>
      </w:tr>
      <w:tr w:rsidR="00F35310" w:rsidRPr="00F35310" w:rsidTr="00F35310">
        <w:trPr>
          <w:trHeight w:val="279"/>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lastRenderedPageBreak/>
              <w:t>Подпрограмма 2. Профилактика правонарушений и злоупотребления наркотиками</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3</w:t>
            </w:r>
          </w:p>
        </w:tc>
        <w:tc>
          <w:tcPr>
            <w:tcW w:w="2582"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 xml:space="preserve">Основное </w:t>
            </w:r>
          </w:p>
          <w:p w:rsidR="00F35310" w:rsidRPr="00F35310" w:rsidRDefault="00F35310" w:rsidP="00F35310">
            <w:pPr>
              <w:rPr>
                <w:sz w:val="22"/>
                <w:szCs w:val="22"/>
              </w:rPr>
            </w:pPr>
            <w:r w:rsidRPr="00F35310">
              <w:rPr>
                <w:sz w:val="22"/>
                <w:szCs w:val="22"/>
              </w:rPr>
              <w:t>мероприятие 2.1.</w:t>
            </w:r>
          </w:p>
          <w:p w:rsidR="00F35310" w:rsidRPr="00F35310" w:rsidRDefault="00F35310" w:rsidP="00F35310">
            <w:pPr>
              <w:rPr>
                <w:sz w:val="22"/>
                <w:szCs w:val="22"/>
              </w:rPr>
            </w:pPr>
            <w:r w:rsidRPr="00F35310">
              <w:rPr>
                <w:sz w:val="22"/>
                <w:szCs w:val="22"/>
              </w:rPr>
              <w:t>Противодействие злоупотреблению наркотиками и их незаконному обороту</w:t>
            </w:r>
          </w:p>
        </w:tc>
        <w:tc>
          <w:tcPr>
            <w:tcW w:w="1843"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Администрация М</w:t>
            </w:r>
            <w:r>
              <w:rPr>
                <w:sz w:val="22"/>
                <w:szCs w:val="22"/>
              </w:rPr>
              <w:t>окролог</w:t>
            </w:r>
            <w:r w:rsidRPr="00F35310">
              <w:rPr>
                <w:sz w:val="22"/>
                <w:szCs w:val="22"/>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rPr>
                <w:sz w:val="22"/>
                <w:szCs w:val="22"/>
              </w:rPr>
            </w:pPr>
            <w:r w:rsidRPr="00F35310">
              <w:rPr>
                <w:sz w:val="22"/>
                <w:szCs w:val="22"/>
              </w:rPr>
              <w:t>Сокращение спроса на наркотики в результате уничтожения произрастания дикорастущей конопли</w:t>
            </w:r>
          </w:p>
        </w:tc>
        <w:tc>
          <w:tcPr>
            <w:tcW w:w="3159" w:type="dxa"/>
            <w:tcBorders>
              <w:left w:val="single" w:sz="4" w:space="0" w:color="000000"/>
              <w:bottom w:val="single" w:sz="4" w:space="0" w:color="000000"/>
            </w:tcBorders>
            <w:shd w:val="clear" w:color="auto" w:fill="auto"/>
          </w:tcPr>
          <w:p w:rsidR="00F35310" w:rsidRPr="00F35310" w:rsidRDefault="00F35310" w:rsidP="00F35310">
            <w:pPr>
              <w:rPr>
                <w:rFonts w:eastAsia="SimSun"/>
                <w:kern w:val="1"/>
                <w:sz w:val="22"/>
                <w:szCs w:val="22"/>
                <w:lang w:eastAsia="zh-CN" w:bidi="hi-IN"/>
              </w:rPr>
            </w:pPr>
            <w:r w:rsidRPr="00F35310">
              <w:rPr>
                <w:rFonts w:eastAsia="SimSun"/>
                <w:kern w:val="1"/>
                <w:sz w:val="22"/>
                <w:szCs w:val="22"/>
                <w:lang w:eastAsia="zh-CN" w:bidi="hi-IN"/>
              </w:rPr>
              <w:t xml:space="preserve">Снижение эффективности деятельности органов исполнительной власти по достижению цели и задач подпрограммы </w:t>
            </w:r>
          </w:p>
          <w:p w:rsidR="00F35310" w:rsidRPr="00F35310" w:rsidRDefault="00F35310" w:rsidP="00F35310">
            <w:pPr>
              <w:rPr>
                <w:sz w:val="22"/>
                <w:szCs w:val="22"/>
              </w:rPr>
            </w:pPr>
            <w:r w:rsidRPr="00F35310">
              <w:rPr>
                <w:rFonts w:eastAsia="SimSun"/>
                <w:kern w:val="1"/>
                <w:sz w:val="22"/>
                <w:szCs w:val="22"/>
                <w:lang w:eastAsia="zh-CN" w:bidi="hi-IN"/>
              </w:rPr>
              <w:t xml:space="preserve">Увеличение числа несовершеннолетних потребителей наркотиков и иных </w:t>
            </w:r>
            <w:proofErr w:type="spellStart"/>
            <w:r w:rsidRPr="00F35310">
              <w:rPr>
                <w:rFonts w:eastAsia="SimSun"/>
                <w:kern w:val="1"/>
                <w:sz w:val="22"/>
                <w:szCs w:val="22"/>
                <w:lang w:eastAsia="zh-CN" w:bidi="hi-IN"/>
              </w:rPr>
              <w:t>психоактивных</w:t>
            </w:r>
            <w:proofErr w:type="spellEnd"/>
            <w:r w:rsidRPr="00F35310">
              <w:rPr>
                <w:rFonts w:eastAsia="SimSun"/>
                <w:kern w:val="1"/>
                <w:sz w:val="22"/>
                <w:szCs w:val="22"/>
                <w:lang w:eastAsia="zh-CN" w:bidi="hi-IN"/>
              </w:rP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социально-опасных проявлений</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rPr>
                <w:sz w:val="22"/>
                <w:szCs w:val="22"/>
              </w:rPr>
            </w:pPr>
            <w:r w:rsidRPr="00F35310">
              <w:rPr>
                <w:sz w:val="22"/>
                <w:szCs w:val="22"/>
              </w:rPr>
              <w:t>показатель  3</w:t>
            </w:r>
          </w:p>
        </w:tc>
      </w:tr>
      <w:tr w:rsidR="00F35310" w:rsidRPr="00F35310" w:rsidTr="00F35310">
        <w:trPr>
          <w:trHeight w:val="238"/>
        </w:trPr>
        <w:tc>
          <w:tcPr>
            <w:tcW w:w="15735" w:type="dxa"/>
            <w:gridSpan w:val="9"/>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snapToGrid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bidi="hi-IN"/>
              </w:rPr>
              <w:t>Подпрограмма 3. Профилактика экстремизма и терроризма, гармонизация межнациональных отношений</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4</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3.1.</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Усиление антитеррористической защищённости объектов социальной сферы</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Повышение антитеррористической защищенности объектов</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Появление условий для возникновения террористической угрозы</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показатель  4 </w:t>
            </w:r>
          </w:p>
        </w:tc>
      </w:tr>
      <w:tr w:rsidR="00F35310" w:rsidRPr="00F35310" w:rsidTr="00F35310">
        <w:trPr>
          <w:trHeight w:val="536"/>
        </w:trPr>
        <w:tc>
          <w:tcPr>
            <w:tcW w:w="566" w:type="dxa"/>
            <w:tcBorders>
              <w:left w:val="single" w:sz="4" w:space="0" w:color="000000"/>
              <w:bottom w:val="single" w:sz="4" w:space="0" w:color="000000"/>
            </w:tcBorders>
            <w:shd w:val="clear" w:color="auto" w:fill="auto"/>
          </w:tcPr>
          <w:p w:rsidR="00F35310" w:rsidRPr="00F35310" w:rsidRDefault="00C647B9" w:rsidP="00F35310">
            <w:pPr>
              <w:jc w:val="center"/>
              <w:rPr>
                <w:rFonts w:eastAsia="SimSun"/>
                <w:sz w:val="22"/>
                <w:szCs w:val="22"/>
                <w:lang w:bidi="hi-IN"/>
              </w:rPr>
            </w:pPr>
            <w:r>
              <w:rPr>
                <w:rFonts w:eastAsia="SimSun"/>
                <w:sz w:val="22"/>
                <w:szCs w:val="22"/>
                <w:lang w:bidi="hi-IN"/>
              </w:rPr>
              <w:t>5</w:t>
            </w:r>
          </w:p>
        </w:tc>
        <w:tc>
          <w:tcPr>
            <w:tcW w:w="2582"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eastAsia="SimSun"/>
                <w:bCs/>
                <w:kern w:val="1"/>
                <w:sz w:val="22"/>
                <w:szCs w:val="22"/>
                <w:lang w:eastAsia="zh-CN" w:bidi="hi-IN"/>
              </w:rPr>
            </w:pPr>
            <w:r w:rsidRPr="00F35310">
              <w:rPr>
                <w:rFonts w:eastAsia="SimSun"/>
                <w:bCs/>
                <w:kern w:val="1"/>
                <w:sz w:val="22"/>
                <w:szCs w:val="22"/>
                <w:lang w:eastAsia="zh-CN" w:bidi="hi-IN"/>
              </w:rPr>
              <w:t xml:space="preserve">Основное </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bCs/>
                <w:kern w:val="1"/>
                <w:sz w:val="22"/>
                <w:szCs w:val="22"/>
                <w:lang w:eastAsia="zh-CN" w:bidi="hi-IN"/>
              </w:rPr>
              <w:t>мероприятие 3.2.</w:t>
            </w:r>
          </w:p>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Отсутствие этнических конфликтов</w:t>
            </w:r>
          </w:p>
        </w:tc>
        <w:tc>
          <w:tcPr>
            <w:tcW w:w="1843"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Администрация М</w:t>
            </w:r>
            <w:r>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tc>
        <w:tc>
          <w:tcPr>
            <w:tcW w:w="138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2019</w:t>
            </w:r>
          </w:p>
        </w:tc>
        <w:tc>
          <w:tcPr>
            <w:tcW w:w="1276"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2030</w:t>
            </w:r>
          </w:p>
        </w:tc>
        <w:tc>
          <w:tcPr>
            <w:tcW w:w="304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Гармонизация межэтнических и межкультурных отношений, формирование толерантного сознания и поведения населения, гармонизация межэтнических и межкультурных отношений </w:t>
            </w:r>
          </w:p>
        </w:tc>
        <w:tc>
          <w:tcPr>
            <w:tcW w:w="315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Нарастание социальной напряженности среди населения, появление негативных явлений в межнациональных отношениях</w:t>
            </w:r>
          </w:p>
        </w:tc>
        <w:tc>
          <w:tcPr>
            <w:tcW w:w="1871"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both"/>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Непосредственно связано с показателем 5</w:t>
            </w:r>
          </w:p>
        </w:tc>
      </w:tr>
    </w:tbl>
    <w:p w:rsidR="00F35310" w:rsidRPr="00F35310" w:rsidRDefault="00F35310" w:rsidP="00F35310">
      <w:pPr>
        <w:widowControl w:val="0"/>
        <w:suppressAutoHyphens/>
        <w:autoSpaceDE w:val="0"/>
        <w:jc w:val="both"/>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r w:rsidRPr="00F35310">
        <w:rPr>
          <w:rFonts w:ascii="Liberation Serif" w:eastAsia="Liberation Serif" w:hAnsi="Liberation Serif" w:cs="Liberation Serif"/>
          <w:kern w:val="1"/>
          <w:sz w:val="24"/>
          <w:szCs w:val="24"/>
          <w:lang w:eastAsia="zh-CN" w:bidi="hi-IN"/>
        </w:rPr>
        <w:t xml:space="preserve">                                                                                                                                                                                               </w:t>
      </w:r>
      <w:r w:rsidRPr="00F35310">
        <w:rPr>
          <w:kern w:val="1"/>
          <w:sz w:val="24"/>
          <w:szCs w:val="24"/>
          <w:lang w:eastAsia="zh-CN" w:bidi="hi-IN"/>
        </w:rPr>
        <w:t xml:space="preserve">            </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kern w:val="1"/>
          <w:sz w:val="24"/>
          <w:szCs w:val="24"/>
          <w:lang w:eastAsia="zh-CN" w:bidi="hi-IN"/>
        </w:rPr>
        <w:br w:type="page"/>
      </w:r>
      <w:bookmarkStart w:id="1" w:name="Par676"/>
      <w:bookmarkEnd w:id="1"/>
      <w:r w:rsidRPr="00F35310">
        <w:rPr>
          <w:rFonts w:eastAsia="SimSun"/>
          <w:kern w:val="1"/>
          <w:sz w:val="24"/>
          <w:szCs w:val="24"/>
          <w:lang w:eastAsia="zh-CN" w:bidi="hi-IN"/>
        </w:rPr>
        <w:lastRenderedPageBreak/>
        <w:t>Приложение № 3</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к муниципальной программе М</w:t>
      </w:r>
      <w:r>
        <w:rPr>
          <w:rFonts w:eastAsia="SimSun"/>
          <w:kern w:val="1"/>
          <w:sz w:val="24"/>
          <w:szCs w:val="24"/>
          <w:lang w:eastAsia="zh-CN" w:bidi="hi-IN"/>
        </w:rPr>
        <w:t>окролог</w:t>
      </w:r>
      <w:r w:rsidRPr="00F35310">
        <w:rPr>
          <w:rFonts w:eastAsia="SimSun"/>
          <w:kern w:val="1"/>
          <w:sz w:val="24"/>
          <w:szCs w:val="24"/>
          <w:lang w:eastAsia="zh-CN" w:bidi="hi-IN"/>
        </w:rPr>
        <w:t>ского сельского поселения</w:t>
      </w:r>
    </w:p>
    <w:p w:rsidR="00F35310" w:rsidRPr="00F35310" w:rsidRDefault="00F35310" w:rsidP="00F35310">
      <w:pPr>
        <w:widowControl w:val="0"/>
        <w:suppressAutoHyphens/>
        <w:autoSpaceDE w:val="0"/>
        <w:ind w:left="7371"/>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right"/>
        <w:rPr>
          <w:rFonts w:ascii="Liberation Serif" w:eastAsia="SimSun" w:hAnsi="Liberation Serif" w:cs="Arial" w:hint="eastAsia"/>
          <w:kern w:val="1"/>
          <w:sz w:val="24"/>
          <w:szCs w:val="24"/>
          <w:lang w:eastAsia="zh-CN" w:bidi="hi-IN"/>
        </w:rPr>
      </w:pPr>
    </w:p>
    <w:p w:rsidR="00F35310" w:rsidRPr="00F35310" w:rsidRDefault="00F35310" w:rsidP="00F35310">
      <w:pPr>
        <w:widowControl w:val="0"/>
        <w:suppressAutoHyphens/>
        <w:autoSpaceDE w:val="0"/>
        <w:jc w:val="center"/>
        <w:rPr>
          <w:rFonts w:eastAsia="SimSun"/>
          <w:kern w:val="1"/>
          <w:sz w:val="24"/>
          <w:szCs w:val="24"/>
          <w:lang w:eastAsia="zh-CN" w:bidi="hi-IN"/>
        </w:rPr>
      </w:pPr>
      <w:r w:rsidRPr="00F35310">
        <w:rPr>
          <w:rFonts w:eastAsia="SimSun"/>
          <w:kern w:val="1"/>
          <w:sz w:val="24"/>
          <w:szCs w:val="24"/>
          <w:lang w:eastAsia="zh-CN" w:bidi="hi-IN"/>
        </w:rPr>
        <w:t>Расходы бюджета М</w:t>
      </w:r>
      <w:r>
        <w:rPr>
          <w:rFonts w:eastAsia="SimSun"/>
          <w:kern w:val="1"/>
          <w:sz w:val="24"/>
          <w:szCs w:val="24"/>
          <w:lang w:eastAsia="zh-CN" w:bidi="hi-IN"/>
        </w:rPr>
        <w:t>окролог</w:t>
      </w:r>
      <w:r w:rsidRPr="00F35310">
        <w:rPr>
          <w:rFonts w:eastAsia="SimSun"/>
          <w:kern w:val="1"/>
          <w:sz w:val="24"/>
          <w:szCs w:val="24"/>
          <w:lang w:eastAsia="zh-CN" w:bidi="hi-IN"/>
        </w:rPr>
        <w:t xml:space="preserve">ского сельского поселения на реализацию муниципальной программы </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4"/>
          <w:szCs w:val="24"/>
          <w:lang w:eastAsia="zh-CN" w:bidi="hi-IN"/>
        </w:rPr>
      </w:pPr>
      <w:r w:rsidRPr="00F35310">
        <w:rPr>
          <w:rFonts w:eastAsia="SimSun"/>
          <w:kern w:val="1"/>
          <w:sz w:val="24"/>
          <w:szCs w:val="24"/>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ind w:firstLine="737"/>
        <w:jc w:val="center"/>
        <w:rPr>
          <w:rFonts w:eastAsia="SimSun"/>
          <w:kern w:val="1"/>
          <w:sz w:val="16"/>
          <w:szCs w:val="16"/>
          <w:lang w:eastAsia="zh-CN" w:bidi="hi-IN"/>
        </w:rPr>
      </w:pPr>
    </w:p>
    <w:tbl>
      <w:tblPr>
        <w:tblW w:w="15929" w:type="dxa"/>
        <w:tblInd w:w="-473" w:type="dxa"/>
        <w:tblLayout w:type="fixed"/>
        <w:tblCellMar>
          <w:left w:w="0" w:type="dxa"/>
          <w:right w:w="0" w:type="dxa"/>
        </w:tblCellMar>
        <w:tblLook w:val="0000" w:firstRow="0" w:lastRow="0" w:firstColumn="0" w:lastColumn="0" w:noHBand="0" w:noVBand="0"/>
      </w:tblPr>
      <w:tblGrid>
        <w:gridCol w:w="1524"/>
        <w:gridCol w:w="2215"/>
        <w:gridCol w:w="1701"/>
        <w:gridCol w:w="567"/>
        <w:gridCol w:w="567"/>
        <w:gridCol w:w="709"/>
        <w:gridCol w:w="668"/>
        <w:gridCol w:w="648"/>
        <w:gridCol w:w="668"/>
        <w:gridCol w:w="14"/>
        <w:gridCol w:w="665"/>
        <w:gridCol w:w="665"/>
        <w:gridCol w:w="665"/>
        <w:gridCol w:w="665"/>
        <w:gridCol w:w="665"/>
        <w:gridCol w:w="665"/>
        <w:gridCol w:w="665"/>
        <w:gridCol w:w="665"/>
        <w:gridCol w:w="665"/>
        <w:gridCol w:w="663"/>
      </w:tblGrid>
      <w:tr w:rsidR="00F35310" w:rsidRPr="00F35310" w:rsidTr="00F35310">
        <w:trPr>
          <w:cantSplit/>
          <w:trHeight w:val="720"/>
        </w:trPr>
        <w:tc>
          <w:tcPr>
            <w:tcW w:w="1524"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Статус</w:t>
            </w:r>
          </w:p>
        </w:tc>
        <w:tc>
          <w:tcPr>
            <w:tcW w:w="2215"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Наименование      муниципаль</w:t>
            </w:r>
            <w:r w:rsidRPr="00F35310">
              <w:rPr>
                <w:rFonts w:eastAsia="SimSun"/>
                <w:kern w:val="1"/>
                <w:lang w:eastAsia="zh-CN" w:bidi="hi-IN"/>
              </w:rPr>
              <w:softHyphen/>
              <w:t xml:space="preserve">ной </w:t>
            </w:r>
            <w:r w:rsidRPr="00F35310">
              <w:rPr>
                <w:rFonts w:eastAsia="SimSun"/>
                <w:kern w:val="1"/>
                <w:lang w:eastAsia="zh-CN" w:bidi="hi-IN"/>
              </w:rPr>
              <w:br/>
              <w:t>программы, подпрограммы</w:t>
            </w:r>
            <w:r w:rsidRPr="00F35310">
              <w:rPr>
                <w:rFonts w:eastAsia="SimSun"/>
                <w:kern w:val="1"/>
                <w:lang w:eastAsia="zh-CN" w:bidi="hi-IN"/>
              </w:rPr>
              <w:br/>
              <w:t>муниципаль</w:t>
            </w:r>
            <w:r w:rsidRPr="00F35310">
              <w:rPr>
                <w:rFonts w:eastAsia="SimSun"/>
                <w:kern w:val="1"/>
                <w:lang w:eastAsia="zh-CN" w:bidi="hi-IN"/>
              </w:rPr>
              <w:softHyphen/>
              <w:t>ной    программы,</w:t>
            </w:r>
          </w:p>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основного ме</w:t>
            </w:r>
            <w:r w:rsidRPr="00F35310">
              <w:rPr>
                <w:rFonts w:eastAsia="SimSun"/>
                <w:kern w:val="1"/>
                <w:lang w:eastAsia="zh-CN" w:bidi="hi-IN"/>
              </w:rPr>
              <w:softHyphen/>
              <w:t>роприятия,</w:t>
            </w:r>
            <w:r w:rsidRPr="00F35310">
              <w:rPr>
                <w:rFonts w:eastAsia="SimSun"/>
                <w:kern w:val="1"/>
                <w:lang w:eastAsia="zh-CN" w:bidi="hi-IN"/>
              </w:rPr>
              <w:br/>
              <w:t>мероприятия ведомственной целевой про</w:t>
            </w:r>
            <w:r w:rsidRPr="00F35310">
              <w:rPr>
                <w:rFonts w:eastAsia="SimSun"/>
                <w:kern w:val="1"/>
                <w:lang w:eastAsia="zh-CN" w:bidi="hi-IN"/>
              </w:rPr>
              <w:softHyphen/>
              <w:t>граммы</w:t>
            </w:r>
          </w:p>
        </w:tc>
        <w:tc>
          <w:tcPr>
            <w:tcW w:w="1701"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Ответственный  исполнитель,   </w:t>
            </w:r>
            <w:r w:rsidRPr="00F35310">
              <w:rPr>
                <w:rFonts w:eastAsia="SimSun"/>
                <w:kern w:val="1"/>
                <w:lang w:eastAsia="zh-CN" w:bidi="hi-IN"/>
              </w:rPr>
              <w:br/>
              <w:t>соисполнители, участники</w:t>
            </w:r>
          </w:p>
        </w:tc>
        <w:tc>
          <w:tcPr>
            <w:tcW w:w="2511" w:type="dxa"/>
            <w:gridSpan w:val="4"/>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 xml:space="preserve">Код бюджетной   </w:t>
            </w:r>
            <w:r w:rsidRPr="00F35310">
              <w:rPr>
                <w:rFonts w:eastAsia="SimSun"/>
                <w:kern w:val="1"/>
                <w:lang w:eastAsia="zh-CN" w:bidi="hi-IN"/>
              </w:rPr>
              <w:br/>
              <w:t xml:space="preserve">   классификации  </w:t>
            </w:r>
          </w:p>
        </w:tc>
        <w:tc>
          <w:tcPr>
            <w:tcW w:w="7978" w:type="dxa"/>
            <w:gridSpan w:val="13"/>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Расходы (тыс. руб.), годы</w:t>
            </w:r>
          </w:p>
        </w:tc>
      </w:tr>
      <w:tr w:rsidR="00F35310" w:rsidRPr="00F35310" w:rsidTr="00F35310">
        <w:trPr>
          <w:cantSplit/>
          <w:trHeight w:val="1739"/>
        </w:trPr>
        <w:tc>
          <w:tcPr>
            <w:tcW w:w="1524"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2215"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1701"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lang w:bidi="hi-IN"/>
              </w:rPr>
            </w:pP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ГРБС</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proofErr w:type="spellStart"/>
            <w:r w:rsidRPr="00F35310">
              <w:rPr>
                <w:rFonts w:eastAsia="SimSun"/>
                <w:kern w:val="1"/>
                <w:lang w:eastAsia="zh-CN" w:bidi="hi-IN"/>
              </w:rPr>
              <w:t>РзПр</w:t>
            </w:r>
            <w:proofErr w:type="spellEnd"/>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ЦСР</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ВР</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2019</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2027</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2028</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2029</w:t>
            </w:r>
          </w:p>
        </w:tc>
        <w:tc>
          <w:tcPr>
            <w:tcW w:w="663" w:type="dxa"/>
            <w:tcBorders>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2030</w:t>
            </w:r>
          </w:p>
        </w:tc>
      </w:tr>
      <w:tr w:rsidR="00F35310" w:rsidRPr="00F35310" w:rsidTr="00F35310">
        <w:tc>
          <w:tcPr>
            <w:tcW w:w="1524"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w:t>
            </w:r>
          </w:p>
        </w:tc>
        <w:tc>
          <w:tcPr>
            <w:tcW w:w="221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2</w:t>
            </w:r>
          </w:p>
        </w:tc>
        <w:tc>
          <w:tcPr>
            <w:tcW w:w="1701"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3</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4</w:t>
            </w:r>
          </w:p>
        </w:tc>
        <w:tc>
          <w:tcPr>
            <w:tcW w:w="567"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5</w:t>
            </w:r>
          </w:p>
        </w:tc>
        <w:tc>
          <w:tcPr>
            <w:tcW w:w="709"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6</w:t>
            </w:r>
          </w:p>
        </w:tc>
        <w:tc>
          <w:tcPr>
            <w:tcW w:w="66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7</w:t>
            </w:r>
          </w:p>
        </w:tc>
        <w:tc>
          <w:tcPr>
            <w:tcW w:w="648"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8</w:t>
            </w:r>
          </w:p>
        </w:tc>
        <w:tc>
          <w:tcPr>
            <w:tcW w:w="682" w:type="dxa"/>
            <w:gridSpan w:val="2"/>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9</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10</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11</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12</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13</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14</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15</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16</w:t>
            </w:r>
          </w:p>
        </w:tc>
        <w:tc>
          <w:tcPr>
            <w:tcW w:w="665" w:type="dxa"/>
            <w:tcBorders>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17</w:t>
            </w:r>
          </w:p>
        </w:tc>
        <w:tc>
          <w:tcPr>
            <w:tcW w:w="66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18</w:t>
            </w:r>
          </w:p>
        </w:tc>
        <w:tc>
          <w:tcPr>
            <w:tcW w:w="663"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kern w:val="1"/>
                <w:lang w:eastAsia="zh-CN" w:bidi="hi-IN"/>
              </w:rPr>
              <w:t>19</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Муниципальная программа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Обеспечение общественного порядка и противодействие преступности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6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100,0</w:t>
            </w:r>
          </w:p>
        </w:tc>
        <w:tc>
          <w:tcPr>
            <w:tcW w:w="679"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1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Противодействие коррупции</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100,0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t xml:space="preserve">мероприятие 1.1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rPr>
                <w:rFonts w:eastAsia="SimSun"/>
                <w:bCs/>
                <w:kern w:val="1"/>
                <w:lang w:eastAsia="zh-CN" w:bidi="hi-IN"/>
              </w:rPr>
              <w:t xml:space="preserve">Организация проведения мониторингов общественного мнения (методом анкетирования) по вопросам проявления коррупции, </w:t>
            </w:r>
            <w:proofErr w:type="spellStart"/>
            <w:r w:rsidRPr="00F35310">
              <w:rPr>
                <w:rFonts w:eastAsia="SimSun"/>
                <w:bCs/>
                <w:kern w:val="1"/>
                <w:lang w:eastAsia="zh-CN" w:bidi="hi-IN"/>
              </w:rPr>
              <w:t>коррупциогенности</w:t>
            </w:r>
            <w:proofErr w:type="spellEnd"/>
            <w:r w:rsidRPr="00F35310">
              <w:rPr>
                <w:rFonts w:eastAsia="SimSun"/>
                <w:bCs/>
                <w:kern w:val="1"/>
                <w:lang w:eastAsia="zh-CN" w:bidi="hi-IN"/>
              </w:rPr>
              <w:t xml:space="preserve"> и эффективности мер антикоррупционной направленности в </w:t>
            </w:r>
            <w:r w:rsidRPr="00F35310">
              <w:rPr>
                <w:rFonts w:eastAsia="SimSun"/>
                <w:kern w:val="1"/>
                <w:lang w:eastAsia="zh-CN" w:bidi="hi-IN"/>
              </w:rPr>
              <w:t>органах местного самоуправления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ind w:right="141"/>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 xml:space="preserve">Основное        </w:t>
            </w:r>
            <w:r w:rsidRPr="00F35310">
              <w:rPr>
                <w:rFonts w:eastAsia="SimSun"/>
                <w:kern w:val="1"/>
                <w:lang w:eastAsia="zh-CN" w:bidi="hi-IN"/>
              </w:rPr>
              <w:br/>
            </w:r>
            <w:r w:rsidRPr="00F35310">
              <w:rPr>
                <w:rFonts w:eastAsia="SimSun"/>
                <w:kern w:val="1"/>
                <w:lang w:eastAsia="zh-CN" w:bidi="hi-IN"/>
              </w:rPr>
              <w:lastRenderedPageBreak/>
              <w:t xml:space="preserve">мероприятие 1.2 </w:t>
            </w:r>
          </w:p>
          <w:p w:rsidR="00411857" w:rsidRPr="00F35310" w:rsidRDefault="00411857" w:rsidP="00F35310">
            <w:pPr>
              <w:widowControl w:val="0"/>
              <w:suppressAutoHyphens/>
              <w:autoSpaceDE w:val="0"/>
              <w:rPr>
                <w:rFonts w:eastAsia="SimSun"/>
                <w:kern w:val="1"/>
                <w:lang w:eastAsia="zh-CN" w:bidi="hi-IN"/>
              </w:rPr>
            </w:pPr>
          </w:p>
        </w:tc>
        <w:tc>
          <w:tcPr>
            <w:tcW w:w="2215" w:type="dxa"/>
            <w:tcBorders>
              <w:left w:val="single" w:sz="4" w:space="0" w:color="000000"/>
              <w:bottom w:val="single" w:sz="4" w:space="0" w:color="000000"/>
            </w:tcBorders>
            <w:shd w:val="clear" w:color="auto" w:fill="auto"/>
          </w:tcPr>
          <w:p w:rsidR="00411857" w:rsidRPr="00F35310" w:rsidRDefault="00411857" w:rsidP="00F35310">
            <w:pPr>
              <w:suppressAutoHyphens/>
              <w:spacing w:line="228" w:lineRule="auto"/>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Обеспечение прозрачности </w:t>
            </w:r>
            <w:r w:rsidRPr="00F35310">
              <w:rPr>
                <w:rFonts w:eastAsia="SimSun"/>
                <w:bCs/>
                <w:kern w:val="1"/>
                <w:lang w:eastAsia="zh-CN" w:bidi="hi-IN"/>
              </w:rPr>
              <w:lastRenderedPageBreak/>
              <w:t xml:space="preserve">деятельности органов местного самоуправления </w:t>
            </w:r>
            <w:r w:rsidRPr="00F35310">
              <w:rPr>
                <w:rFonts w:eastAsia="SimSun"/>
                <w:kern w:val="1"/>
                <w:lang w:eastAsia="zh-CN" w:bidi="hi-IN"/>
              </w:rPr>
              <w:t>М</w:t>
            </w:r>
            <w:r>
              <w:rPr>
                <w:rFonts w:eastAsia="SimSun"/>
                <w:kern w:val="1"/>
                <w:lang w:eastAsia="zh-CN" w:bidi="hi-IN"/>
              </w:rPr>
              <w:t>окролог</w:t>
            </w:r>
            <w:r w:rsidRPr="00F35310">
              <w:rPr>
                <w:rFonts w:eastAsia="SimSun"/>
                <w:kern w:val="1"/>
                <w:lang w:eastAsia="zh-CN" w:bidi="hi-IN"/>
              </w:rPr>
              <w:t>ского</w:t>
            </w:r>
            <w:r w:rsidRPr="00F35310">
              <w:rPr>
                <w:rFonts w:eastAsia="SimSun"/>
                <w:bCs/>
                <w:kern w:val="1"/>
                <w:lang w:eastAsia="zh-CN" w:bidi="hi-IN"/>
              </w:rPr>
              <w:t xml:space="preserve"> сельского поселения</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lastRenderedPageBreak/>
              <w:t xml:space="preserve">Администрация </w:t>
            </w:r>
            <w:r w:rsidRPr="00F35310">
              <w:rPr>
                <w:rFonts w:eastAsia="SimSun"/>
                <w:kern w:val="1"/>
                <w:lang w:eastAsia="zh-CN" w:bidi="hi-IN"/>
              </w:rPr>
              <w:lastRenderedPageBreak/>
              <w:t>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130,3</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Pr>
                <w:rFonts w:eastAsia="SimSun"/>
                <w:kern w:val="1"/>
                <w:lang w:eastAsia="zh-CN" w:bidi="hi-IN"/>
              </w:rPr>
              <w:t>100,0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lastRenderedPageBreak/>
              <w:t xml:space="preserve">Подпрограмма 2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правонарушений и злоупотребления наркотиками</w:t>
            </w:r>
            <w:r w:rsidRPr="00F35310">
              <w:rPr>
                <w:rFonts w:eastAsia="SimSun"/>
                <w:bCs/>
                <w:kern w:val="1"/>
                <w:lang w:eastAsia="zh-CN" w:bidi="hi-IN"/>
              </w:rPr>
              <w:t xml:space="preserve"> </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Х</w:t>
            </w: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2.1</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rPr>
                <w:rFonts w:ascii="Liberation Serif" w:eastAsia="SimSun" w:hAnsi="Liberation Serif" w:cs="Arial" w:hint="eastAsia"/>
                <w:kern w:val="1"/>
                <w:lang w:eastAsia="zh-CN" w:bidi="hi-IN"/>
              </w:rPr>
            </w:pPr>
            <w:r w:rsidRPr="00F35310">
              <w:t>Противодействие злоупотреблению наркотиками и их незаконному обороту</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bCs/>
                <w:kern w:val="1"/>
                <w:lang w:eastAsia="zh-CN" w:bidi="hi-IN"/>
              </w:rPr>
              <w:t xml:space="preserve">Подпрограмма 3 </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bidi="hi-IN"/>
              </w:rPr>
              <w:t>Профилактика экстремизма и терроризма</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bCs/>
                <w:kern w:val="1"/>
                <w:lang w:eastAsia="zh-CN" w:bidi="hi-IN"/>
              </w:rPr>
              <w:t>Администрация М</w:t>
            </w:r>
            <w:r>
              <w:rPr>
                <w:rFonts w:eastAsia="SimSun"/>
                <w:bCs/>
                <w:kern w:val="1"/>
                <w:lang w:eastAsia="zh-CN" w:bidi="hi-IN"/>
              </w:rPr>
              <w:t>окролог</w:t>
            </w:r>
            <w:r w:rsidRPr="00F35310">
              <w:rPr>
                <w:rFonts w:eastAsia="SimSun"/>
                <w:bCs/>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r w:rsidRPr="00F35310">
              <w:rPr>
                <w:rFonts w:eastAsia="SimSun"/>
                <w:bCs/>
                <w:kern w:val="1"/>
                <w:lang w:eastAsia="zh-CN" w:bidi="hi-IN"/>
              </w:rPr>
              <w:t>951</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rFonts w:eastAsia="SimSun"/>
                <w:bCs/>
                <w:kern w:val="1"/>
                <w:lang w:eastAsia="zh-CN" w:bidi="hi-IN"/>
              </w:rPr>
              <w:t xml:space="preserve">Х  </w:t>
            </w: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r w:rsidRPr="00F35310">
              <w:rPr>
                <w:bCs/>
                <w:kern w:val="1"/>
                <w:lang w:eastAsia="zh-CN" w:bidi="hi-IN"/>
              </w:rPr>
              <w:t xml:space="preserve">   </w:t>
            </w:r>
            <w:r w:rsidRPr="00F35310">
              <w:rPr>
                <w:rFonts w:eastAsia="SimSun"/>
                <w:bCs/>
                <w:kern w:val="1"/>
                <w:lang w:eastAsia="zh-CN" w:bidi="hi-IN"/>
              </w:rPr>
              <w:t>Х</w:t>
            </w: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rPr>
          <w:trHeight w:val="265"/>
        </w:trPr>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3.1</w:t>
            </w:r>
          </w:p>
        </w:tc>
        <w:tc>
          <w:tcPr>
            <w:tcW w:w="2215" w:type="dxa"/>
            <w:tcBorders>
              <w:left w:val="single" w:sz="4" w:space="0" w:color="000000"/>
              <w:bottom w:val="single" w:sz="4" w:space="0" w:color="000000"/>
            </w:tcBorders>
            <w:shd w:val="clear" w:color="auto" w:fill="auto"/>
          </w:tcPr>
          <w:p w:rsidR="00411857" w:rsidRPr="00F35310" w:rsidRDefault="00411857" w:rsidP="00F35310">
            <w:pPr>
              <w:suppressAutoHyphens/>
              <w:rPr>
                <w:rFonts w:eastAsia="SimSun"/>
                <w:spacing w:val="-1"/>
                <w:kern w:val="1"/>
                <w:lang w:eastAsia="zh-CN" w:bidi="hi-IN"/>
              </w:rPr>
            </w:pPr>
            <w:r w:rsidRPr="00F35310">
              <w:rPr>
                <w:rFonts w:eastAsia="SimSun"/>
                <w:bCs/>
                <w:spacing w:val="-1"/>
                <w:kern w:val="1"/>
                <w:lang w:eastAsia="zh-CN" w:bidi="hi-IN"/>
              </w:rPr>
              <w:t>Усиление антитеррористической защищённости объектов социальной сферы</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color w:val="FF0000"/>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color w:val="FF0000"/>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r w:rsidR="00411857" w:rsidRPr="00F35310" w:rsidTr="00F35310">
        <w:tc>
          <w:tcPr>
            <w:tcW w:w="1524"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Основное мероприятие 3.2</w:t>
            </w:r>
          </w:p>
        </w:tc>
        <w:tc>
          <w:tcPr>
            <w:tcW w:w="2215"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rPr>
                <w:rFonts w:ascii="Liberation Serif" w:eastAsia="SimSun" w:hAnsi="Liberation Serif" w:cs="Arial" w:hint="eastAsia"/>
                <w:kern w:val="1"/>
                <w:lang w:eastAsia="zh-CN" w:bidi="hi-IN"/>
              </w:rPr>
            </w:pPr>
            <w:r w:rsidRPr="00F35310">
              <w:rPr>
                <w:rFonts w:eastAsia="SimSun"/>
                <w:kern w:val="1"/>
                <w:lang w:eastAsia="zh-CN" w:bidi="hi-IN"/>
              </w:rPr>
              <w:t>Отсутствие этнических конфликтов</w:t>
            </w:r>
          </w:p>
        </w:tc>
        <w:tc>
          <w:tcPr>
            <w:tcW w:w="1701"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both"/>
              <w:rPr>
                <w:rFonts w:ascii="Liberation Serif" w:eastAsia="SimSun" w:hAnsi="Liberation Serif" w:cs="Arial" w:hint="eastAsia"/>
                <w:kern w:val="1"/>
                <w:lang w:eastAsia="zh-CN" w:bidi="hi-IN"/>
              </w:rPr>
            </w:pPr>
            <w:r w:rsidRPr="00F35310">
              <w:rPr>
                <w:rFonts w:eastAsia="SimSun"/>
                <w:kern w:val="1"/>
                <w:lang w:eastAsia="zh-CN" w:bidi="hi-IN"/>
              </w:rPr>
              <w:t>Администрация М</w:t>
            </w:r>
            <w:r>
              <w:rPr>
                <w:rFonts w:eastAsia="SimSun"/>
                <w:kern w:val="1"/>
                <w:lang w:eastAsia="zh-CN" w:bidi="hi-IN"/>
              </w:rPr>
              <w:t>окролог</w:t>
            </w:r>
            <w:r w:rsidRPr="00F35310">
              <w:rPr>
                <w:rFonts w:eastAsia="SimSun"/>
                <w:kern w:val="1"/>
                <w:lang w:eastAsia="zh-CN" w:bidi="hi-IN"/>
              </w:rPr>
              <w:t>ского сельского поселения</w:t>
            </w: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snapToGrid w:val="0"/>
              <w:jc w:val="center"/>
              <w:rPr>
                <w:rFonts w:ascii="Liberation Serif" w:eastAsia="SimSun" w:hAnsi="Liberation Serif" w:cs="Arial" w:hint="eastAsia"/>
                <w:kern w:val="1"/>
                <w:lang w:eastAsia="zh-CN" w:bidi="hi-IN"/>
              </w:rPr>
            </w:pPr>
          </w:p>
        </w:tc>
        <w:tc>
          <w:tcPr>
            <w:tcW w:w="567"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709"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68" w:type="dxa"/>
            <w:tcBorders>
              <w:left w:val="single" w:sz="4" w:space="0" w:color="000000"/>
              <w:bottom w:val="single" w:sz="4" w:space="0" w:color="000000"/>
            </w:tcBorders>
            <w:shd w:val="clear" w:color="auto" w:fill="auto"/>
          </w:tcPr>
          <w:p w:rsidR="00411857" w:rsidRPr="00F35310" w:rsidRDefault="00411857" w:rsidP="00F35310">
            <w:pPr>
              <w:widowControl w:val="0"/>
              <w:suppressAutoHyphens/>
              <w:autoSpaceDE w:val="0"/>
              <w:jc w:val="center"/>
              <w:rPr>
                <w:rFonts w:ascii="Liberation Serif" w:eastAsia="SimSun" w:hAnsi="Liberation Serif" w:cs="Arial" w:hint="eastAsia"/>
                <w:kern w:val="1"/>
                <w:lang w:eastAsia="zh-CN" w:bidi="hi-IN"/>
              </w:rPr>
            </w:pPr>
          </w:p>
        </w:tc>
        <w:tc>
          <w:tcPr>
            <w:tcW w:w="648"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82" w:type="dxa"/>
            <w:gridSpan w:val="2"/>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Pr="00F35310" w:rsidRDefault="00411857" w:rsidP="00F35310">
            <w:pPr>
              <w:jc w:val="center"/>
            </w:pPr>
            <w:r w:rsidRPr="00F35310">
              <w:rPr>
                <w:rFonts w:eastAsia="SimSun"/>
                <w:kern w:val="1"/>
                <w:lang w:eastAsia="zh-CN" w:bidi="hi-IN"/>
              </w:rPr>
              <w:t>0,0</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5" w:type="dxa"/>
            <w:tcBorders>
              <w:left w:val="single" w:sz="4" w:space="0" w:color="000000"/>
              <w:bottom w:val="single" w:sz="4" w:space="0" w:color="000000"/>
            </w:tcBorders>
            <w:shd w:val="clear" w:color="auto" w:fill="auto"/>
          </w:tcPr>
          <w:p w:rsidR="00411857" w:rsidRDefault="00411857">
            <w:r w:rsidRPr="000562E2">
              <w:rPr>
                <w:rFonts w:eastAsia="SimSun"/>
                <w:kern w:val="1"/>
                <w:lang w:eastAsia="zh-CN" w:bidi="hi-IN"/>
              </w:rPr>
              <w:t>-</w:t>
            </w:r>
          </w:p>
        </w:tc>
        <w:tc>
          <w:tcPr>
            <w:tcW w:w="663" w:type="dxa"/>
            <w:tcBorders>
              <w:left w:val="single" w:sz="4" w:space="0" w:color="000000"/>
              <w:bottom w:val="single" w:sz="4" w:space="0" w:color="000000"/>
              <w:right w:val="single" w:sz="4" w:space="0" w:color="000000"/>
            </w:tcBorders>
            <w:shd w:val="clear" w:color="auto" w:fill="auto"/>
          </w:tcPr>
          <w:p w:rsidR="00411857" w:rsidRDefault="00411857">
            <w:r w:rsidRPr="000562E2">
              <w:rPr>
                <w:rFonts w:eastAsia="SimSun"/>
                <w:kern w:val="1"/>
                <w:lang w:eastAsia="zh-CN" w:bidi="hi-IN"/>
              </w:rPr>
              <w:t>-</w:t>
            </w:r>
          </w:p>
        </w:tc>
      </w:tr>
    </w:tbl>
    <w:p w:rsidR="00F35310" w:rsidRPr="00F35310" w:rsidRDefault="00F35310" w:rsidP="00F35310">
      <w:pPr>
        <w:widowControl w:val="0"/>
        <w:suppressAutoHyphens/>
        <w:autoSpaceDE w:val="0"/>
        <w:jc w:val="right"/>
        <w:rPr>
          <w:kern w:val="1"/>
          <w:sz w:val="24"/>
          <w:szCs w:val="24"/>
          <w:lang w:eastAsia="zh-CN" w:bidi="hi-IN"/>
        </w:rPr>
      </w:pPr>
      <w:r w:rsidRPr="00F35310">
        <w:rPr>
          <w:kern w:val="1"/>
          <w:sz w:val="24"/>
          <w:szCs w:val="24"/>
          <w:lang w:eastAsia="zh-CN" w:bidi="hi-IN"/>
        </w:rPr>
        <w:t xml:space="preserve">            </w:t>
      </w: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4"/>
          <w:szCs w:val="24"/>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jc w:val="right"/>
        <w:rPr>
          <w:kern w:val="1"/>
          <w:sz w:val="22"/>
          <w:szCs w:val="22"/>
          <w:lang w:eastAsia="zh-CN" w:bidi="hi-IN"/>
        </w:rPr>
      </w:pP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kern w:val="1"/>
          <w:sz w:val="22"/>
          <w:szCs w:val="22"/>
          <w:lang w:eastAsia="zh-CN" w:bidi="hi-IN"/>
        </w:rPr>
        <w:br w:type="page"/>
      </w:r>
      <w:r w:rsidRPr="00F35310">
        <w:rPr>
          <w:rFonts w:eastAsia="SimSun"/>
          <w:kern w:val="1"/>
          <w:sz w:val="22"/>
          <w:szCs w:val="22"/>
          <w:lang w:eastAsia="zh-CN" w:bidi="hi-IN"/>
        </w:rPr>
        <w:lastRenderedPageBreak/>
        <w:t>Приложение № 4</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к муниципальной программе М</w:t>
      </w:r>
      <w:r w:rsidR="005F2F48">
        <w:rPr>
          <w:rFonts w:eastAsia="SimSun"/>
          <w:kern w:val="1"/>
          <w:sz w:val="22"/>
          <w:szCs w:val="22"/>
          <w:lang w:eastAsia="zh-CN" w:bidi="hi-IN"/>
        </w:rPr>
        <w:t>окролог</w:t>
      </w:r>
      <w:r w:rsidRPr="00F35310">
        <w:rPr>
          <w:rFonts w:eastAsia="SimSun"/>
          <w:kern w:val="1"/>
          <w:sz w:val="22"/>
          <w:szCs w:val="22"/>
          <w:lang w:eastAsia="zh-CN" w:bidi="hi-IN"/>
        </w:rPr>
        <w:t>ского сельского поселения</w:t>
      </w:r>
    </w:p>
    <w:p w:rsidR="00F35310" w:rsidRPr="00F35310" w:rsidRDefault="00F35310" w:rsidP="00F35310">
      <w:pPr>
        <w:widowControl w:val="0"/>
        <w:suppressAutoHyphens/>
        <w:autoSpaceDE w:val="0"/>
        <w:ind w:left="7938"/>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РАСХОДЫ</w:t>
      </w:r>
    </w:p>
    <w:p w:rsidR="00F35310" w:rsidRPr="00F35310" w:rsidRDefault="00F35310" w:rsidP="00F35310">
      <w:pPr>
        <w:widowControl w:val="0"/>
        <w:suppressAutoHyphens/>
        <w:autoSpaceDE w:val="0"/>
        <w:jc w:val="center"/>
        <w:rPr>
          <w:rFonts w:eastAsia="SimSun"/>
          <w:kern w:val="1"/>
          <w:sz w:val="22"/>
          <w:szCs w:val="22"/>
          <w:lang w:eastAsia="zh-CN" w:bidi="hi-IN"/>
        </w:rPr>
      </w:pPr>
      <w:r w:rsidRPr="00F35310">
        <w:rPr>
          <w:rFonts w:eastAsia="SimSun"/>
          <w:kern w:val="1"/>
          <w:sz w:val="22"/>
          <w:szCs w:val="22"/>
          <w:lang w:eastAsia="zh-CN" w:bidi="hi-IN"/>
        </w:rPr>
        <w:t>на реализацию муниципальной программы «Обеспечение общественного порядка и противодействие преступности»</w:t>
      </w:r>
    </w:p>
    <w:p w:rsidR="00F35310" w:rsidRPr="00F35310" w:rsidRDefault="00F35310" w:rsidP="00F35310">
      <w:pPr>
        <w:widowControl w:val="0"/>
        <w:suppressAutoHyphens/>
        <w:autoSpaceDE w:val="0"/>
        <w:jc w:val="center"/>
        <w:rPr>
          <w:rFonts w:ascii="Liberation Serif" w:eastAsia="SimSun" w:hAnsi="Liberation Serif" w:cs="Arial" w:hint="eastAsia"/>
          <w:kern w:val="1"/>
          <w:sz w:val="22"/>
          <w:szCs w:val="22"/>
          <w:lang w:eastAsia="zh-CN" w:bidi="hi-IN"/>
        </w:rPr>
      </w:pPr>
    </w:p>
    <w:tbl>
      <w:tblPr>
        <w:tblW w:w="15593" w:type="dxa"/>
        <w:tblInd w:w="-176" w:type="dxa"/>
        <w:tblLayout w:type="fixed"/>
        <w:tblLook w:val="0000" w:firstRow="0" w:lastRow="0" w:firstColumn="0" w:lastColumn="0" w:noHBand="0" w:noVBand="0"/>
      </w:tblPr>
      <w:tblGrid>
        <w:gridCol w:w="2127"/>
        <w:gridCol w:w="3016"/>
        <w:gridCol w:w="1388"/>
        <w:gridCol w:w="790"/>
        <w:gridCol w:w="790"/>
        <w:gridCol w:w="790"/>
        <w:gridCol w:w="790"/>
        <w:gridCol w:w="790"/>
        <w:gridCol w:w="790"/>
        <w:gridCol w:w="790"/>
        <w:gridCol w:w="790"/>
        <w:gridCol w:w="790"/>
        <w:gridCol w:w="790"/>
        <w:gridCol w:w="595"/>
        <w:gridCol w:w="567"/>
      </w:tblGrid>
      <w:tr w:rsidR="00F35310" w:rsidRPr="00F35310" w:rsidTr="005F2F48">
        <w:trPr>
          <w:cantSplit/>
          <w:trHeight w:val="300"/>
          <w:tblHeader/>
        </w:trPr>
        <w:tc>
          <w:tcPr>
            <w:tcW w:w="2127"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Наименова</w:t>
            </w:r>
            <w:r w:rsidRPr="00F35310">
              <w:rPr>
                <w:kern w:val="1"/>
                <w:sz w:val="22"/>
                <w:szCs w:val="22"/>
                <w:lang w:eastAsia="zh-CN"/>
              </w:rPr>
              <w:softHyphen/>
              <w:t xml:space="preserve">ние </w:t>
            </w:r>
            <w:r w:rsidRPr="00F35310">
              <w:rPr>
                <w:kern w:val="1"/>
                <w:sz w:val="22"/>
                <w:szCs w:val="22"/>
                <w:lang w:eastAsia="zh-CN"/>
              </w:rPr>
              <w:br/>
              <w:t>муници</w:t>
            </w:r>
            <w:r w:rsidRPr="00F35310">
              <w:rPr>
                <w:kern w:val="1"/>
                <w:sz w:val="22"/>
                <w:szCs w:val="22"/>
                <w:lang w:eastAsia="zh-CN"/>
              </w:rPr>
              <w:softHyphen/>
              <w:t>пальной программы, номер и на</w:t>
            </w:r>
            <w:r w:rsidRPr="00F35310">
              <w:rPr>
                <w:kern w:val="1"/>
                <w:sz w:val="22"/>
                <w:szCs w:val="22"/>
                <w:lang w:eastAsia="zh-CN"/>
              </w:rPr>
              <w:softHyphen/>
              <w:t>именование подпро</w:t>
            </w:r>
            <w:r w:rsidRPr="00F35310">
              <w:rPr>
                <w:kern w:val="1"/>
                <w:sz w:val="22"/>
                <w:szCs w:val="22"/>
                <w:lang w:eastAsia="zh-CN"/>
              </w:rPr>
              <w:softHyphen/>
              <w:t>граммы</w:t>
            </w:r>
          </w:p>
          <w:p w:rsidR="00F35310" w:rsidRPr="00F35310" w:rsidRDefault="00F35310" w:rsidP="00F35310">
            <w:pPr>
              <w:suppressAutoHyphens/>
              <w:rPr>
                <w:color w:val="000000"/>
                <w:kern w:val="1"/>
                <w:sz w:val="22"/>
                <w:szCs w:val="22"/>
                <w:lang w:bidi="hi-IN"/>
              </w:rPr>
            </w:pPr>
          </w:p>
        </w:tc>
        <w:tc>
          <w:tcPr>
            <w:tcW w:w="3016"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Источники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 xml:space="preserve">финансирования </w:t>
            </w:r>
          </w:p>
        </w:tc>
        <w:tc>
          <w:tcPr>
            <w:tcW w:w="1388" w:type="dxa"/>
            <w:vMerge w:val="restart"/>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Объем расходов всего</w:t>
            </w:r>
            <w:r w:rsidRPr="00F35310">
              <w:rPr>
                <w:rFonts w:eastAsia="SimSun"/>
                <w:kern w:val="1"/>
                <w:sz w:val="22"/>
                <w:szCs w:val="22"/>
                <w:lang w:eastAsia="zh-CN" w:bidi="hi-IN"/>
              </w:rPr>
              <w:br/>
              <w:t>(тыс. рублей),</w:t>
            </w:r>
          </w:p>
          <w:p w:rsidR="00F35310" w:rsidRPr="00F35310" w:rsidRDefault="00F35310" w:rsidP="00F35310">
            <w:pPr>
              <w:suppressAutoHyphens/>
              <w:jc w:val="center"/>
              <w:rPr>
                <w:color w:val="000000"/>
                <w:kern w:val="1"/>
                <w:sz w:val="22"/>
                <w:szCs w:val="22"/>
                <w:lang w:bidi="hi-IN"/>
              </w:rPr>
            </w:pPr>
          </w:p>
        </w:tc>
        <w:tc>
          <w:tcPr>
            <w:tcW w:w="9062" w:type="dxa"/>
            <w:gridSpan w:val="12"/>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widowControl w:val="0"/>
              <w:suppressAutoHyphens/>
              <w:jc w:val="center"/>
              <w:rPr>
                <w:rFonts w:ascii="Arial" w:hAnsi="Arial" w:cs="Arial"/>
                <w:kern w:val="1"/>
                <w:sz w:val="22"/>
                <w:szCs w:val="22"/>
                <w:lang w:eastAsia="zh-CN"/>
              </w:rPr>
            </w:pPr>
            <w:r w:rsidRPr="00F35310">
              <w:rPr>
                <w:kern w:val="1"/>
                <w:sz w:val="22"/>
                <w:szCs w:val="22"/>
                <w:lang w:eastAsia="zh-CN"/>
              </w:rPr>
              <w:t>в том числе по годам реализации</w:t>
            </w:r>
          </w:p>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муниципальной программы</w:t>
            </w:r>
          </w:p>
        </w:tc>
      </w:tr>
      <w:tr w:rsidR="00F35310" w:rsidRPr="00F35310" w:rsidTr="005F2F48">
        <w:trPr>
          <w:cantSplit/>
          <w:trHeight w:val="994"/>
        </w:trPr>
        <w:tc>
          <w:tcPr>
            <w:tcW w:w="2127"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3016"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1388" w:type="dxa"/>
            <w:vMerge/>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snapToGrid w:val="0"/>
              <w:rPr>
                <w:rFonts w:eastAsia="SimSun"/>
                <w:kern w:val="1"/>
                <w:sz w:val="22"/>
                <w:szCs w:val="22"/>
                <w:lang w:eastAsia="zh-CN" w:bidi="hi-IN"/>
              </w:rPr>
            </w:pP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2019</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2020</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2021</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p>
          <w:p w:rsidR="00F35310" w:rsidRPr="00F35310" w:rsidRDefault="00F35310" w:rsidP="00F35310">
            <w:pPr>
              <w:suppressAutoHyphens/>
              <w:ind w:right="-108"/>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2022</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2023</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tabs>
                <w:tab w:val="left" w:pos="884"/>
              </w:tabs>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2024</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2025</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2026</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2027</w:t>
            </w:r>
          </w:p>
        </w:tc>
        <w:tc>
          <w:tcPr>
            <w:tcW w:w="790"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2028</w:t>
            </w:r>
          </w:p>
        </w:tc>
        <w:tc>
          <w:tcPr>
            <w:tcW w:w="595" w:type="dxa"/>
            <w:tcBorders>
              <w:left w:val="single" w:sz="4" w:space="0" w:color="000000"/>
              <w:bottom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2029</w:t>
            </w:r>
          </w:p>
        </w:tc>
        <w:tc>
          <w:tcPr>
            <w:tcW w:w="567" w:type="dxa"/>
            <w:tcBorders>
              <w:left w:val="single" w:sz="4" w:space="0" w:color="000000"/>
              <w:bottom w:val="single" w:sz="4" w:space="0" w:color="000000"/>
              <w:right w:val="single" w:sz="4" w:space="0" w:color="000000"/>
            </w:tcBorders>
            <w:shd w:val="clear" w:color="auto" w:fill="auto"/>
            <w:textDirection w:val="btLr"/>
          </w:tcPr>
          <w:p w:rsidR="00F35310" w:rsidRPr="00F35310" w:rsidRDefault="00F35310" w:rsidP="00F35310">
            <w:pPr>
              <w:suppressAutoHyphens/>
              <w:ind w:right="113"/>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2030</w:t>
            </w:r>
          </w:p>
        </w:tc>
      </w:tr>
      <w:tr w:rsidR="00F35310" w:rsidRPr="00F35310" w:rsidTr="005F2F48">
        <w:trPr>
          <w:trHeight w:val="315"/>
        </w:trPr>
        <w:tc>
          <w:tcPr>
            <w:tcW w:w="2127"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w:t>
            </w:r>
          </w:p>
        </w:tc>
        <w:tc>
          <w:tcPr>
            <w:tcW w:w="3016"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2</w:t>
            </w:r>
          </w:p>
        </w:tc>
        <w:tc>
          <w:tcPr>
            <w:tcW w:w="1388"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3</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4</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5</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6</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7</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8</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9</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10</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11</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12</w:t>
            </w:r>
          </w:p>
        </w:tc>
        <w:tc>
          <w:tcPr>
            <w:tcW w:w="790"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13</w:t>
            </w:r>
          </w:p>
        </w:tc>
        <w:tc>
          <w:tcPr>
            <w:tcW w:w="595" w:type="dxa"/>
            <w:tcBorders>
              <w:top w:val="single" w:sz="4" w:space="0" w:color="000000"/>
              <w:left w:val="single" w:sz="4" w:space="0" w:color="000000"/>
              <w:bottom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F35310" w:rsidRPr="00F35310" w:rsidRDefault="00F35310" w:rsidP="00F35310">
            <w:pPr>
              <w:suppressAutoHyphens/>
              <w:jc w:val="center"/>
              <w:rPr>
                <w:rFonts w:ascii="Liberation Serif" w:eastAsia="SimSun" w:hAnsi="Liberation Serif" w:cs="Arial" w:hint="eastAsia"/>
                <w:kern w:val="1"/>
                <w:sz w:val="22"/>
                <w:szCs w:val="22"/>
                <w:lang w:eastAsia="zh-CN" w:bidi="hi-IN"/>
              </w:rPr>
            </w:pPr>
            <w:r w:rsidRPr="00F35310">
              <w:rPr>
                <w:color w:val="000000"/>
                <w:kern w:val="1"/>
                <w:sz w:val="22"/>
                <w:szCs w:val="22"/>
                <w:lang w:bidi="hi-IN"/>
              </w:rPr>
              <w:t>15</w:t>
            </w:r>
          </w:p>
        </w:tc>
      </w:tr>
      <w:tr w:rsidR="00411857" w:rsidRPr="00F35310" w:rsidTr="005F2F48">
        <w:trPr>
          <w:cantSplit/>
          <w:trHeight w:val="315"/>
        </w:trPr>
        <w:tc>
          <w:tcPr>
            <w:tcW w:w="2127" w:type="dxa"/>
            <w:vMerge w:val="restart"/>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Муници</w:t>
            </w:r>
            <w:r w:rsidRPr="00F35310">
              <w:rPr>
                <w:color w:val="000000"/>
                <w:kern w:val="1"/>
                <w:sz w:val="22"/>
                <w:szCs w:val="22"/>
                <w:lang w:bidi="hi-IN"/>
              </w:rPr>
              <w:softHyphen/>
              <w:t>пальная программа «Обеспече</w:t>
            </w:r>
            <w:r w:rsidRPr="00F35310">
              <w:rPr>
                <w:color w:val="000000"/>
                <w:kern w:val="1"/>
                <w:sz w:val="22"/>
                <w:szCs w:val="22"/>
                <w:lang w:bidi="hi-IN"/>
              </w:rPr>
              <w:softHyphen/>
              <w:t>ние обще</w:t>
            </w:r>
            <w:r w:rsidRPr="00F35310">
              <w:rPr>
                <w:color w:val="000000"/>
                <w:kern w:val="1"/>
                <w:sz w:val="22"/>
                <w:szCs w:val="22"/>
                <w:lang w:bidi="hi-IN"/>
              </w:rPr>
              <w:softHyphen/>
              <w:t>ственного порядка и противодей</w:t>
            </w:r>
            <w:r w:rsidRPr="00F35310">
              <w:rPr>
                <w:color w:val="000000"/>
                <w:kern w:val="1"/>
                <w:sz w:val="22"/>
                <w:szCs w:val="22"/>
                <w:lang w:bidi="hi-IN"/>
              </w:rPr>
              <w:softHyphen/>
              <w:t>ствие пре</w:t>
            </w:r>
            <w:r w:rsidRPr="00F35310">
              <w:rPr>
                <w:color w:val="000000"/>
                <w:kern w:val="1"/>
                <w:sz w:val="22"/>
                <w:szCs w:val="22"/>
                <w:lang w:bidi="hi-IN"/>
              </w:rPr>
              <w:softHyphen/>
              <w:t>ступности»</w:t>
            </w: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230,3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100,0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rsidRPr="00411857">
              <w:t>230,3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1733E3">
            <w:r>
              <w:t>100,0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4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r w:rsidRPr="00F35310">
              <w:rPr>
                <w:color w:val="000000"/>
                <w:kern w:val="1"/>
                <w:sz w:val="22"/>
                <w:szCs w:val="22"/>
                <w:lang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top w:val="single" w:sz="4" w:space="0" w:color="000000"/>
              <w:left w:val="single" w:sz="4" w:space="0" w:color="000000"/>
              <w:bottom w:val="single" w:sz="4" w:space="0" w:color="000000"/>
            </w:tcBorders>
            <w:shd w:val="clear" w:color="auto" w:fill="auto"/>
          </w:tcPr>
          <w:p w:rsidR="00411857" w:rsidRPr="00940943" w:rsidRDefault="00411857" w:rsidP="001733E3">
            <w:r w:rsidRPr="00411857">
              <w:t>230,3</w:t>
            </w:r>
          </w:p>
        </w:tc>
        <w:tc>
          <w:tcPr>
            <w:tcW w:w="790" w:type="dxa"/>
            <w:tcBorders>
              <w:top w:val="single" w:sz="4" w:space="0" w:color="000000"/>
              <w:left w:val="single" w:sz="4" w:space="0" w:color="000000"/>
              <w:bottom w:val="single" w:sz="4" w:space="0" w:color="000000"/>
            </w:tcBorders>
            <w:shd w:val="clear" w:color="auto" w:fill="auto"/>
          </w:tcPr>
          <w:p w:rsidR="00411857" w:rsidRPr="00940943" w:rsidRDefault="00411857" w:rsidP="001733E3">
            <w:r>
              <w:t>130,3</w:t>
            </w:r>
          </w:p>
        </w:tc>
        <w:tc>
          <w:tcPr>
            <w:tcW w:w="790" w:type="dxa"/>
            <w:tcBorders>
              <w:top w:val="single" w:sz="4" w:space="0" w:color="000000"/>
              <w:left w:val="single" w:sz="4" w:space="0" w:color="000000"/>
              <w:bottom w:val="single" w:sz="4" w:space="0" w:color="000000"/>
            </w:tcBorders>
            <w:shd w:val="clear" w:color="auto" w:fill="auto"/>
          </w:tcPr>
          <w:p w:rsidR="00411857" w:rsidRPr="00940943" w:rsidRDefault="00411857" w:rsidP="001733E3">
            <w:r>
              <w:t>100,0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ascii="Liberation Serif" w:eastAsia="SimSun" w:hAnsi="Liberation Serif" w:cs="Arial"/>
                <w:kern w:val="1"/>
                <w:sz w:val="22"/>
                <w:szCs w:val="22"/>
                <w:lang w:eastAsia="zh-CN" w:bidi="hi-IN"/>
              </w:rPr>
              <w:t>0</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790"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95" w:type="dxa"/>
            <w:tcBorders>
              <w:top w:val="single" w:sz="4" w:space="0" w:color="000000"/>
              <w:left w:val="single" w:sz="4" w:space="0" w:color="000000"/>
              <w:bottom w:val="single" w:sz="4" w:space="0" w:color="000000"/>
            </w:tcBorders>
            <w:shd w:val="clear" w:color="auto" w:fill="auto"/>
          </w:tcPr>
          <w:p w:rsidR="00411857" w:rsidRPr="003E0C69" w:rsidRDefault="00411857" w:rsidP="003B214E">
            <w: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411857" w:rsidRPr="00F35310" w:rsidRDefault="00411857" w:rsidP="005F2F48">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 xml:space="preserve">Подпрограмма 1. Противодействие коррупции в </w:t>
            </w:r>
            <w:proofErr w:type="spellStart"/>
            <w:r w:rsidRPr="00F35310">
              <w:rPr>
                <w:rFonts w:eastAsia="SimSun"/>
                <w:kern w:val="1"/>
                <w:sz w:val="22"/>
                <w:szCs w:val="22"/>
                <w:lang w:eastAsia="zh-CN" w:bidi="hi-IN"/>
              </w:rPr>
              <w:t>М</w:t>
            </w:r>
            <w:r>
              <w:rPr>
                <w:rFonts w:eastAsia="SimSun"/>
                <w:kern w:val="1"/>
                <w:sz w:val="22"/>
                <w:szCs w:val="22"/>
                <w:lang w:eastAsia="zh-CN" w:bidi="hi-IN"/>
              </w:rPr>
              <w:t>окролог</w:t>
            </w:r>
            <w:r w:rsidRPr="00F35310">
              <w:rPr>
                <w:rFonts w:eastAsia="SimSun"/>
                <w:kern w:val="1"/>
                <w:sz w:val="22"/>
                <w:szCs w:val="22"/>
                <w:lang w:eastAsia="zh-CN" w:bidi="hi-IN"/>
              </w:rPr>
              <w:t>ском</w:t>
            </w:r>
            <w:proofErr w:type="spellEnd"/>
            <w:r w:rsidRPr="00F35310">
              <w:rPr>
                <w:rFonts w:eastAsia="SimSun"/>
                <w:kern w:val="1"/>
                <w:sz w:val="22"/>
                <w:szCs w:val="22"/>
                <w:lang w:eastAsia="zh-CN" w:bidi="hi-IN"/>
              </w:rPr>
              <w:t xml:space="preserve"> сельском поселении</w:t>
            </w: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411857" w:rsidRDefault="00411857">
            <w:r w:rsidRPr="0061629D">
              <w:t>230,3</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Pr>
                <w:sz w:val="22"/>
                <w:szCs w:val="22"/>
              </w:rPr>
              <w:t>130,3</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Pr>
                <w:sz w:val="22"/>
                <w:szCs w:val="22"/>
              </w:rPr>
              <w:t>100,</w:t>
            </w: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411857" w:rsidRDefault="00411857">
            <w:r w:rsidRPr="0061629D">
              <w:t>230,3</w:t>
            </w:r>
          </w:p>
        </w:tc>
        <w:tc>
          <w:tcPr>
            <w:tcW w:w="790" w:type="dxa"/>
            <w:tcBorders>
              <w:left w:val="single" w:sz="4" w:space="0" w:color="000000"/>
              <w:bottom w:val="single" w:sz="4" w:space="0" w:color="000000"/>
            </w:tcBorders>
            <w:shd w:val="clear" w:color="auto" w:fill="auto"/>
          </w:tcPr>
          <w:p w:rsidR="00411857" w:rsidRPr="00F35310" w:rsidRDefault="00411857" w:rsidP="003B214E">
            <w:pPr>
              <w:rPr>
                <w:sz w:val="22"/>
                <w:szCs w:val="22"/>
              </w:rPr>
            </w:pPr>
            <w:r>
              <w:rPr>
                <w:sz w:val="22"/>
                <w:szCs w:val="22"/>
              </w:rPr>
              <w:t>130,3</w:t>
            </w:r>
          </w:p>
        </w:tc>
        <w:tc>
          <w:tcPr>
            <w:tcW w:w="790" w:type="dxa"/>
            <w:tcBorders>
              <w:left w:val="single" w:sz="4" w:space="0" w:color="000000"/>
              <w:bottom w:val="single" w:sz="4" w:space="0" w:color="000000"/>
            </w:tcBorders>
            <w:shd w:val="clear" w:color="auto" w:fill="auto"/>
          </w:tcPr>
          <w:p w:rsidR="00411857" w:rsidRPr="00F35310" w:rsidRDefault="00411857" w:rsidP="003B214E">
            <w:pPr>
              <w:rPr>
                <w:sz w:val="22"/>
                <w:szCs w:val="22"/>
              </w:rPr>
            </w:pPr>
            <w:r>
              <w:rPr>
                <w:sz w:val="22"/>
                <w:szCs w:val="22"/>
              </w:rPr>
              <w:t>100,</w:t>
            </w: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411857">
              <w:rPr>
                <w:sz w:val="22"/>
                <w:szCs w:val="22"/>
              </w:rPr>
              <w:t>230,3</w:t>
            </w:r>
          </w:p>
        </w:tc>
        <w:tc>
          <w:tcPr>
            <w:tcW w:w="790" w:type="dxa"/>
            <w:tcBorders>
              <w:left w:val="single" w:sz="4" w:space="0" w:color="000000"/>
              <w:bottom w:val="single" w:sz="4" w:space="0" w:color="000000"/>
            </w:tcBorders>
            <w:shd w:val="clear" w:color="auto" w:fill="auto"/>
          </w:tcPr>
          <w:p w:rsidR="00411857" w:rsidRPr="00F35310" w:rsidRDefault="00411857" w:rsidP="003B214E">
            <w:pPr>
              <w:rPr>
                <w:sz w:val="22"/>
                <w:szCs w:val="22"/>
              </w:rPr>
            </w:pPr>
            <w:r>
              <w:rPr>
                <w:sz w:val="22"/>
                <w:szCs w:val="22"/>
              </w:rPr>
              <w:t>130,3</w:t>
            </w:r>
          </w:p>
        </w:tc>
        <w:tc>
          <w:tcPr>
            <w:tcW w:w="790" w:type="dxa"/>
            <w:tcBorders>
              <w:left w:val="single" w:sz="4" w:space="0" w:color="000000"/>
              <w:bottom w:val="single" w:sz="4" w:space="0" w:color="000000"/>
            </w:tcBorders>
            <w:shd w:val="clear" w:color="auto" w:fill="auto"/>
          </w:tcPr>
          <w:p w:rsidR="00411857" w:rsidRPr="00F35310" w:rsidRDefault="00411857" w:rsidP="003B214E">
            <w:pPr>
              <w:rPr>
                <w:sz w:val="22"/>
                <w:szCs w:val="22"/>
              </w:rPr>
            </w:pPr>
            <w:r>
              <w:rPr>
                <w:sz w:val="22"/>
                <w:szCs w:val="22"/>
              </w:rPr>
              <w:t>100,</w:t>
            </w: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lastRenderedPageBreak/>
              <w:t>Подпро</w:t>
            </w:r>
            <w:r w:rsidRPr="00F35310">
              <w:rPr>
                <w:rFonts w:eastAsia="SimSun"/>
                <w:kern w:val="1"/>
                <w:sz w:val="22"/>
                <w:szCs w:val="22"/>
                <w:lang w:eastAsia="zh-CN" w:bidi="hi-IN"/>
              </w:rPr>
              <w:softHyphen/>
              <w:t xml:space="preserve">грамма 2. </w:t>
            </w:r>
            <w:r w:rsidRPr="00F35310">
              <w:rPr>
                <w:rFonts w:eastAsia="SimSun"/>
                <w:kern w:val="1"/>
                <w:sz w:val="22"/>
                <w:szCs w:val="22"/>
                <w:lang w:bidi="hi-IN"/>
              </w:rPr>
              <w:t>Профилактика правонарушений и злоупотребления наркотиками</w:t>
            </w:r>
            <w:r w:rsidRPr="00F35310">
              <w:rPr>
                <w:rFonts w:eastAsia="SimSun"/>
                <w:bCs/>
                <w:kern w:val="1"/>
                <w:sz w:val="22"/>
                <w:szCs w:val="22"/>
                <w:lang w:eastAsia="zh-CN" w:bidi="hi-IN"/>
              </w:rPr>
              <w:t xml:space="preserve"> </w:t>
            </w: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411857" w:rsidRPr="00F6419D" w:rsidRDefault="00411857" w:rsidP="001733E3">
            <w:r w:rsidRPr="00F6419D">
              <w:t>0</w:t>
            </w:r>
          </w:p>
        </w:tc>
        <w:tc>
          <w:tcPr>
            <w:tcW w:w="790" w:type="dxa"/>
            <w:tcBorders>
              <w:left w:val="single" w:sz="4" w:space="0" w:color="000000"/>
              <w:bottom w:val="single" w:sz="4" w:space="0" w:color="000000"/>
            </w:tcBorders>
            <w:shd w:val="clear" w:color="auto" w:fill="auto"/>
          </w:tcPr>
          <w:p w:rsidR="00411857" w:rsidRPr="00F6419D" w:rsidRDefault="00411857" w:rsidP="001733E3">
            <w:r w:rsidRPr="00F6419D">
              <w:t>0</w:t>
            </w:r>
          </w:p>
        </w:tc>
        <w:tc>
          <w:tcPr>
            <w:tcW w:w="790" w:type="dxa"/>
            <w:tcBorders>
              <w:left w:val="single" w:sz="4" w:space="0" w:color="000000"/>
              <w:bottom w:val="single" w:sz="4" w:space="0" w:color="000000"/>
            </w:tcBorders>
            <w:shd w:val="clear" w:color="auto" w:fill="auto"/>
          </w:tcPr>
          <w:p w:rsidR="00411857" w:rsidRPr="00F6419D" w:rsidRDefault="00411857" w:rsidP="001733E3">
            <w:r w:rsidRPr="00F6419D">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Бюджет М</w:t>
            </w:r>
            <w:r>
              <w:rPr>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411857" w:rsidRPr="00F6419D" w:rsidRDefault="00411857" w:rsidP="001733E3">
            <w:r w:rsidRPr="00F6419D">
              <w:t>0</w:t>
            </w:r>
          </w:p>
        </w:tc>
        <w:tc>
          <w:tcPr>
            <w:tcW w:w="790" w:type="dxa"/>
            <w:tcBorders>
              <w:left w:val="single" w:sz="4" w:space="0" w:color="000000"/>
              <w:bottom w:val="single" w:sz="4" w:space="0" w:color="000000"/>
            </w:tcBorders>
            <w:shd w:val="clear" w:color="auto" w:fill="auto"/>
          </w:tcPr>
          <w:p w:rsidR="00411857" w:rsidRPr="00F6419D" w:rsidRDefault="00411857" w:rsidP="001733E3">
            <w:r w:rsidRPr="00F6419D">
              <w:t>0</w:t>
            </w:r>
          </w:p>
        </w:tc>
        <w:tc>
          <w:tcPr>
            <w:tcW w:w="790" w:type="dxa"/>
            <w:tcBorders>
              <w:left w:val="single" w:sz="4" w:space="0" w:color="000000"/>
              <w:bottom w:val="single" w:sz="4" w:space="0" w:color="000000"/>
            </w:tcBorders>
            <w:shd w:val="clear" w:color="auto" w:fill="auto"/>
          </w:tcPr>
          <w:p w:rsidR="00411857" w:rsidRPr="00F6419D" w:rsidRDefault="00411857" w:rsidP="001733E3">
            <w:r w:rsidRPr="00F6419D">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b/>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val="restart"/>
            <w:tcBorders>
              <w:left w:val="single" w:sz="4" w:space="0" w:color="000000"/>
              <w:bottom w:val="single" w:sz="4" w:space="0" w:color="000000"/>
            </w:tcBorders>
            <w:shd w:val="clear" w:color="auto" w:fill="auto"/>
          </w:tcPr>
          <w:p w:rsidR="00411857" w:rsidRPr="00F35310" w:rsidRDefault="00411857" w:rsidP="00F35310">
            <w:pPr>
              <w:suppressAutoHyphens/>
              <w:snapToGrid w:val="0"/>
              <w:rPr>
                <w:rFonts w:ascii="Liberation Serif" w:eastAsia="SimSun" w:hAnsi="Liberation Serif" w:cs="Arial" w:hint="eastAsia"/>
                <w:kern w:val="1"/>
                <w:sz w:val="22"/>
                <w:szCs w:val="22"/>
                <w:lang w:eastAsia="zh-CN" w:bidi="hi-IN"/>
              </w:rPr>
            </w:pPr>
            <w:r w:rsidRPr="00F35310">
              <w:rPr>
                <w:rFonts w:eastAsia="SimSun"/>
                <w:kern w:val="1"/>
                <w:sz w:val="22"/>
                <w:szCs w:val="22"/>
                <w:lang w:eastAsia="zh-CN" w:bidi="hi-IN"/>
              </w:rPr>
              <w:t>Подпрограмма 3. Профилактика экстремизма и терроризма, гармонизация межнациональных отношений</w:t>
            </w: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Всего</w:t>
            </w:r>
          </w:p>
        </w:tc>
        <w:tc>
          <w:tcPr>
            <w:tcW w:w="1388"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w:t>
            </w:r>
            <w:r w:rsidRPr="00F35310">
              <w:rPr>
                <w:bCs/>
                <w:color w:val="000000"/>
                <w:kern w:val="1"/>
                <w:sz w:val="22"/>
                <w:szCs w:val="22"/>
                <w:lang w:bidi="hi-IN"/>
              </w:rPr>
              <w:t>М</w:t>
            </w:r>
            <w:r>
              <w:rPr>
                <w:bCs/>
                <w:color w:val="000000"/>
                <w:kern w:val="1"/>
                <w:sz w:val="22"/>
                <w:szCs w:val="22"/>
                <w:lang w:bidi="hi-IN"/>
              </w:rPr>
              <w:t>окролог</w:t>
            </w:r>
            <w:r w:rsidRPr="00F35310">
              <w:rPr>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561417" w:rsidRDefault="00411857" w:rsidP="001733E3">
            <w:r w:rsidRPr="00561417">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5F2F48">
            <w:pPr>
              <w:suppressAutoHyphens/>
              <w:rPr>
                <w:rFonts w:ascii="Liberation Serif" w:eastAsia="SimSun" w:hAnsi="Liberation Serif" w:cs="Arial" w:hint="eastAsia"/>
                <w:kern w:val="1"/>
                <w:sz w:val="22"/>
                <w:szCs w:val="22"/>
                <w:lang w:eastAsia="zh-CN" w:bidi="hi-IN"/>
              </w:rPr>
            </w:pPr>
            <w:r w:rsidRPr="00F35310">
              <w:rPr>
                <w:bCs/>
                <w:color w:val="000000"/>
                <w:kern w:val="1"/>
                <w:sz w:val="22"/>
                <w:szCs w:val="22"/>
                <w:lang w:bidi="hi-IN"/>
              </w:rPr>
              <w:t>безвозмездные поступления в  бюджет М</w:t>
            </w:r>
            <w:r>
              <w:rPr>
                <w:bCs/>
                <w:color w:val="000000"/>
                <w:kern w:val="1"/>
                <w:sz w:val="22"/>
                <w:szCs w:val="22"/>
                <w:lang w:bidi="hi-IN"/>
              </w:rPr>
              <w:t>окролог</w:t>
            </w:r>
            <w:r w:rsidRPr="00F35310">
              <w:rPr>
                <w:bCs/>
                <w:color w:val="000000"/>
                <w:kern w:val="1"/>
                <w:sz w:val="22"/>
                <w:szCs w:val="22"/>
                <w:lang w:bidi="hi-IN"/>
              </w:rPr>
              <w:t xml:space="preserve">ского сельского поселения, </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top w:val="single" w:sz="4" w:space="0" w:color="000000"/>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bCs/>
                <w:i/>
                <w:iCs/>
                <w:color w:val="000000"/>
                <w:kern w:val="1"/>
                <w:sz w:val="22"/>
                <w:szCs w:val="22"/>
                <w:lang w:bidi="hi-IN"/>
              </w:rPr>
              <w:t>в том числе за счет средств:</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 - федерального бюджета,</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kern w:val="1"/>
                <w:sz w:val="22"/>
                <w:szCs w:val="22"/>
                <w:lang w:eastAsia="zh-CN" w:bidi="hi-IN"/>
              </w:rPr>
              <w:t xml:space="preserve"> </w:t>
            </w:r>
            <w:r w:rsidRPr="00F35310">
              <w:rPr>
                <w:rFonts w:eastAsia="SimSun"/>
                <w:kern w:val="1"/>
                <w:sz w:val="22"/>
                <w:szCs w:val="22"/>
                <w:lang w:eastAsia="zh-CN" w:bidi="hi-IN"/>
              </w:rPr>
              <w:t>- областного бюджета</w:t>
            </w:r>
          </w:p>
        </w:tc>
        <w:tc>
          <w:tcPr>
            <w:tcW w:w="1388"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F35310" w:rsidRDefault="00411857" w:rsidP="00F35310">
            <w:pPr>
              <w:rPr>
                <w:sz w:val="22"/>
                <w:szCs w:val="22"/>
              </w:rPr>
            </w:pPr>
            <w:r w:rsidRPr="00F35310">
              <w:rPr>
                <w:sz w:val="22"/>
                <w:szCs w:val="22"/>
              </w:rPr>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бюджет поселений </w:t>
            </w:r>
          </w:p>
        </w:tc>
        <w:tc>
          <w:tcPr>
            <w:tcW w:w="1388" w:type="dxa"/>
            <w:tcBorders>
              <w:left w:val="single" w:sz="4" w:space="0" w:color="000000"/>
              <w:bottom w:val="single" w:sz="4" w:space="0" w:color="000000"/>
            </w:tcBorders>
            <w:shd w:val="clear" w:color="auto" w:fill="auto"/>
          </w:tcPr>
          <w:p w:rsidR="00411857" w:rsidRPr="0076740B" w:rsidRDefault="00411857" w:rsidP="001733E3">
            <w:r w:rsidRPr="0076740B">
              <w:t>0</w:t>
            </w:r>
          </w:p>
        </w:tc>
        <w:tc>
          <w:tcPr>
            <w:tcW w:w="790" w:type="dxa"/>
            <w:tcBorders>
              <w:left w:val="single" w:sz="4" w:space="0" w:color="000000"/>
              <w:bottom w:val="single" w:sz="4" w:space="0" w:color="000000"/>
            </w:tcBorders>
            <w:shd w:val="clear" w:color="auto" w:fill="auto"/>
          </w:tcPr>
          <w:p w:rsidR="00411857" w:rsidRPr="0076740B" w:rsidRDefault="00411857" w:rsidP="001733E3">
            <w:r w:rsidRPr="0076740B">
              <w:t>0</w:t>
            </w:r>
          </w:p>
        </w:tc>
        <w:tc>
          <w:tcPr>
            <w:tcW w:w="790" w:type="dxa"/>
            <w:tcBorders>
              <w:left w:val="single" w:sz="4" w:space="0" w:color="000000"/>
              <w:bottom w:val="single" w:sz="4" w:space="0" w:color="000000"/>
            </w:tcBorders>
            <w:shd w:val="clear" w:color="auto" w:fill="auto"/>
          </w:tcPr>
          <w:p w:rsidR="00411857" w:rsidRPr="0076740B" w:rsidRDefault="00411857" w:rsidP="001733E3">
            <w:r w:rsidRPr="0076740B">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r w:rsidR="00411857" w:rsidRPr="00F35310" w:rsidTr="005F2F48">
        <w:trPr>
          <w:cantSplit/>
          <w:trHeight w:val="315"/>
        </w:trPr>
        <w:tc>
          <w:tcPr>
            <w:tcW w:w="2127" w:type="dxa"/>
            <w:vMerge/>
            <w:tcBorders>
              <w:left w:val="single" w:sz="4" w:space="0" w:color="000000"/>
              <w:bottom w:val="single" w:sz="4" w:space="0" w:color="000000"/>
            </w:tcBorders>
            <w:shd w:val="clear" w:color="auto" w:fill="auto"/>
          </w:tcPr>
          <w:p w:rsidR="00411857" w:rsidRPr="00F35310" w:rsidRDefault="00411857" w:rsidP="00F35310">
            <w:pPr>
              <w:suppressAutoHyphens/>
              <w:snapToGrid w:val="0"/>
              <w:rPr>
                <w:color w:val="000000"/>
                <w:kern w:val="1"/>
                <w:sz w:val="22"/>
                <w:szCs w:val="22"/>
                <w:lang w:bidi="hi-IN"/>
              </w:rPr>
            </w:pPr>
          </w:p>
        </w:tc>
        <w:tc>
          <w:tcPr>
            <w:tcW w:w="3016" w:type="dxa"/>
            <w:tcBorders>
              <w:left w:val="single" w:sz="4" w:space="0" w:color="000000"/>
              <w:bottom w:val="single" w:sz="4" w:space="0" w:color="000000"/>
            </w:tcBorders>
            <w:shd w:val="clear" w:color="auto" w:fill="auto"/>
          </w:tcPr>
          <w:p w:rsidR="00411857" w:rsidRPr="00F35310" w:rsidRDefault="00411857" w:rsidP="00F35310">
            <w:pPr>
              <w:suppressAutoHyphens/>
              <w:rPr>
                <w:rFonts w:ascii="Liberation Serif" w:eastAsia="SimSun" w:hAnsi="Liberation Serif" w:cs="Arial" w:hint="eastAsia"/>
                <w:kern w:val="1"/>
                <w:sz w:val="22"/>
                <w:szCs w:val="22"/>
                <w:lang w:eastAsia="zh-CN" w:bidi="hi-IN"/>
              </w:rPr>
            </w:pPr>
            <w:r w:rsidRPr="00F35310">
              <w:rPr>
                <w:color w:val="000000"/>
                <w:kern w:val="1"/>
                <w:sz w:val="22"/>
                <w:szCs w:val="22"/>
                <w:lang w:bidi="hi-IN"/>
              </w:rPr>
              <w:t xml:space="preserve">внебюджетные источники </w:t>
            </w:r>
          </w:p>
        </w:tc>
        <w:tc>
          <w:tcPr>
            <w:tcW w:w="1388" w:type="dxa"/>
            <w:tcBorders>
              <w:left w:val="single" w:sz="4" w:space="0" w:color="000000"/>
              <w:bottom w:val="single" w:sz="4" w:space="0" w:color="000000"/>
            </w:tcBorders>
            <w:shd w:val="clear" w:color="auto" w:fill="auto"/>
          </w:tcPr>
          <w:p w:rsidR="00411857" w:rsidRPr="0076740B" w:rsidRDefault="00411857" w:rsidP="001733E3">
            <w:r w:rsidRPr="0076740B">
              <w:t>0</w:t>
            </w:r>
          </w:p>
        </w:tc>
        <w:tc>
          <w:tcPr>
            <w:tcW w:w="790" w:type="dxa"/>
            <w:tcBorders>
              <w:left w:val="single" w:sz="4" w:space="0" w:color="000000"/>
              <w:bottom w:val="single" w:sz="4" w:space="0" w:color="000000"/>
            </w:tcBorders>
            <w:shd w:val="clear" w:color="auto" w:fill="auto"/>
          </w:tcPr>
          <w:p w:rsidR="00411857" w:rsidRPr="0076740B" w:rsidRDefault="00411857" w:rsidP="001733E3">
            <w:r w:rsidRPr="0076740B">
              <w:t>0</w:t>
            </w:r>
          </w:p>
        </w:tc>
        <w:tc>
          <w:tcPr>
            <w:tcW w:w="790" w:type="dxa"/>
            <w:tcBorders>
              <w:left w:val="single" w:sz="4" w:space="0" w:color="000000"/>
              <w:bottom w:val="single" w:sz="4" w:space="0" w:color="000000"/>
            </w:tcBorders>
            <w:shd w:val="clear" w:color="auto" w:fill="auto"/>
          </w:tcPr>
          <w:p w:rsidR="00411857" w:rsidRPr="0076740B" w:rsidRDefault="00411857" w:rsidP="001733E3">
            <w:r w:rsidRPr="0076740B">
              <w:t>0</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790" w:type="dxa"/>
            <w:tcBorders>
              <w:left w:val="single" w:sz="4" w:space="0" w:color="000000"/>
              <w:bottom w:val="single" w:sz="4" w:space="0" w:color="000000"/>
            </w:tcBorders>
            <w:shd w:val="clear" w:color="auto" w:fill="auto"/>
          </w:tcPr>
          <w:p w:rsidR="00411857" w:rsidRPr="003E0C69" w:rsidRDefault="00411857" w:rsidP="003B214E">
            <w:r>
              <w:t>-</w:t>
            </w:r>
          </w:p>
        </w:tc>
        <w:tc>
          <w:tcPr>
            <w:tcW w:w="595" w:type="dxa"/>
            <w:tcBorders>
              <w:left w:val="single" w:sz="4" w:space="0" w:color="000000"/>
              <w:bottom w:val="single" w:sz="4" w:space="0" w:color="000000"/>
            </w:tcBorders>
            <w:shd w:val="clear" w:color="auto" w:fill="auto"/>
          </w:tcPr>
          <w:p w:rsidR="00411857" w:rsidRPr="003E0C69" w:rsidRDefault="00411857" w:rsidP="003B214E">
            <w:r>
              <w:t>-</w:t>
            </w:r>
          </w:p>
        </w:tc>
        <w:tc>
          <w:tcPr>
            <w:tcW w:w="567" w:type="dxa"/>
            <w:tcBorders>
              <w:left w:val="single" w:sz="4" w:space="0" w:color="000000"/>
              <w:bottom w:val="single" w:sz="4" w:space="0" w:color="000000"/>
              <w:right w:val="single" w:sz="4" w:space="0" w:color="000000"/>
            </w:tcBorders>
            <w:shd w:val="clear" w:color="auto" w:fill="auto"/>
          </w:tcPr>
          <w:p w:rsidR="00411857" w:rsidRPr="003E0C69" w:rsidRDefault="00411857" w:rsidP="003B214E">
            <w:r>
              <w:t>-</w:t>
            </w:r>
          </w:p>
        </w:tc>
      </w:tr>
    </w:tbl>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widowControl w:val="0"/>
        <w:suppressAutoHyphens/>
        <w:autoSpaceDE w:val="0"/>
        <w:jc w:val="center"/>
        <w:rPr>
          <w:rFonts w:eastAsia="SimSun"/>
          <w:kern w:val="1"/>
          <w:sz w:val="22"/>
          <w:szCs w:val="22"/>
          <w:lang w:eastAsia="zh-CN" w:bidi="hi-IN"/>
        </w:rPr>
      </w:pPr>
    </w:p>
    <w:p w:rsidR="00F35310" w:rsidRPr="00F35310" w:rsidRDefault="00F35310" w:rsidP="00F35310">
      <w:pPr>
        <w:rPr>
          <w:sz w:val="22"/>
          <w:szCs w:val="22"/>
        </w:rPr>
      </w:pPr>
    </w:p>
    <w:p w:rsidR="00F35310" w:rsidRPr="00F35310" w:rsidRDefault="00F35310" w:rsidP="00F35310">
      <w:pPr>
        <w:rPr>
          <w:sz w:val="22"/>
          <w:szCs w:val="22"/>
        </w:rPr>
      </w:pPr>
    </w:p>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450" w:rsidRDefault="002A6450">
      <w:r>
        <w:separator/>
      </w:r>
    </w:p>
  </w:endnote>
  <w:endnote w:type="continuationSeparator" w:id="0">
    <w:p w:rsidR="002A6450" w:rsidRDefault="002A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E24" w:rsidRDefault="00447E24"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47E24" w:rsidRDefault="00447E24">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E24" w:rsidRDefault="00447E24"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16288">
      <w:rPr>
        <w:rStyle w:val="ab"/>
        <w:noProof/>
      </w:rPr>
      <w:t>1</w:t>
    </w:r>
    <w:r>
      <w:rPr>
        <w:rStyle w:val="ab"/>
      </w:rPr>
      <w:fldChar w:fldCharType="end"/>
    </w:r>
  </w:p>
  <w:p w:rsidR="00447E24" w:rsidRPr="00514F2F" w:rsidRDefault="00447E24"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450" w:rsidRDefault="002A6450">
      <w:r>
        <w:separator/>
      </w:r>
    </w:p>
  </w:footnote>
  <w:footnote w:type="continuationSeparator" w:id="0">
    <w:p w:rsidR="002A6450" w:rsidRDefault="002A64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sz w:val="28"/>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592"/>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4E1"/>
    <w:rsid w:val="000C1E8E"/>
    <w:rsid w:val="000D157C"/>
    <w:rsid w:val="000D2540"/>
    <w:rsid w:val="000D3000"/>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30458"/>
    <w:rsid w:val="00130C64"/>
    <w:rsid w:val="00132B50"/>
    <w:rsid w:val="00133C32"/>
    <w:rsid w:val="0013730C"/>
    <w:rsid w:val="00142261"/>
    <w:rsid w:val="001450AF"/>
    <w:rsid w:val="0014680F"/>
    <w:rsid w:val="00150E56"/>
    <w:rsid w:val="001520C6"/>
    <w:rsid w:val="0015266F"/>
    <w:rsid w:val="00152EA9"/>
    <w:rsid w:val="001531CB"/>
    <w:rsid w:val="00153E1D"/>
    <w:rsid w:val="0015609D"/>
    <w:rsid w:val="0016590F"/>
    <w:rsid w:val="00170345"/>
    <w:rsid w:val="00170F94"/>
    <w:rsid w:val="001712FA"/>
    <w:rsid w:val="00171DD2"/>
    <w:rsid w:val="001733E3"/>
    <w:rsid w:val="001766AA"/>
    <w:rsid w:val="00177BB9"/>
    <w:rsid w:val="00177D94"/>
    <w:rsid w:val="00180360"/>
    <w:rsid w:val="00180B32"/>
    <w:rsid w:val="001829F8"/>
    <w:rsid w:val="001852F4"/>
    <w:rsid w:val="00190A59"/>
    <w:rsid w:val="001A03B0"/>
    <w:rsid w:val="001A0C17"/>
    <w:rsid w:val="001A12B4"/>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6DD6"/>
    <w:rsid w:val="002871A8"/>
    <w:rsid w:val="00290DE8"/>
    <w:rsid w:val="0029113B"/>
    <w:rsid w:val="0029204B"/>
    <w:rsid w:val="00294B1D"/>
    <w:rsid w:val="002957A0"/>
    <w:rsid w:val="00296F2E"/>
    <w:rsid w:val="002A6450"/>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2F2E"/>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7C2"/>
    <w:rsid w:val="003F18E4"/>
    <w:rsid w:val="003F3012"/>
    <w:rsid w:val="003F7D68"/>
    <w:rsid w:val="004005FA"/>
    <w:rsid w:val="0040271A"/>
    <w:rsid w:val="00410970"/>
    <w:rsid w:val="00411857"/>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47E24"/>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5F2F48"/>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16288"/>
    <w:rsid w:val="00820543"/>
    <w:rsid w:val="00820ED2"/>
    <w:rsid w:val="00833EE1"/>
    <w:rsid w:val="00834DB1"/>
    <w:rsid w:val="00837520"/>
    <w:rsid w:val="008436F4"/>
    <w:rsid w:val="008439F2"/>
    <w:rsid w:val="00845105"/>
    <w:rsid w:val="008455A8"/>
    <w:rsid w:val="00846ABD"/>
    <w:rsid w:val="008531DF"/>
    <w:rsid w:val="00856206"/>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166"/>
    <w:rsid w:val="009453A3"/>
    <w:rsid w:val="0095216B"/>
    <w:rsid w:val="00955E57"/>
    <w:rsid w:val="0095678A"/>
    <w:rsid w:val="00961BAF"/>
    <w:rsid w:val="00961EFC"/>
    <w:rsid w:val="00962461"/>
    <w:rsid w:val="0096364A"/>
    <w:rsid w:val="00965755"/>
    <w:rsid w:val="00974EFE"/>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A19"/>
    <w:rsid w:val="00A83F4D"/>
    <w:rsid w:val="00A9194E"/>
    <w:rsid w:val="00A9229F"/>
    <w:rsid w:val="00A96EF6"/>
    <w:rsid w:val="00AA0DE2"/>
    <w:rsid w:val="00AA2186"/>
    <w:rsid w:val="00AA3750"/>
    <w:rsid w:val="00AA4186"/>
    <w:rsid w:val="00AA4875"/>
    <w:rsid w:val="00AB5B8E"/>
    <w:rsid w:val="00AD315F"/>
    <w:rsid w:val="00AE2FF5"/>
    <w:rsid w:val="00AE4D3E"/>
    <w:rsid w:val="00AE5C32"/>
    <w:rsid w:val="00AE5F1E"/>
    <w:rsid w:val="00AF11E8"/>
    <w:rsid w:val="00AF1AFD"/>
    <w:rsid w:val="00AF2A90"/>
    <w:rsid w:val="00AF6AC8"/>
    <w:rsid w:val="00B162A4"/>
    <w:rsid w:val="00B2055C"/>
    <w:rsid w:val="00B20710"/>
    <w:rsid w:val="00B21087"/>
    <w:rsid w:val="00B21316"/>
    <w:rsid w:val="00B21B53"/>
    <w:rsid w:val="00B23477"/>
    <w:rsid w:val="00B23E3C"/>
    <w:rsid w:val="00B264B0"/>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5989"/>
    <w:rsid w:val="00BC2FE1"/>
    <w:rsid w:val="00BC5EA3"/>
    <w:rsid w:val="00BD269A"/>
    <w:rsid w:val="00BD2C15"/>
    <w:rsid w:val="00BD3CFE"/>
    <w:rsid w:val="00BD41AE"/>
    <w:rsid w:val="00BE02A0"/>
    <w:rsid w:val="00BE22DE"/>
    <w:rsid w:val="00BE6B7E"/>
    <w:rsid w:val="00BE730C"/>
    <w:rsid w:val="00BF16BA"/>
    <w:rsid w:val="00BF1E70"/>
    <w:rsid w:val="00BF502A"/>
    <w:rsid w:val="00BF7B12"/>
    <w:rsid w:val="00BF7CB0"/>
    <w:rsid w:val="00C069B7"/>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7B9"/>
    <w:rsid w:val="00C64F5D"/>
    <w:rsid w:val="00C72BBE"/>
    <w:rsid w:val="00C77018"/>
    <w:rsid w:val="00C82293"/>
    <w:rsid w:val="00C83C00"/>
    <w:rsid w:val="00C8451E"/>
    <w:rsid w:val="00C8463A"/>
    <w:rsid w:val="00C84F62"/>
    <w:rsid w:val="00C879DF"/>
    <w:rsid w:val="00C92374"/>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559"/>
    <w:rsid w:val="00D075C0"/>
    <w:rsid w:val="00D17B24"/>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5310"/>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5D40"/>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iPriority="0"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D1802"/>
    <w:pPr>
      <w:keepNext/>
      <w:ind w:left="709"/>
      <w:outlineLvl w:val="1"/>
    </w:pPr>
    <w:rPr>
      <w:sz w:val="28"/>
    </w:rPr>
  </w:style>
  <w:style w:type="paragraph" w:styleId="3">
    <w:name w:val="heading 3"/>
    <w:basedOn w:val="a"/>
    <w:next w:val="a"/>
    <w:link w:val="30"/>
    <w:qFormat/>
    <w:rsid w:val="00C069B7"/>
    <w:pPr>
      <w:keepNext/>
      <w:spacing w:before="240" w:after="60"/>
      <w:outlineLvl w:val="2"/>
    </w:pPr>
    <w:rPr>
      <w:rFonts w:ascii="Arial" w:hAnsi="Arial"/>
      <w:b/>
      <w:bCs/>
      <w:sz w:val="26"/>
      <w:szCs w:val="26"/>
    </w:rPr>
  </w:style>
  <w:style w:type="paragraph" w:styleId="4">
    <w:name w:val="heading 4"/>
    <w:basedOn w:val="3"/>
    <w:next w:val="a"/>
    <w:link w:val="40"/>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069B7"/>
    <w:rPr>
      <w:rFonts w:ascii="AG Souvenir" w:hAnsi="AG Souvenir" w:cs="Times New Roman"/>
      <w:b/>
      <w:spacing w:val="38"/>
      <w:sz w:val="28"/>
      <w:lang w:val="ru-RU" w:eastAsia="ru-RU"/>
    </w:rPr>
  </w:style>
  <w:style w:type="character" w:customStyle="1" w:styleId="20">
    <w:name w:val="Заголовок 2 Знак"/>
    <w:link w:val="2"/>
    <w:locked/>
    <w:rsid w:val="004B700C"/>
    <w:rPr>
      <w:rFonts w:ascii="Cambria" w:hAnsi="Cambria" w:cs="Times New Roman"/>
      <w:b/>
      <w:bCs/>
      <w:i/>
      <w:iCs/>
      <w:sz w:val="28"/>
      <w:szCs w:val="28"/>
    </w:rPr>
  </w:style>
  <w:style w:type="character" w:customStyle="1" w:styleId="30">
    <w:name w:val="Заголовок 3 Знак"/>
    <w:link w:val="3"/>
    <w:locked/>
    <w:rsid w:val="00C64F5D"/>
    <w:rPr>
      <w:rFonts w:ascii="Arial" w:hAnsi="Arial" w:cs="Times New Roman"/>
      <w:b/>
      <w:sz w:val="26"/>
    </w:rPr>
  </w:style>
  <w:style w:type="character" w:customStyle="1" w:styleId="40">
    <w:name w:val="Заголовок 4 Знак"/>
    <w:link w:val="4"/>
    <w:semiHidden/>
    <w:locked/>
    <w:rsid w:val="002F15EF"/>
    <w:rPr>
      <w:rFonts w:ascii="Arial" w:hAnsi="Arial" w:cs="Arial"/>
      <w:b/>
      <w:bCs/>
      <w:color w:val="26282F"/>
      <w:sz w:val="24"/>
      <w:szCs w:val="24"/>
    </w:rPr>
  </w:style>
  <w:style w:type="paragraph" w:styleId="a3">
    <w:name w:val="Body Text"/>
    <w:basedOn w:val="a"/>
    <w:link w:val="a4"/>
    <w:rsid w:val="005D1802"/>
    <w:rPr>
      <w:sz w:val="28"/>
    </w:rPr>
  </w:style>
  <w:style w:type="character" w:customStyle="1" w:styleId="a4">
    <w:name w:val="Основной текст Знак"/>
    <w:link w:val="a3"/>
    <w:locked/>
    <w:rsid w:val="004B700C"/>
    <w:rPr>
      <w:rFonts w:cs="Times New Roman"/>
      <w:sz w:val="20"/>
      <w:szCs w:val="20"/>
    </w:rPr>
  </w:style>
  <w:style w:type="paragraph" w:styleId="a5">
    <w:name w:val="Body Text Indent"/>
    <w:aliases w:val="Основной текст 1"/>
    <w:basedOn w:val="a"/>
    <w:link w:val="a6"/>
    <w:rsid w:val="005D1802"/>
    <w:pPr>
      <w:ind w:firstLine="709"/>
      <w:jc w:val="both"/>
    </w:pPr>
    <w:rPr>
      <w:sz w:val="28"/>
    </w:rPr>
  </w:style>
  <w:style w:type="character" w:customStyle="1" w:styleId="a6">
    <w:name w:val="Основной текст с отступом Знак"/>
    <w:aliases w:val="Основной текст 1 Знак"/>
    <w:link w:val="a5"/>
    <w:locked/>
    <w:rsid w:val="004B700C"/>
    <w:rPr>
      <w:rFonts w:cs="Times New Roman"/>
      <w:sz w:val="20"/>
      <w:szCs w:val="20"/>
    </w:rPr>
  </w:style>
  <w:style w:type="paragraph" w:customStyle="1" w:styleId="Postan">
    <w:name w:val="Postan"/>
    <w:basedOn w:val="a"/>
    <w:rsid w:val="005D1802"/>
    <w:pPr>
      <w:jc w:val="center"/>
    </w:pPr>
    <w:rPr>
      <w:sz w:val="28"/>
    </w:rPr>
  </w:style>
  <w:style w:type="paragraph" w:styleId="a7">
    <w:name w:val="footer"/>
    <w:basedOn w:val="a"/>
    <w:link w:val="a8"/>
    <w:rsid w:val="005D1802"/>
    <w:pPr>
      <w:tabs>
        <w:tab w:val="center" w:pos="4153"/>
        <w:tab w:val="right" w:pos="8306"/>
      </w:tabs>
    </w:pPr>
  </w:style>
  <w:style w:type="character" w:customStyle="1" w:styleId="a8">
    <w:name w:val="Нижний колонтитул Знак"/>
    <w:link w:val="a7"/>
    <w:locked/>
    <w:rsid w:val="00C069B7"/>
    <w:rPr>
      <w:rFonts w:cs="Times New Roman"/>
      <w:lang w:val="ru-RU" w:eastAsia="ru-RU"/>
    </w:rPr>
  </w:style>
  <w:style w:type="paragraph" w:styleId="a9">
    <w:name w:val="header"/>
    <w:basedOn w:val="a"/>
    <w:link w:val="aa"/>
    <w:rsid w:val="005D1802"/>
    <w:pPr>
      <w:tabs>
        <w:tab w:val="center" w:pos="4153"/>
        <w:tab w:val="right" w:pos="8306"/>
      </w:tabs>
    </w:pPr>
  </w:style>
  <w:style w:type="character" w:customStyle="1" w:styleId="aa">
    <w:name w:val="Верхний колонтитул Знак"/>
    <w:link w:val="a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rsid w:val="00C069B7"/>
    <w:rPr>
      <w:rFonts w:ascii="Tahoma" w:hAnsi="Tahoma" w:cs="Tahoma"/>
      <w:sz w:val="16"/>
      <w:szCs w:val="16"/>
    </w:rPr>
  </w:style>
  <w:style w:type="character" w:customStyle="1" w:styleId="ad">
    <w:name w:val="Текст выноски Знак"/>
    <w:link w:val="ac"/>
    <w:locked/>
    <w:rsid w:val="00C069B7"/>
    <w:rPr>
      <w:rFonts w:ascii="Tahoma" w:hAnsi="Tahoma" w:cs="Times New Roman"/>
      <w:sz w:val="16"/>
      <w:lang w:val="ru-RU" w:eastAsia="ru-RU"/>
    </w:rPr>
  </w:style>
  <w:style w:type="paragraph" w:customStyle="1" w:styleId="ConsPlusCell">
    <w:name w:val="ConsPlusCell"/>
    <w:rsid w:val="00C069B7"/>
    <w:pPr>
      <w:autoSpaceDE w:val="0"/>
      <w:autoSpaceDN w:val="0"/>
      <w:adjustRightInd w:val="0"/>
    </w:pPr>
    <w:rPr>
      <w:sz w:val="28"/>
      <w:szCs w:val="28"/>
    </w:rPr>
  </w:style>
  <w:style w:type="paragraph" w:customStyle="1" w:styleId="ListParagraph1">
    <w:name w:val="List Paragraph1"/>
    <w:basedOn w:val="a"/>
    <w:rsid w:val="00C069B7"/>
    <w:pPr>
      <w:ind w:left="720"/>
      <w:contextualSpacing/>
    </w:pPr>
  </w:style>
  <w:style w:type="paragraph" w:styleId="ae">
    <w:name w:val="Normal (Web)"/>
    <w:basedOn w:val="a"/>
    <w:link w:val="af"/>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rsid w:val="00C069B7"/>
    <w:pPr>
      <w:spacing w:after="120"/>
      <w:ind w:left="283"/>
    </w:pPr>
    <w:rPr>
      <w:sz w:val="16"/>
      <w:szCs w:val="16"/>
    </w:rPr>
  </w:style>
  <w:style w:type="character" w:customStyle="1" w:styleId="32">
    <w:name w:val="Основной текст с отступом 3 Знак"/>
    <w:link w:val="31"/>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1"/>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Footnote Text Char3 Char Знак,Footnote Text Char2 Char Char Знак,Footnote Text Char1 Char1 Char Char Знак,ft Char1 Char Char Char Знак,ft Знак1"/>
    <w:link w:val="afc"/>
    <w:semiHidden/>
    <w:locked/>
    <w:rsid w:val="00D60926"/>
  </w:style>
  <w:style w:type="paragraph" w:styleId="afc">
    <w:name w:val="footnote text"/>
    <w:aliases w:val="Текст сноски-FN,Footnote Text Char Знак Знак,Footnote Text Char Знак,Footnote Text Char3 Char,Footnote Text Char2 Char Char,Footnote Text Char1 Char1 Char Char,ft Char1 Char Char Char,Footnote Text Char1 Char Char Char Char,ft"/>
    <w:basedOn w:val="a"/>
    <w:link w:val="16"/>
    <w:semiHidden/>
    <w:unhideWhenUsed/>
    <w:rsid w:val="00D60926"/>
  </w:style>
  <w:style w:type="character" w:customStyle="1" w:styleId="afd">
    <w:name w:val="Текст сноски Знак"/>
    <w:aliases w:val="Текст сноски-FN Знак1,Footnote Text Char Знак Знак Знак1,Footnote Text Char Знак Знак2,Footnote Text Char1 Знак1,Footnote Text Char3 Char Знак1,Footnote Text Char2 Char Char Знак1,Footnote Text Char1 Char1 Char Char Знак1,ft Знак"/>
    <w:basedOn w:val="a0"/>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rsid w:val="00D60926"/>
    <w:pPr>
      <w:suppressLineNumbers/>
    </w:pPr>
    <w:rPr>
      <w:lang w:eastAsia="ar-SA"/>
    </w:rPr>
  </w:style>
  <w:style w:type="paragraph" w:customStyle="1" w:styleId="afffff1">
    <w:name w:val="Заголовок таблицы"/>
    <w:basedOn w:val="afffff0"/>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rsid w:val="00D60926"/>
    <w:rPr>
      <w:rFonts w:ascii="Symbol" w:hAnsi="Symbol" w:hint="default"/>
    </w:rPr>
  </w:style>
  <w:style w:type="character" w:customStyle="1" w:styleId="WW8Num1z1">
    <w:name w:val="WW8Num1z1"/>
    <w:rsid w:val="00D60926"/>
    <w:rPr>
      <w:rFonts w:ascii="Courier New" w:hAnsi="Courier New" w:cs="Courier New" w:hint="default"/>
    </w:rPr>
  </w:style>
  <w:style w:type="character" w:customStyle="1" w:styleId="WW8Num1z2">
    <w:name w:val="WW8Num1z2"/>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 w:type="numbering" w:customStyle="1" w:styleId="1fff1">
    <w:name w:val="Нет списка1"/>
    <w:next w:val="a2"/>
    <w:uiPriority w:val="99"/>
    <w:semiHidden/>
    <w:unhideWhenUsed/>
    <w:rsid w:val="00F35310"/>
  </w:style>
  <w:style w:type="character" w:customStyle="1" w:styleId="1fff2">
    <w:name w:val="Нижний колонтитул Знак1"/>
    <w:uiPriority w:val="99"/>
    <w:semiHidden/>
    <w:rsid w:val="00F35310"/>
    <w:rPr>
      <w:rFonts w:ascii="Times New Roman" w:eastAsia="Times New Roman" w:hAnsi="Times New Roman"/>
    </w:rPr>
  </w:style>
  <w:style w:type="paragraph" w:customStyle="1" w:styleId="afffffc">
    <w:name w:val="Отчетный"/>
    <w:basedOn w:val="a"/>
    <w:rsid w:val="00F35310"/>
    <w:pPr>
      <w:spacing w:after="120" w:line="360" w:lineRule="auto"/>
      <w:ind w:firstLine="720"/>
      <w:jc w:val="both"/>
    </w:pPr>
    <w:rPr>
      <w:rFonts w:eastAsia="Calibri"/>
      <w:sz w:val="26"/>
    </w:rPr>
  </w:style>
  <w:style w:type="paragraph" w:customStyle="1" w:styleId="14b">
    <w:name w:val="Обычный + 14 пт"/>
    <w:aliases w:val="Первая строка:  1,25 см,Справа:  -0 см,Междустр.интервал: ..."/>
    <w:basedOn w:val="a5"/>
    <w:rsid w:val="00F35310"/>
    <w:pPr>
      <w:ind w:firstLine="601"/>
    </w:pPr>
    <w:rPr>
      <w:rFonts w:eastAsia="Calibri"/>
      <w:szCs w:val="28"/>
      <w:lang w:val="x-none"/>
    </w:rPr>
  </w:style>
  <w:style w:type="character" w:customStyle="1" w:styleId="apple-converted-space">
    <w:name w:val="apple-converted-space"/>
    <w:rsid w:val="00F35310"/>
    <w:rPr>
      <w:rFonts w:ascii="Times New Roman" w:hAnsi="Times New Roman" w:cs="Times New Roman" w:hint="default"/>
    </w:rPr>
  </w:style>
  <w:style w:type="character" w:styleId="afffffd">
    <w:name w:val="FollowedHyperlink"/>
    <w:unhideWhenUsed/>
    <w:rsid w:val="00F35310"/>
    <w:rPr>
      <w:color w:val="800080"/>
      <w:u w:val="single"/>
    </w:rPr>
  </w:style>
  <w:style w:type="numbering" w:customStyle="1" w:styleId="11fe">
    <w:name w:val="Нет списка11"/>
    <w:next w:val="a2"/>
    <w:uiPriority w:val="99"/>
    <w:semiHidden/>
    <w:unhideWhenUsed/>
    <w:rsid w:val="00F35310"/>
  </w:style>
  <w:style w:type="character" w:customStyle="1" w:styleId="WW8Num1z3">
    <w:name w:val="WW8Num1z3"/>
    <w:rsid w:val="00F35310"/>
  </w:style>
  <w:style w:type="character" w:customStyle="1" w:styleId="WW8Num1z4">
    <w:name w:val="WW8Num1z4"/>
    <w:rsid w:val="00F35310"/>
  </w:style>
  <w:style w:type="character" w:customStyle="1" w:styleId="WW8Num1z5">
    <w:name w:val="WW8Num1z5"/>
    <w:rsid w:val="00F35310"/>
  </w:style>
  <w:style w:type="character" w:customStyle="1" w:styleId="WW8Num1z6">
    <w:name w:val="WW8Num1z6"/>
    <w:rsid w:val="00F35310"/>
  </w:style>
  <w:style w:type="character" w:customStyle="1" w:styleId="WW8Num1z7">
    <w:name w:val="WW8Num1z7"/>
    <w:rsid w:val="00F35310"/>
  </w:style>
  <w:style w:type="character" w:customStyle="1" w:styleId="WW8Num1z8">
    <w:name w:val="WW8Num1z8"/>
    <w:rsid w:val="00F35310"/>
  </w:style>
  <w:style w:type="character" w:customStyle="1" w:styleId="WW8Num2z0">
    <w:name w:val="WW8Num2z0"/>
    <w:rsid w:val="00F35310"/>
    <w:rPr>
      <w:sz w:val="28"/>
      <w:lang w:val="ru-RU"/>
    </w:rPr>
  </w:style>
  <w:style w:type="character" w:customStyle="1" w:styleId="WW8Num2z1">
    <w:name w:val="WW8Num2z1"/>
    <w:rsid w:val="00F35310"/>
  </w:style>
  <w:style w:type="character" w:customStyle="1" w:styleId="WW8Num2z2">
    <w:name w:val="WW8Num2z2"/>
    <w:rsid w:val="00F35310"/>
  </w:style>
  <w:style w:type="character" w:customStyle="1" w:styleId="WW8Num2z3">
    <w:name w:val="WW8Num2z3"/>
    <w:rsid w:val="00F35310"/>
  </w:style>
  <w:style w:type="character" w:customStyle="1" w:styleId="WW8Num2z4">
    <w:name w:val="WW8Num2z4"/>
    <w:rsid w:val="00F35310"/>
  </w:style>
  <w:style w:type="character" w:customStyle="1" w:styleId="WW8Num2z5">
    <w:name w:val="WW8Num2z5"/>
    <w:rsid w:val="00F35310"/>
  </w:style>
  <w:style w:type="character" w:customStyle="1" w:styleId="WW8Num2z6">
    <w:name w:val="WW8Num2z6"/>
    <w:rsid w:val="00F35310"/>
  </w:style>
  <w:style w:type="character" w:customStyle="1" w:styleId="WW8Num2z7">
    <w:name w:val="WW8Num2z7"/>
    <w:rsid w:val="00F35310"/>
  </w:style>
  <w:style w:type="character" w:customStyle="1" w:styleId="WW8Num2z8">
    <w:name w:val="WW8Num2z8"/>
    <w:rsid w:val="00F35310"/>
  </w:style>
  <w:style w:type="character" w:customStyle="1" w:styleId="WW8Num3z0">
    <w:name w:val="WW8Num3z0"/>
    <w:rsid w:val="00F35310"/>
    <w:rPr>
      <w:sz w:val="28"/>
      <w:lang w:val="ru-RU"/>
    </w:rPr>
  </w:style>
  <w:style w:type="character" w:customStyle="1" w:styleId="WW8Num3z1">
    <w:name w:val="WW8Num3z1"/>
    <w:rsid w:val="00F35310"/>
  </w:style>
  <w:style w:type="character" w:customStyle="1" w:styleId="WW8Num3z2">
    <w:name w:val="WW8Num3z2"/>
    <w:rsid w:val="00F35310"/>
  </w:style>
  <w:style w:type="character" w:customStyle="1" w:styleId="WW8Num3z3">
    <w:name w:val="WW8Num3z3"/>
    <w:rsid w:val="00F35310"/>
  </w:style>
  <w:style w:type="character" w:customStyle="1" w:styleId="WW8Num3z4">
    <w:name w:val="WW8Num3z4"/>
    <w:rsid w:val="00F35310"/>
  </w:style>
  <w:style w:type="character" w:customStyle="1" w:styleId="WW8Num3z5">
    <w:name w:val="WW8Num3z5"/>
    <w:rsid w:val="00F35310"/>
  </w:style>
  <w:style w:type="character" w:customStyle="1" w:styleId="WW8Num3z6">
    <w:name w:val="WW8Num3z6"/>
    <w:rsid w:val="00F35310"/>
  </w:style>
  <w:style w:type="character" w:customStyle="1" w:styleId="WW8Num3z7">
    <w:name w:val="WW8Num3z7"/>
    <w:rsid w:val="00F35310"/>
  </w:style>
  <w:style w:type="character" w:customStyle="1" w:styleId="WW8Num3z8">
    <w:name w:val="WW8Num3z8"/>
    <w:rsid w:val="00F35310"/>
  </w:style>
  <w:style w:type="paragraph" w:styleId="afffffe">
    <w:name w:val="List"/>
    <w:basedOn w:val="a3"/>
    <w:rsid w:val="00F35310"/>
    <w:pPr>
      <w:suppressAutoHyphens/>
      <w:spacing w:after="140" w:line="288" w:lineRule="auto"/>
    </w:pPr>
    <w:rPr>
      <w:rFonts w:ascii="Liberation Serif" w:eastAsia="SimSun" w:hAnsi="Liberation Serif" w:cs="Arial"/>
      <w:kern w:val="1"/>
      <w:sz w:val="24"/>
      <w:szCs w:val="24"/>
      <w:lang w:val="x-none" w:eastAsia="zh-CN" w:bidi="hi-IN"/>
    </w:rPr>
  </w:style>
  <w:style w:type="paragraph" w:styleId="affffff">
    <w:name w:val="caption"/>
    <w:basedOn w:val="a"/>
    <w:qFormat/>
    <w:locked/>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paragraph" w:customStyle="1" w:styleId="2ff6">
    <w:name w:val="Указатель2"/>
    <w:basedOn w:val="a"/>
    <w:rsid w:val="00F35310"/>
    <w:pPr>
      <w:suppressLineNumbers/>
      <w:suppressAutoHyphens/>
    </w:pPr>
    <w:rPr>
      <w:rFonts w:ascii="Liberation Serif" w:eastAsia="SimSun" w:hAnsi="Liberation Serif" w:cs="Arial"/>
      <w:kern w:val="1"/>
      <w:sz w:val="24"/>
      <w:szCs w:val="24"/>
      <w:lang w:eastAsia="zh-CN" w:bidi="hi-IN"/>
    </w:rPr>
  </w:style>
  <w:style w:type="paragraph" w:customStyle="1" w:styleId="1fff3">
    <w:name w:val="Название объекта1"/>
    <w:basedOn w:val="a"/>
    <w:rsid w:val="00F35310"/>
    <w:pPr>
      <w:suppressLineNumbers/>
      <w:suppressAutoHyphens/>
      <w:spacing w:before="120" w:after="120"/>
    </w:pPr>
    <w:rPr>
      <w:rFonts w:ascii="Liberation Serif" w:eastAsia="SimSun" w:hAnsi="Liberation Serif" w:cs="Arial"/>
      <w:i/>
      <w:iCs/>
      <w:kern w:val="1"/>
      <w:sz w:val="24"/>
      <w:szCs w:val="24"/>
      <w:lang w:eastAsia="zh-CN" w:bidi="hi-IN"/>
    </w:rPr>
  </w:style>
  <w:style w:type="numbering" w:customStyle="1" w:styleId="2ff7">
    <w:name w:val="Нет списка2"/>
    <w:next w:val="a2"/>
    <w:uiPriority w:val="99"/>
    <w:semiHidden/>
    <w:unhideWhenUsed/>
    <w:rsid w:val="00F35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ppData/Local/AppData/Local/Temp/234641-281478521-281478549.doc"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2803</TotalTime>
  <Pages>17</Pages>
  <Words>4074</Words>
  <Characters>23226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27246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235</cp:revision>
  <cp:lastPrinted>2018-11-08T12:00:00Z</cp:lastPrinted>
  <dcterms:created xsi:type="dcterms:W3CDTF">2018-02-12T06:56:00Z</dcterms:created>
  <dcterms:modified xsi:type="dcterms:W3CDTF">2020-05-21T11:24:00Z</dcterms:modified>
</cp:coreProperties>
</file>