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CE27D1">
        <w:rPr>
          <w:b/>
          <w:bCs/>
          <w:sz w:val="36"/>
          <w:szCs w:val="36"/>
        </w:rPr>
        <w:t>Собрание депутатов</w:t>
      </w:r>
    </w:p>
    <w:p w:rsidR="001B52B3" w:rsidRPr="00CE27D1" w:rsidRDefault="002F5FC4" w:rsidP="007C64E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Мокрологского</w:t>
      </w:r>
      <w:r w:rsidR="001B52B3" w:rsidRPr="00CE27D1">
        <w:rPr>
          <w:b/>
          <w:bCs/>
          <w:sz w:val="36"/>
          <w:szCs w:val="36"/>
        </w:rPr>
        <w:t xml:space="preserve"> сельского поселения</w:t>
      </w:r>
    </w:p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Октябрьского района Ростовской области</w:t>
      </w:r>
    </w:p>
    <w:p w:rsidR="001B52B3" w:rsidRDefault="001B52B3" w:rsidP="007C64E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РЕШЕНИЕ</w:t>
      </w:r>
    </w:p>
    <w:p w:rsidR="001B52B3" w:rsidRDefault="001B52B3" w:rsidP="007C64EE">
      <w:pPr>
        <w:rPr>
          <w:b/>
          <w:bCs/>
          <w:sz w:val="28"/>
          <w:szCs w:val="28"/>
        </w:rPr>
      </w:pPr>
    </w:p>
    <w:p w:rsidR="001B52B3" w:rsidRDefault="00634802" w:rsidP="007C64E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</w:t>
      </w:r>
      <w:r w:rsidR="00B126A7">
        <w:rPr>
          <w:b/>
          <w:bCs/>
          <w:sz w:val="28"/>
          <w:szCs w:val="28"/>
        </w:rPr>
        <w:t>.10</w:t>
      </w:r>
      <w:r w:rsidR="00460099">
        <w:rPr>
          <w:b/>
          <w:bCs/>
          <w:sz w:val="28"/>
          <w:szCs w:val="28"/>
        </w:rPr>
        <w:t>.2014</w:t>
      </w:r>
      <w:r w:rsidR="001B52B3">
        <w:rPr>
          <w:b/>
          <w:bCs/>
          <w:sz w:val="28"/>
          <w:szCs w:val="28"/>
        </w:rPr>
        <w:t xml:space="preserve">           </w:t>
      </w:r>
      <w:r w:rsidR="00460099">
        <w:rPr>
          <w:b/>
          <w:bCs/>
          <w:sz w:val="28"/>
          <w:szCs w:val="28"/>
        </w:rPr>
        <w:t xml:space="preserve">                          №   </w:t>
      </w:r>
      <w:r>
        <w:rPr>
          <w:b/>
          <w:bCs/>
          <w:sz w:val="28"/>
          <w:szCs w:val="28"/>
        </w:rPr>
        <w:t>71</w:t>
      </w:r>
      <w:r w:rsidR="001B52B3">
        <w:rPr>
          <w:b/>
          <w:bCs/>
          <w:sz w:val="28"/>
          <w:szCs w:val="28"/>
        </w:rPr>
        <w:t xml:space="preserve">                             </w:t>
      </w:r>
      <w:r w:rsidR="002F5FC4">
        <w:rPr>
          <w:b/>
          <w:bCs/>
          <w:sz w:val="28"/>
          <w:szCs w:val="28"/>
        </w:rPr>
        <w:t>п. Новозарянский</w:t>
      </w:r>
    </w:p>
    <w:p w:rsidR="001B52B3" w:rsidRDefault="001B52B3" w:rsidP="007C64E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</w:tblGrid>
      <w:tr w:rsidR="00460099" w:rsidTr="00474DBE">
        <w:trPr>
          <w:trHeight w:val="181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460099" w:rsidRPr="00460099" w:rsidRDefault="00460099" w:rsidP="002F5FC4">
            <w:pPr>
              <w:tabs>
                <w:tab w:val="left" w:pos="0"/>
                <w:tab w:val="left" w:pos="5400"/>
              </w:tabs>
              <w:ind w:right="190"/>
              <w:jc w:val="both"/>
              <w:rPr>
                <w:bCs/>
                <w:sz w:val="28"/>
                <w:szCs w:val="28"/>
              </w:rPr>
            </w:pPr>
            <w:r w:rsidRPr="00460099">
              <w:rPr>
                <w:bCs/>
                <w:sz w:val="28"/>
                <w:szCs w:val="28"/>
              </w:rPr>
              <w:t xml:space="preserve">О внесении изменений в </w:t>
            </w:r>
            <w:r>
              <w:rPr>
                <w:bCs/>
                <w:sz w:val="28"/>
                <w:szCs w:val="28"/>
              </w:rPr>
              <w:t>р</w:t>
            </w:r>
            <w:r w:rsidRPr="00460099">
              <w:rPr>
                <w:bCs/>
                <w:sz w:val="28"/>
                <w:szCs w:val="28"/>
              </w:rPr>
              <w:t>ешение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60099">
              <w:rPr>
                <w:bCs/>
                <w:sz w:val="28"/>
                <w:szCs w:val="28"/>
              </w:rPr>
              <w:t xml:space="preserve">Собрание депутатов от 29.12.2012г. № </w:t>
            </w:r>
            <w:r w:rsidR="002F5FC4">
              <w:rPr>
                <w:bCs/>
                <w:sz w:val="28"/>
                <w:szCs w:val="28"/>
              </w:rPr>
              <w:t>15</w:t>
            </w:r>
            <w:r w:rsidRPr="00460099">
              <w:rPr>
                <w:bCs/>
                <w:sz w:val="28"/>
                <w:szCs w:val="28"/>
              </w:rPr>
              <w:t xml:space="preserve">  «Об утверждении Правил </w:t>
            </w:r>
            <w:r>
              <w:rPr>
                <w:bCs/>
                <w:sz w:val="28"/>
                <w:szCs w:val="28"/>
              </w:rPr>
              <w:t>землепользования и застройки муниципального образования «</w:t>
            </w:r>
            <w:proofErr w:type="spellStart"/>
            <w:r w:rsidR="002F5FC4">
              <w:rPr>
                <w:bCs/>
                <w:sz w:val="28"/>
                <w:szCs w:val="28"/>
              </w:rPr>
              <w:t>Мокрологское</w:t>
            </w:r>
            <w:proofErr w:type="spellEnd"/>
            <w:r>
              <w:rPr>
                <w:bCs/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460099" w:rsidRDefault="002F5FC4" w:rsidP="00460099">
      <w:pPr>
        <w:ind w:firstLine="708"/>
        <w:jc w:val="both"/>
        <w:rPr>
          <w:sz w:val="28"/>
        </w:rPr>
      </w:pPr>
      <w:proofErr w:type="gramStart"/>
      <w:r>
        <w:rPr>
          <w:sz w:val="28"/>
          <w:szCs w:val="28"/>
        </w:rPr>
        <w:t xml:space="preserve">В </w:t>
      </w:r>
      <w:r w:rsidR="002B6A32">
        <w:rPr>
          <w:sz w:val="28"/>
          <w:szCs w:val="28"/>
        </w:rPr>
        <w:t xml:space="preserve">целях приведения градостроительной документации </w:t>
      </w:r>
      <w:r w:rsidR="00634802">
        <w:rPr>
          <w:sz w:val="28"/>
          <w:szCs w:val="28"/>
        </w:rPr>
        <w:t>п. Новозарянский</w:t>
      </w:r>
      <w:r w:rsidR="002B6A32">
        <w:rPr>
          <w:sz w:val="28"/>
          <w:szCs w:val="28"/>
        </w:rPr>
        <w:t xml:space="preserve"> в соответствие с действительным состоянием и</w:t>
      </w:r>
      <w:r>
        <w:rPr>
          <w:sz w:val="28"/>
          <w:szCs w:val="28"/>
        </w:rPr>
        <w:t xml:space="preserve"> необходимостью внесения изменений в</w:t>
      </w:r>
      <w:r w:rsidR="00460099">
        <w:rPr>
          <w:sz w:val="28"/>
          <w:szCs w:val="28"/>
        </w:rPr>
        <w:t xml:space="preserve">  </w:t>
      </w:r>
      <w:r>
        <w:rPr>
          <w:sz w:val="28"/>
          <w:szCs w:val="28"/>
        </w:rPr>
        <w:t>П</w:t>
      </w:r>
      <w:r w:rsidR="00460099">
        <w:rPr>
          <w:sz w:val="28"/>
        </w:rPr>
        <w:t xml:space="preserve">равила землепользования и застройки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</w:t>
      </w:r>
      <w:r>
        <w:rPr>
          <w:sz w:val="28"/>
        </w:rPr>
        <w:t xml:space="preserve">, </w:t>
      </w:r>
      <w:r w:rsidR="00460099">
        <w:rPr>
          <w:sz w:val="28"/>
        </w:rPr>
        <w:t>в</w:t>
      </w:r>
      <w:r w:rsidR="00460099">
        <w:rPr>
          <w:sz w:val="28"/>
          <w:szCs w:val="28"/>
        </w:rPr>
        <w:t xml:space="preserve"> соответствии со ст. ст. 9, 24, 25, 28 Градостроительного кодекса Российской Федерации, ст. 35 Правил </w:t>
      </w:r>
      <w:r w:rsidR="00460099">
        <w:rPr>
          <w:sz w:val="28"/>
        </w:rPr>
        <w:t xml:space="preserve">землепользования и застройки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поселения», утверждённых решением Собрания депутатов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 </w:t>
      </w:r>
      <w:r w:rsidR="00460099">
        <w:rPr>
          <w:sz w:val="28"/>
          <w:szCs w:val="28"/>
        </w:rPr>
        <w:t xml:space="preserve">№ </w:t>
      </w:r>
      <w:r>
        <w:rPr>
          <w:sz w:val="28"/>
          <w:szCs w:val="28"/>
        </w:rPr>
        <w:t>15</w:t>
      </w:r>
      <w:r w:rsidR="00460099">
        <w:rPr>
          <w:sz w:val="28"/>
          <w:szCs w:val="28"/>
        </w:rPr>
        <w:t xml:space="preserve">  от 2</w:t>
      </w:r>
      <w:r w:rsidR="00460099" w:rsidRPr="0055540A">
        <w:rPr>
          <w:sz w:val="28"/>
          <w:szCs w:val="28"/>
        </w:rPr>
        <w:t xml:space="preserve">9.12.2012 г. </w:t>
      </w:r>
      <w:r w:rsidR="00460099">
        <w:rPr>
          <w:sz w:val="28"/>
        </w:rPr>
        <w:t xml:space="preserve"> «Об утверждении Правил</w:t>
      </w:r>
      <w:proofErr w:type="gramEnd"/>
      <w:r w:rsidR="00460099">
        <w:rPr>
          <w:sz w:val="28"/>
        </w:rPr>
        <w:t xml:space="preserve"> землепользования и застройки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поселения» 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460099" w:rsidP="007C64E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1B52B3">
        <w:rPr>
          <w:b/>
          <w:bCs/>
          <w:sz w:val="28"/>
          <w:szCs w:val="28"/>
        </w:rPr>
        <w:t xml:space="preserve">обрание депутатов </w:t>
      </w:r>
      <w:r w:rsidR="002F5FC4">
        <w:rPr>
          <w:b/>
          <w:bCs/>
          <w:sz w:val="28"/>
          <w:szCs w:val="28"/>
        </w:rPr>
        <w:t>Мокрологского</w:t>
      </w:r>
      <w:r w:rsidR="001B52B3">
        <w:rPr>
          <w:b/>
          <w:bCs/>
          <w:sz w:val="28"/>
          <w:szCs w:val="28"/>
        </w:rPr>
        <w:t xml:space="preserve"> сельского поселения решило:</w:t>
      </w: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</w:p>
    <w:p w:rsidR="002F5FC4" w:rsidRDefault="00460099" w:rsidP="002F5FC4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21"/>
          <w:sz w:val="28"/>
          <w:szCs w:val="28"/>
        </w:rPr>
        <w:t>1</w:t>
      </w:r>
      <w:r w:rsidRPr="004908EF">
        <w:rPr>
          <w:color w:val="000000"/>
          <w:spacing w:val="21"/>
          <w:sz w:val="28"/>
          <w:szCs w:val="28"/>
        </w:rPr>
        <w:t>.</w:t>
      </w:r>
      <w:r w:rsidR="002F5FC4" w:rsidRPr="002F5FC4">
        <w:rPr>
          <w:sz w:val="28"/>
          <w:szCs w:val="28"/>
        </w:rPr>
        <w:t xml:space="preserve"> </w:t>
      </w:r>
      <w:r w:rsidR="002F5FC4">
        <w:rPr>
          <w:sz w:val="28"/>
          <w:szCs w:val="28"/>
        </w:rPr>
        <w:t xml:space="preserve">Внести изменения в материалы </w:t>
      </w:r>
      <w:r w:rsidR="001754D2">
        <w:rPr>
          <w:sz w:val="28"/>
          <w:szCs w:val="28"/>
        </w:rPr>
        <w:t>Правил землепользования и застройки</w:t>
      </w:r>
      <w:r w:rsidR="002F5FC4">
        <w:rPr>
          <w:sz w:val="28"/>
          <w:szCs w:val="28"/>
        </w:rPr>
        <w:t xml:space="preserve"> Мокрологского сельского поселения в графической форме «</w:t>
      </w:r>
      <w:r w:rsidR="007E73D5">
        <w:rPr>
          <w:sz w:val="28"/>
          <w:szCs w:val="28"/>
        </w:rPr>
        <w:t>Карта градостроительного зонирования населенных пунктов Мокрологского сельского поселения</w:t>
      </w:r>
      <w:r w:rsidR="00474DBE">
        <w:rPr>
          <w:sz w:val="28"/>
          <w:szCs w:val="28"/>
        </w:rPr>
        <w:t>.  М 1:5000»</w:t>
      </w:r>
      <w:r w:rsidR="002F5FC4">
        <w:rPr>
          <w:sz w:val="28"/>
          <w:szCs w:val="28"/>
        </w:rPr>
        <w:t>:</w:t>
      </w:r>
    </w:p>
    <w:p w:rsidR="00474DBE" w:rsidRDefault="00474DBE" w:rsidP="00474DBE">
      <w:pPr>
        <w:jc w:val="both"/>
        <w:rPr>
          <w:sz w:val="28"/>
          <w:szCs w:val="28"/>
        </w:rPr>
      </w:pPr>
      <w:r>
        <w:rPr>
          <w:sz w:val="28"/>
          <w:szCs w:val="28"/>
        </w:rPr>
        <w:t>- образовав зону застройки индивидуальными жилыми домами Ж-1 путём исключения зоны естественного ландшафта (индекс ЕЛ-1), зоны объектов сельскохозяйственного назначения (индекс СХЗ-1)</w:t>
      </w:r>
      <w:r w:rsidR="008011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включения территорий этих зон в зону Ж-1, ограниченную с </w:t>
      </w:r>
      <w:r w:rsidR="00801189">
        <w:rPr>
          <w:sz w:val="28"/>
          <w:szCs w:val="28"/>
        </w:rPr>
        <w:t xml:space="preserve">востока </w:t>
      </w:r>
      <w:r>
        <w:rPr>
          <w:sz w:val="28"/>
          <w:szCs w:val="28"/>
        </w:rPr>
        <w:t xml:space="preserve"> границей населённого пункта, с </w:t>
      </w:r>
      <w:r w:rsidR="00801189">
        <w:rPr>
          <w:sz w:val="28"/>
          <w:szCs w:val="28"/>
        </w:rPr>
        <w:t>запада</w:t>
      </w:r>
      <w:r>
        <w:rPr>
          <w:sz w:val="28"/>
          <w:szCs w:val="28"/>
        </w:rPr>
        <w:t xml:space="preserve"> – улично-дорожной сетью (ул. </w:t>
      </w:r>
      <w:r w:rsidR="00801189">
        <w:rPr>
          <w:sz w:val="28"/>
          <w:szCs w:val="28"/>
        </w:rPr>
        <w:t>Дзержинского</w:t>
      </w:r>
      <w:r>
        <w:rPr>
          <w:sz w:val="28"/>
          <w:szCs w:val="28"/>
        </w:rPr>
        <w:t>)</w:t>
      </w:r>
      <w:r w:rsidR="00801189" w:rsidRPr="00801189">
        <w:rPr>
          <w:sz w:val="28"/>
          <w:szCs w:val="28"/>
        </w:rPr>
        <w:t xml:space="preserve"> </w:t>
      </w:r>
      <w:r w:rsidR="00801189">
        <w:rPr>
          <w:sz w:val="28"/>
          <w:szCs w:val="28"/>
        </w:rPr>
        <w:t>и находящимися домовладениями по ул. Дзержинского, зоной мест отдыха общего пользования (РЗ</w:t>
      </w:r>
      <w:proofErr w:type="gramStart"/>
      <w:r w:rsidR="00801189">
        <w:rPr>
          <w:sz w:val="28"/>
          <w:szCs w:val="28"/>
        </w:rPr>
        <w:t>1</w:t>
      </w:r>
      <w:proofErr w:type="gramEnd"/>
      <w:r w:rsidR="00801189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072E89" w:rsidRPr="00C37C13" w:rsidRDefault="00072E89" w:rsidP="00474DBE">
      <w:pPr>
        <w:shd w:val="clear" w:color="auto" w:fill="FFFFFF"/>
        <w:ind w:right="10" w:firstLine="708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60723D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решение </w:t>
      </w:r>
      <w:r w:rsidRPr="0060723D">
        <w:rPr>
          <w:sz w:val="28"/>
          <w:szCs w:val="28"/>
        </w:rPr>
        <w:t>вступает в силу со дня официального обнародования.</w:t>
      </w:r>
    </w:p>
    <w:p w:rsidR="00072E89" w:rsidRDefault="00072E89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03B50">
        <w:rPr>
          <w:sz w:val="28"/>
          <w:szCs w:val="28"/>
        </w:rPr>
        <w:t xml:space="preserve">. Контроль исполнения данного </w:t>
      </w:r>
      <w:r>
        <w:rPr>
          <w:sz w:val="28"/>
          <w:szCs w:val="28"/>
        </w:rPr>
        <w:t>решения</w:t>
      </w:r>
      <w:r w:rsidRPr="00803B50">
        <w:rPr>
          <w:sz w:val="28"/>
          <w:szCs w:val="28"/>
        </w:rPr>
        <w:t xml:space="preserve"> возложить на заместителя главы </w:t>
      </w:r>
      <w:r w:rsidR="002F5FC4">
        <w:rPr>
          <w:sz w:val="28"/>
          <w:szCs w:val="28"/>
        </w:rPr>
        <w:t>Мокрологского</w:t>
      </w:r>
      <w:r w:rsidRPr="00803B50">
        <w:rPr>
          <w:sz w:val="28"/>
          <w:szCs w:val="28"/>
        </w:rPr>
        <w:t xml:space="preserve"> сельского поселения по благо</w:t>
      </w:r>
      <w:r w:rsidR="002F5FC4">
        <w:rPr>
          <w:sz w:val="28"/>
          <w:szCs w:val="28"/>
        </w:rPr>
        <w:t>устройству, ЖКХ и строительству.</w:t>
      </w:r>
    </w:p>
    <w:p w:rsidR="00072E89" w:rsidRDefault="00072E89" w:rsidP="002F5FC4">
      <w:pPr>
        <w:jc w:val="both"/>
        <w:rPr>
          <w:sz w:val="28"/>
          <w:szCs w:val="28"/>
        </w:rPr>
      </w:pPr>
    </w:p>
    <w:p w:rsidR="00072E89" w:rsidRDefault="00072E89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F5FC4">
        <w:rPr>
          <w:sz w:val="28"/>
          <w:szCs w:val="28"/>
        </w:rPr>
        <w:t>Мокрологского</w:t>
      </w:r>
    </w:p>
    <w:p w:rsidR="00072E89" w:rsidRPr="00803B50" w:rsidRDefault="002F5FC4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72E89">
        <w:rPr>
          <w:sz w:val="28"/>
          <w:szCs w:val="28"/>
        </w:rPr>
        <w:t>ельского поселения</w:t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>
        <w:rPr>
          <w:sz w:val="28"/>
          <w:szCs w:val="28"/>
        </w:rPr>
        <w:t>Е.И. Каргина</w:t>
      </w:r>
    </w:p>
    <w:sectPr w:rsidR="00072E89" w:rsidRPr="00803B50" w:rsidSect="002F5FC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32417"/>
    <w:multiLevelType w:val="hybridMultilevel"/>
    <w:tmpl w:val="4A6C7CB0"/>
    <w:lvl w:ilvl="0" w:tplc="0BBA4ED8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100"/>
    <w:rsid w:val="00072E89"/>
    <w:rsid w:val="000B028C"/>
    <w:rsid w:val="001754D2"/>
    <w:rsid w:val="001A6EE0"/>
    <w:rsid w:val="001B52B3"/>
    <w:rsid w:val="00262EC7"/>
    <w:rsid w:val="00292DC0"/>
    <w:rsid w:val="002B6A32"/>
    <w:rsid w:val="002F5FC4"/>
    <w:rsid w:val="00320C62"/>
    <w:rsid w:val="003F1711"/>
    <w:rsid w:val="003F4631"/>
    <w:rsid w:val="00460099"/>
    <w:rsid w:val="00474DBE"/>
    <w:rsid w:val="004C594E"/>
    <w:rsid w:val="00551BBA"/>
    <w:rsid w:val="00570E94"/>
    <w:rsid w:val="00615100"/>
    <w:rsid w:val="00634802"/>
    <w:rsid w:val="006864DA"/>
    <w:rsid w:val="006C246C"/>
    <w:rsid w:val="006C5D1D"/>
    <w:rsid w:val="006E0D41"/>
    <w:rsid w:val="00726759"/>
    <w:rsid w:val="00756BD6"/>
    <w:rsid w:val="007C64EE"/>
    <w:rsid w:val="007E73D5"/>
    <w:rsid w:val="007F32D2"/>
    <w:rsid w:val="007F6DFF"/>
    <w:rsid w:val="00801189"/>
    <w:rsid w:val="00850101"/>
    <w:rsid w:val="00865544"/>
    <w:rsid w:val="008E4D13"/>
    <w:rsid w:val="009E6400"/>
    <w:rsid w:val="00A13BC9"/>
    <w:rsid w:val="00A6457F"/>
    <w:rsid w:val="00AA4469"/>
    <w:rsid w:val="00B126A7"/>
    <w:rsid w:val="00BB03C1"/>
    <w:rsid w:val="00C72EA0"/>
    <w:rsid w:val="00CC13DB"/>
    <w:rsid w:val="00CE27D1"/>
    <w:rsid w:val="00D91E2A"/>
    <w:rsid w:val="00DE7AC7"/>
    <w:rsid w:val="00E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64E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C1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70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70E9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64E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C1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70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70E9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Керчикское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Deloproizvoditel</cp:lastModifiedBy>
  <cp:revision>2</cp:revision>
  <cp:lastPrinted>2014-10-22T11:03:00Z</cp:lastPrinted>
  <dcterms:created xsi:type="dcterms:W3CDTF">2014-11-17T05:52:00Z</dcterms:created>
  <dcterms:modified xsi:type="dcterms:W3CDTF">2014-11-17T05:52:00Z</dcterms:modified>
</cp:coreProperties>
</file>