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BBF" w:rsidRDefault="006D4AE8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34924" cy="92621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34924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BBF" w:rsidRDefault="00594BBF">
      <w:pPr>
        <w:jc w:val="center"/>
        <w:rPr>
          <w:sz w:val="28"/>
        </w:rPr>
      </w:pPr>
    </w:p>
    <w:p w:rsidR="00594BBF" w:rsidRDefault="006D4AE8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594BBF" w:rsidRDefault="006D4AE8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594BBF" w:rsidRDefault="006D4AE8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594BBF" w:rsidRDefault="006D4AE8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594BBF" w:rsidRDefault="006D4AE8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594BBF" w:rsidRDefault="00594BBF">
      <w:pPr>
        <w:jc w:val="center"/>
        <w:rPr>
          <w:b/>
          <w:sz w:val="28"/>
        </w:rPr>
      </w:pPr>
    </w:p>
    <w:p w:rsidR="00594BBF" w:rsidRDefault="006D4AE8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</w:p>
    <w:p w:rsidR="00594BBF" w:rsidRDefault="00594BBF">
      <w:pPr>
        <w:tabs>
          <w:tab w:val="center" w:pos="4898"/>
          <w:tab w:val="left" w:pos="8265"/>
        </w:tabs>
        <w:rPr>
          <w:b/>
          <w:sz w:val="28"/>
        </w:rPr>
      </w:pPr>
    </w:p>
    <w:p w:rsidR="00594BBF" w:rsidRDefault="006D4AE8">
      <w:pPr>
        <w:rPr>
          <w:sz w:val="28"/>
        </w:rPr>
      </w:pPr>
      <w:r>
        <w:rPr>
          <w:sz w:val="28"/>
        </w:rPr>
        <w:t xml:space="preserve">02.10.2023                                              № 64        </w:t>
      </w:r>
      <w:r>
        <w:rPr>
          <w:sz w:val="28"/>
        </w:rPr>
        <w:t xml:space="preserve">                   п. Новозарянский</w:t>
      </w:r>
    </w:p>
    <w:p w:rsidR="00594BBF" w:rsidRDefault="00594BBF">
      <w:pPr>
        <w:rPr>
          <w:sz w:val="28"/>
        </w:rPr>
      </w:pP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Об утверждении Порядка организации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 парковок (парковочных мест) для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легковых такси в местах повышенного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спроса на перевозки пассажиров и багажа,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 предоставление мест для стоянки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легковых такси на парковках общего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по</w:t>
      </w:r>
      <w:r>
        <w:rPr>
          <w:rStyle w:val="1"/>
          <w:sz w:val="28"/>
        </w:rPr>
        <w:t xml:space="preserve">льзования, организация при перевозках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легковым такси посадки и (или)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 высадки пассажиров, в том числе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пассажиров из числа инвалидов, на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участках улично-дорожной сети,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расположенных в зонах жилой застройки,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 у объектов культуры, медицинских 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>организаций</w:t>
      </w:r>
      <w:r>
        <w:rPr>
          <w:rStyle w:val="1"/>
          <w:sz w:val="28"/>
        </w:rPr>
        <w:t xml:space="preserve"> и других объектов,</w:t>
      </w:r>
    </w:p>
    <w:p w:rsidR="00594BBF" w:rsidRDefault="006D4AE8">
      <w:pPr>
        <w:jc w:val="both"/>
        <w:rPr>
          <w:sz w:val="28"/>
        </w:rPr>
      </w:pPr>
      <w:r>
        <w:rPr>
          <w:rStyle w:val="1"/>
          <w:sz w:val="28"/>
        </w:rPr>
        <w:t xml:space="preserve"> расположенных на территории</w:t>
      </w:r>
      <w:r>
        <w:rPr>
          <w:sz w:val="28"/>
        </w:rPr>
        <w:t xml:space="preserve"> </w:t>
      </w:r>
    </w:p>
    <w:p w:rsidR="00594BBF" w:rsidRDefault="006D4AE8">
      <w:pPr>
        <w:jc w:val="both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29 декабря 2022 № 580 -ФЗ «Об организаци</w:t>
      </w:r>
      <w:r>
        <w:rPr>
          <w:rStyle w:val="1"/>
          <w:sz w:val="28"/>
        </w:rPr>
        <w:t>и перевозок пассажиров и багажа легковым такси в Российской Федерации», Федеральным законом Российской Федерации от 08 ноября 2007 года № 257-ФЗ «Об автомобильных дорогах и о дорожной деятельности в Российской Федерации и о внесении изменений в отдельные з</w:t>
      </w:r>
      <w:r>
        <w:rPr>
          <w:rStyle w:val="1"/>
          <w:sz w:val="28"/>
        </w:rPr>
        <w:t>аконодательные акты Российской Федерации», Федеральным законом Российской Федерации от 10 декабря 1995 года № 196-ФЗ «О безопасности дорожного движения», Градостроительным кодексом Российской Федерации, руководствуясь Уст</w:t>
      </w:r>
      <w:r>
        <w:rPr>
          <w:sz w:val="28"/>
        </w:rPr>
        <w:t>авом муниципального образования «Мо</w:t>
      </w:r>
      <w:r>
        <w:rPr>
          <w:sz w:val="28"/>
        </w:rPr>
        <w:t>крологское сельское поселение»,</w:t>
      </w:r>
    </w:p>
    <w:p w:rsidR="00594BBF" w:rsidRDefault="00594BBF">
      <w:pPr>
        <w:tabs>
          <w:tab w:val="left" w:pos="851"/>
        </w:tabs>
        <w:ind w:firstLine="709"/>
        <w:jc w:val="both"/>
        <w:rPr>
          <w:sz w:val="28"/>
        </w:rPr>
      </w:pPr>
    </w:p>
    <w:p w:rsidR="00594BBF" w:rsidRDefault="006D4AE8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lastRenderedPageBreak/>
        <w:t>ПОСТАНОВЛЯЮ:</w:t>
      </w:r>
    </w:p>
    <w:p w:rsidR="00594BBF" w:rsidRDefault="00594BBF">
      <w:pPr>
        <w:tabs>
          <w:tab w:val="left" w:pos="851"/>
        </w:tabs>
        <w:ind w:firstLine="567"/>
        <w:jc w:val="center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</w:t>
      </w:r>
      <w:r>
        <w:rPr>
          <w:rStyle w:val="1"/>
          <w:sz w:val="28"/>
        </w:rPr>
        <w:t>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</w:t>
      </w:r>
      <w:r>
        <w:rPr>
          <w:rStyle w:val="1"/>
          <w:sz w:val="28"/>
        </w:rPr>
        <w:t xml:space="preserve">угих объектов, расположенных на территории Мокрологского сельского поселения Октябрьского района, согласно приложению № 1 к настоящему постановлению.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>2. Утвердить Реестр мест стоянок легковых автомобилей такси для ожидания пассажиров на территории Мокроло</w:t>
      </w:r>
      <w:r>
        <w:rPr>
          <w:rStyle w:val="1"/>
          <w:sz w:val="28"/>
        </w:rPr>
        <w:t xml:space="preserve">гского сельского поселения Октябрьского района, согласно приложению № 2 к настоящему постановлению.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</w:t>
      </w:r>
      <w:r>
        <w:rPr>
          <w:rStyle w:val="1"/>
          <w:sz w:val="28"/>
        </w:rPr>
        <w:t>такси для ожидания пассажиров согласно Реестру, указанному в пункте 2 настоящего постановления.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>4. Обнародовать настоящее постановление путем размещения на официальном сайте Мокрологского сельского поселения Октябрьского района  в сети Интернет (</w:t>
      </w:r>
      <w:hyperlink r:id="rId7" w:history="1">
        <w:r>
          <w:rPr>
            <w:rStyle w:val="aa"/>
            <w:sz w:val="28"/>
          </w:rPr>
          <w:t>www.mokrologskoe.ru)</w:t>
        </w:r>
      </w:hyperlink>
      <w:r>
        <w:rPr>
          <w:rStyle w:val="1"/>
          <w:sz w:val="28"/>
        </w:rPr>
        <w:t xml:space="preserve">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>5. Настоящее постановление вступает в силу с момента обнародования.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rStyle w:val="1"/>
          <w:sz w:val="28"/>
        </w:rPr>
        <w:t>6. Контроль за выполнением настоящего постановления оставляю за собой.</w:t>
      </w:r>
    </w:p>
    <w:p w:rsidR="00594BBF" w:rsidRDefault="00594BBF">
      <w:pPr>
        <w:jc w:val="both"/>
        <w:rPr>
          <w:sz w:val="28"/>
        </w:rPr>
      </w:pPr>
    </w:p>
    <w:p w:rsidR="00594BBF" w:rsidRDefault="00594BBF">
      <w:pPr>
        <w:jc w:val="both"/>
        <w:rPr>
          <w:sz w:val="28"/>
        </w:rPr>
      </w:pPr>
    </w:p>
    <w:p w:rsidR="00594BBF" w:rsidRDefault="00594BBF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658"/>
      </w:tblGrid>
      <w:tr w:rsidR="00594BBF">
        <w:tc>
          <w:tcPr>
            <w:tcW w:w="46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BF" w:rsidRDefault="006D4AE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Глава Администрации</w:t>
            </w:r>
          </w:p>
          <w:p w:rsidR="00594BBF" w:rsidRDefault="006D4AE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Мокрологского сельского </w:t>
            </w:r>
            <w:r>
              <w:rPr>
                <w:sz w:val="28"/>
              </w:rPr>
              <w:t>поселения</w:t>
            </w:r>
          </w:p>
        </w:tc>
        <w:tc>
          <w:tcPr>
            <w:tcW w:w="4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BBF" w:rsidRDefault="006D4AE8">
            <w:pPr>
              <w:jc w:val="right"/>
              <w:rPr>
                <w:sz w:val="28"/>
              </w:rPr>
            </w:pPr>
            <w:r>
              <w:rPr>
                <w:sz w:val="28"/>
              </w:rPr>
              <w:t>Г.В.Кочин</w:t>
            </w:r>
          </w:p>
        </w:tc>
      </w:tr>
    </w:tbl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both"/>
        <w:rPr>
          <w:sz w:val="26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1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администрации Мокрологского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№ 64 от 02.10.2023г</w:t>
      </w:r>
    </w:p>
    <w:p w:rsidR="00594BBF" w:rsidRDefault="00594BBF">
      <w:pPr>
        <w:jc w:val="both"/>
        <w:rPr>
          <w:sz w:val="26"/>
        </w:rPr>
      </w:pPr>
    </w:p>
    <w:p w:rsidR="00594BBF" w:rsidRDefault="00594BBF">
      <w:pPr>
        <w:jc w:val="center"/>
        <w:rPr>
          <w:sz w:val="26"/>
        </w:rPr>
      </w:pPr>
    </w:p>
    <w:p w:rsidR="00594BBF" w:rsidRDefault="006D4AE8">
      <w:pPr>
        <w:jc w:val="center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 местах повышенного спроса на перевозки пассажиров </w:t>
      </w:r>
      <w:r>
        <w:rPr>
          <w:sz w:val="28"/>
        </w:rPr>
        <w:t>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</w:t>
      </w:r>
      <w:r>
        <w:rPr>
          <w:sz w:val="28"/>
        </w:rPr>
        <w:t>ых в зонах жилой застройки, у объектов культуры, медицинских организаций и других объектов, расположенных на территории Мокрологского сельского поселения Октябрьского района</w:t>
      </w:r>
    </w:p>
    <w:p w:rsidR="00594BBF" w:rsidRDefault="00594BBF">
      <w:pPr>
        <w:jc w:val="center"/>
        <w:rPr>
          <w:sz w:val="28"/>
        </w:rPr>
      </w:pPr>
    </w:p>
    <w:p w:rsidR="00594BBF" w:rsidRDefault="006D4AE8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</w:t>
      </w:r>
    </w:p>
    <w:p w:rsidR="00594BBF" w:rsidRDefault="006D4AE8">
      <w:pPr>
        <w:ind w:firstLine="709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Порядок организации парковок (парковочных мест)</w:t>
      </w:r>
      <w:r>
        <w:rPr>
          <w:sz w:val="28"/>
        </w:rPr>
        <w:t xml:space="preserve">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</w:t>
      </w:r>
      <w:r>
        <w:rPr>
          <w:sz w:val="28"/>
        </w:rPr>
        <w:t>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расположенных на территори</w:t>
      </w:r>
      <w:r>
        <w:rPr>
          <w:sz w:val="28"/>
        </w:rPr>
        <w:t xml:space="preserve">и Мокрологского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</w:t>
      </w:r>
      <w:r>
        <w:rPr>
          <w:sz w:val="28"/>
        </w:rPr>
        <w:t xml:space="preserve">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</w:t>
      </w:r>
      <w:r>
        <w:rPr>
          <w:sz w:val="28"/>
        </w:rPr>
        <w:t>объектов культуры, медицинских организаций и других объектов, расположенных на территории Мокрологского сельского поселения Октябрьского района (далее – парковка).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- водитель легкового авт</w:t>
      </w:r>
      <w:r>
        <w:rPr>
          <w:sz w:val="28"/>
        </w:rPr>
        <w:t xml:space="preserve">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пассажиров, багажа с соблюдением правил дорожного движения Российской Федерации;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легко</w:t>
      </w:r>
      <w:r>
        <w:rPr>
          <w:sz w:val="28"/>
        </w:rPr>
        <w:t>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транспортное средство отечествен</w:t>
      </w:r>
      <w:r>
        <w:rPr>
          <w:sz w:val="28"/>
        </w:rPr>
        <w:t>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основании устного догово</w:t>
      </w:r>
      <w:r>
        <w:rPr>
          <w:sz w:val="28"/>
        </w:rPr>
        <w:t>ра или по заказу;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- стоянка легковых автомобилей такси — площадка, оборудованная в соответствии с установле</w:t>
      </w:r>
      <w:r>
        <w:rPr>
          <w:sz w:val="28"/>
        </w:rPr>
        <w:t xml:space="preserve">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автомобилей такси.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2.1. Па</w:t>
      </w:r>
      <w:r>
        <w:rPr>
          <w:sz w:val="28"/>
        </w:rPr>
        <w:t>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</w:t>
      </w:r>
      <w:r>
        <w:rPr>
          <w:sz w:val="28"/>
        </w:rPr>
        <w:t>омобили такси, пресечения перевозок с нарушением требований действующего законодательства Российской Федерации.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</w:t>
      </w:r>
      <w:r>
        <w:rPr>
          <w:sz w:val="28"/>
        </w:rPr>
        <w:t xml:space="preserve">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указанных в Реестре ме</w:t>
      </w:r>
      <w:r>
        <w:rPr>
          <w:sz w:val="28"/>
        </w:rPr>
        <w:t>ст стоянок легковых автомобилей такси для ожидания пассажиров на территории Мокрологского сельского поселения Октябрьского района. Парковочные места легковых автомобилей такси размещаются на землях общего пользования, свободных от прав третьих лиц, в соотв</w:t>
      </w:r>
      <w:r>
        <w:rPr>
          <w:sz w:val="28"/>
        </w:rPr>
        <w:t xml:space="preserve">етствии с требованиями правил дорожного движения Российской Федерации.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разметкой. Размещение парко</w:t>
      </w:r>
      <w:r>
        <w:rPr>
          <w:sz w:val="28"/>
        </w:rPr>
        <w:t xml:space="preserve">вочных мест легковых автомобилей такси не должно создавать помех для движения, остановки и стоянки другого вида транспорта.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2.5. Парковочные места легковых автомобилей такси оборудуются в соответствии с требованиями ГОСТ Р 58287-2018 «Отличительные знаки </w:t>
      </w:r>
      <w:r>
        <w:rPr>
          <w:sz w:val="28"/>
        </w:rPr>
        <w:t xml:space="preserve">и информационное обеспечение подвижного состава пассажирского наземного </w:t>
      </w:r>
      <w:r>
        <w:rPr>
          <w:sz w:val="28"/>
        </w:rPr>
        <w:lastRenderedPageBreak/>
        <w:t>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</w:t>
      </w:r>
      <w:r>
        <w:rPr>
          <w:sz w:val="28"/>
        </w:rPr>
        <w:t xml:space="preserve">втомобилей такси на территории Мокрологского сельского поселения работают круглосуточно.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2.6. Водители легковых автомобилей такси, осуществляющие перевозку пассажиров и багажа на территории Мокрологского сельского поселения, имеют право на парковочных мес</w:t>
      </w:r>
      <w:r>
        <w:rPr>
          <w:sz w:val="28"/>
        </w:rPr>
        <w:t>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 от принадлежности во</w:t>
      </w:r>
      <w:r>
        <w:rPr>
          <w:sz w:val="28"/>
        </w:rPr>
        <w:t xml:space="preserve">дителя к какой-либо определенной службе такси. Плата за пользование парковочными местами не взимается.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</w:t>
      </w:r>
      <w:r>
        <w:rPr>
          <w:sz w:val="28"/>
        </w:rPr>
        <w:t>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Мокрологского се</w:t>
      </w:r>
      <w:r>
        <w:rPr>
          <w:sz w:val="28"/>
        </w:rPr>
        <w:t>льского поселения.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Мокрологского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</w:t>
      </w:r>
      <w:r>
        <w:rPr>
          <w:sz w:val="28"/>
        </w:rPr>
        <w:t xml:space="preserve"> стоянки легковых такси. 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3.1. Контроль за соблюдением настоящих Правил на парковочных местах легковых автомобилей такси осуществляется администрацией</w:t>
      </w:r>
      <w:r>
        <w:rPr>
          <w:sz w:val="28"/>
        </w:rPr>
        <w:t xml:space="preserve"> Мокрологского сельского поселения путем проведения проверок в пределах предоставленных полномочий. 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6D4AE8" w:rsidRDefault="006D4AE8">
      <w:pPr>
        <w:jc w:val="right"/>
        <w:rPr>
          <w:spacing w:val="1"/>
          <w:sz w:val="28"/>
        </w:rPr>
      </w:pP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</w:t>
      </w:r>
      <w:r>
        <w:rPr>
          <w:spacing w:val="1"/>
          <w:sz w:val="28"/>
        </w:rPr>
        <w:t>ение 2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администрации Мокрологского</w:t>
      </w:r>
    </w:p>
    <w:p w:rsidR="00594BBF" w:rsidRDefault="006D4AE8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594BBF" w:rsidRDefault="006D4AE8">
      <w:pPr>
        <w:ind w:firstLine="709"/>
        <w:jc w:val="both"/>
        <w:rPr>
          <w:sz w:val="28"/>
        </w:rPr>
      </w:pPr>
      <w:r>
        <w:rPr>
          <w:spacing w:val="1"/>
          <w:sz w:val="28"/>
        </w:rPr>
        <w:t xml:space="preserve">                                                                                       № 64 от 02.10.2023г</w:t>
      </w: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594BBF">
      <w:pPr>
        <w:ind w:firstLine="709"/>
        <w:jc w:val="both"/>
        <w:rPr>
          <w:sz w:val="28"/>
        </w:rPr>
      </w:pPr>
    </w:p>
    <w:p w:rsidR="00594BBF" w:rsidRDefault="006D4AE8">
      <w:pPr>
        <w:ind w:firstLine="709"/>
        <w:jc w:val="center"/>
        <w:rPr>
          <w:sz w:val="28"/>
        </w:rPr>
      </w:pPr>
      <w:r>
        <w:rPr>
          <w:sz w:val="28"/>
        </w:rPr>
        <w:t>Реестр мест стоянок легковых автомобилей такси для ожидания пассажиров на территории</w:t>
      </w:r>
      <w:bookmarkStart w:id="0" w:name="_GoBack"/>
      <w:bookmarkEnd w:id="0"/>
      <w:r>
        <w:rPr>
          <w:sz w:val="28"/>
        </w:rPr>
        <w:t xml:space="preserve"> Мокрологского сельского поселения</w:t>
      </w:r>
    </w:p>
    <w:p w:rsidR="00594BBF" w:rsidRDefault="00594BBF">
      <w:pPr>
        <w:ind w:firstLine="709"/>
        <w:jc w:val="center"/>
        <w:rPr>
          <w:sz w:val="28"/>
        </w:rPr>
      </w:pPr>
    </w:p>
    <w:p w:rsidR="00594BBF" w:rsidRDefault="00594BBF">
      <w:pPr>
        <w:ind w:firstLine="709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3410"/>
        <w:gridCol w:w="4471"/>
      </w:tblGrid>
      <w:tr w:rsidR="00594BBF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6D4AE8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6D4AE8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6D4AE8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 w:rsidR="00594BBF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</w:tr>
      <w:tr w:rsidR="00594BBF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BBF" w:rsidRDefault="00594BBF"/>
        </w:tc>
      </w:tr>
    </w:tbl>
    <w:p w:rsidR="00594BBF" w:rsidRDefault="00594BBF">
      <w:pPr>
        <w:ind w:firstLine="709"/>
        <w:jc w:val="center"/>
        <w:rPr>
          <w:sz w:val="28"/>
        </w:rPr>
      </w:pPr>
    </w:p>
    <w:sectPr w:rsidR="00594BBF">
      <w:headerReference w:type="default" r:id="rId8"/>
      <w:footerReference w:type="default" r:id="rId9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D4AE8">
      <w:r>
        <w:separator/>
      </w:r>
    </w:p>
  </w:endnote>
  <w:endnote w:type="continuationSeparator" w:id="0">
    <w:p w:rsidR="00000000" w:rsidRDefault="006D4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BBF" w:rsidRDefault="006D4AE8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594BBF" w:rsidRDefault="00594BBF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D4AE8">
      <w:r>
        <w:separator/>
      </w:r>
    </w:p>
  </w:footnote>
  <w:footnote w:type="continuationSeparator" w:id="0">
    <w:p w:rsidR="00000000" w:rsidRDefault="006D4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BBF" w:rsidRDefault="00594BB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BBF"/>
    <w:rsid w:val="00594BBF"/>
    <w:rsid w:val="006D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AE79E"/>
  <w15:docId w15:val="{26FF59F8-02A8-4CF8-B208-0EBDCE62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FollowedHyperlink"/>
    <w:basedOn w:val="a0"/>
    <w:uiPriority w:val="99"/>
    <w:semiHidden/>
    <w:unhideWhenUsed/>
    <w:rsid w:val="006D4A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okrologsko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2023-10-03T07:34:00Z</dcterms:created>
  <dcterms:modified xsi:type="dcterms:W3CDTF">2023-10-03T07:34:00Z</dcterms:modified>
</cp:coreProperties>
</file>